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072150E2"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5436662B"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001E42">
        <w:rPr>
          <w:rFonts w:hAnsi="Times New Roman" w:cs="ＭＳ 明朝" w:hint="eastAsia"/>
        </w:rPr>
        <w:t>県立境高等学校グラウンド改修整備工事「測量及び詳細設計業務」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0601EA9A" w14:textId="34C75E50" w:rsidR="00B51E15" w:rsidRDefault="00B72163" w:rsidP="00001E42">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w:t>
      </w:r>
      <w:r w:rsidR="00001E42">
        <w:rPr>
          <w:rFonts w:hAnsi="ＭＳ 明朝" w:hint="eastAsia"/>
          <w:szCs w:val="21"/>
        </w:rPr>
        <w:t>594</w:t>
      </w:r>
      <w:r w:rsidR="00CF7D7F" w:rsidRPr="00CF7D7F">
        <w:rPr>
          <w:rFonts w:hAnsi="ＭＳ 明朝" w:hint="eastAsia"/>
          <w:szCs w:val="21"/>
        </w:rPr>
        <w:t>号</w:t>
      </w:r>
      <w:r w:rsidRPr="00C309F4">
        <w:rPr>
          <w:rFonts w:hAnsi="ＭＳ 明朝"/>
          <w:szCs w:val="21"/>
        </w:rPr>
        <w:t>（</w:t>
      </w:r>
      <w:r w:rsidR="00001E42" w:rsidRPr="00060503">
        <w:rPr>
          <w:rFonts w:hAnsi="ＭＳ 明朝" w:cs="ＭＳ 明朝" w:hint="eastAsia"/>
        </w:rPr>
        <w:t>測量等業務の契約に係る一般競争入札等に参加する者に必要な資格等について</w:t>
      </w:r>
      <w:r w:rsidRPr="00C309F4">
        <w:rPr>
          <w:rFonts w:hAnsi="ＭＳ 明朝"/>
          <w:szCs w:val="21"/>
        </w:rPr>
        <w:t>）に基づ</w:t>
      </w:r>
      <w:r w:rsidR="00CE069C" w:rsidRPr="00C309F4">
        <w:rPr>
          <w:rFonts w:hAnsi="ＭＳ 明朝"/>
          <w:szCs w:val="21"/>
        </w:rPr>
        <w:t>く競争入札参加</w:t>
      </w:r>
      <w:r w:rsidRPr="00C309F4">
        <w:rPr>
          <w:rFonts w:hAnsi="ＭＳ 明朝"/>
          <w:szCs w:val="21"/>
        </w:rPr>
        <w:t>資格</w:t>
      </w:r>
      <w:r w:rsidR="00001E42">
        <w:rPr>
          <w:rFonts w:hAnsi="ＭＳ 明朝" w:hint="eastAsia"/>
          <w:szCs w:val="21"/>
        </w:rPr>
        <w:t>を有するとともに、鳥取県建設工事等の入札制度に関する規則</w:t>
      </w:r>
      <w:r w:rsidR="009C0930" w:rsidRPr="00060503">
        <w:rPr>
          <w:rFonts w:hAnsi="ＭＳ 明朝" w:cs="ＭＳ 明朝" w:hint="eastAsia"/>
        </w:rPr>
        <w:t>（平成19年鳥取県規則第76号。以下「規則」という。）</w:t>
      </w:r>
      <w:r w:rsidR="00001E42">
        <w:rPr>
          <w:rFonts w:hAnsi="ＭＳ 明朝" w:hint="eastAsia"/>
          <w:szCs w:val="21"/>
        </w:rPr>
        <w:t>第４条に規定する測量等業務の種別が</w:t>
      </w:r>
      <w:r w:rsidR="00F567E3">
        <w:rPr>
          <w:rFonts w:hAnsi="ＭＳ 明朝" w:hint="eastAsia"/>
          <w:szCs w:val="21"/>
        </w:rPr>
        <w:t>、以下のとおり</w:t>
      </w:r>
      <w:r w:rsidR="0006534E" w:rsidRPr="00C309F4">
        <w:rPr>
          <w:rFonts w:hAnsi="ＭＳ 明朝"/>
          <w:szCs w:val="21"/>
        </w:rPr>
        <w:t>登録されてい</w:t>
      </w:r>
      <w:r w:rsidR="00AE7111" w:rsidRPr="00C309F4">
        <w:rPr>
          <w:rFonts w:hAnsi="ＭＳ 明朝"/>
          <w:szCs w:val="21"/>
        </w:rPr>
        <w:t>る者であり</w:t>
      </w:r>
      <w:r w:rsidR="0006534E" w:rsidRPr="00C309F4">
        <w:rPr>
          <w:rFonts w:hAnsi="ＭＳ 明朝"/>
          <w:szCs w:val="21"/>
        </w:rPr>
        <w:t>ます。</w:t>
      </w:r>
    </w:p>
    <w:p w14:paraId="661E9921" w14:textId="442B8341" w:rsidR="00F567E3" w:rsidRPr="00F567E3" w:rsidRDefault="00F567E3" w:rsidP="00F567E3">
      <w:pPr>
        <w:ind w:leftChars="200" w:left="786" w:hangingChars="200" w:hanging="393"/>
        <w:rPr>
          <w:rFonts w:hAnsi="ＭＳ 明朝" w:cs="ＭＳ 明朝"/>
        </w:rPr>
      </w:pPr>
      <w:r w:rsidRPr="00060503">
        <w:rPr>
          <w:rFonts w:hAnsi="ＭＳ 明朝" w:cs="ＭＳ 明朝" w:hint="eastAsia"/>
        </w:rPr>
        <w:t>測量等業務の種別　　土木関係建設コンサルタント業務</w:t>
      </w:r>
    </w:p>
    <w:p w14:paraId="327089D0" w14:textId="77777777" w:rsidR="00001E42" w:rsidRDefault="00001E42" w:rsidP="00001E42">
      <w:pPr>
        <w:ind w:left="197" w:hangingChars="100" w:hanging="197"/>
        <w:rPr>
          <w:rFonts w:hAnsi="ＭＳ 明朝"/>
          <w:szCs w:val="21"/>
        </w:rPr>
      </w:pPr>
    </w:p>
    <w:p w14:paraId="6647E665" w14:textId="526AE684" w:rsidR="00001E42" w:rsidRPr="00886981" w:rsidRDefault="00001E42" w:rsidP="00886981">
      <w:pPr>
        <w:tabs>
          <w:tab w:val="left" w:pos="707"/>
          <w:tab w:val="left" w:pos="909"/>
        </w:tabs>
        <w:ind w:left="197" w:hangingChars="100" w:hanging="197"/>
        <w:rPr>
          <w:rFonts w:hAnsi="ＭＳ 明朝"/>
          <w:color w:val="000000"/>
          <w:szCs w:val="21"/>
        </w:rPr>
      </w:pPr>
      <w:r>
        <w:rPr>
          <w:rFonts w:hAnsi="ＭＳ 明朝" w:hint="eastAsia"/>
          <w:szCs w:val="21"/>
        </w:rPr>
        <w:t xml:space="preserve">３　</w:t>
      </w:r>
      <w:r w:rsidRPr="00C309F4">
        <w:rPr>
          <w:rFonts w:hAnsi="ＭＳ 明朝"/>
          <w:szCs w:val="21"/>
        </w:rPr>
        <w:t>当社は、鳥取県内に本店を有し</w:t>
      </w:r>
      <w:r w:rsidRPr="00C309F4">
        <w:rPr>
          <w:rFonts w:hAnsi="ＭＳ 明朝"/>
          <w:color w:val="000000"/>
          <w:szCs w:val="21"/>
        </w:rPr>
        <w:t>てい</w:t>
      </w:r>
      <w:r w:rsidR="00722A9F">
        <w:rPr>
          <w:rFonts w:hAnsi="ＭＳ 明朝" w:hint="eastAsia"/>
          <w:color w:val="000000"/>
          <w:szCs w:val="21"/>
        </w:rPr>
        <w:t>る又は</w:t>
      </w:r>
      <w:r w:rsidR="00886981">
        <w:rPr>
          <w:rFonts w:hAnsi="ＭＳ 明朝" w:hint="eastAsia"/>
          <w:color w:val="000000"/>
          <w:szCs w:val="21"/>
        </w:rPr>
        <w:t>規則</w:t>
      </w:r>
      <w:r w:rsidR="00722A9F">
        <w:rPr>
          <w:rFonts w:hAnsi="ＭＳ 明朝" w:hint="eastAsia"/>
          <w:color w:val="000000"/>
          <w:szCs w:val="21"/>
        </w:rPr>
        <w:t>別表第５測量等業務の項の右欄に定める条件を具備しています</w:t>
      </w:r>
      <w:r w:rsidRPr="00C309F4">
        <w:rPr>
          <w:rFonts w:hAnsi="ＭＳ 明朝"/>
          <w:color w:val="000000"/>
          <w:szCs w:val="21"/>
        </w:rPr>
        <w:t>。</w:t>
      </w:r>
    </w:p>
    <w:p w14:paraId="5538F83B" w14:textId="6A69C24A" w:rsidR="00AD2680" w:rsidRDefault="00AD2680" w:rsidP="009D3B0D">
      <w:pPr>
        <w:rPr>
          <w:rFonts w:hAnsi="ＭＳ 明朝"/>
          <w:szCs w:val="21"/>
        </w:rPr>
      </w:pPr>
    </w:p>
    <w:p w14:paraId="440F5916" w14:textId="1E7BD118" w:rsidR="009C0930" w:rsidRPr="00886981" w:rsidRDefault="009C0930" w:rsidP="00886981">
      <w:pPr>
        <w:ind w:left="197" w:hangingChars="100" w:hanging="197"/>
        <w:rPr>
          <w:rFonts w:hAnsi="ＭＳ 明朝" w:cs="ＭＳ 明朝"/>
          <w:color w:val="000000" w:themeColor="text1"/>
          <w:szCs w:val="21"/>
        </w:rPr>
      </w:pPr>
      <w:r>
        <w:rPr>
          <w:rFonts w:hAnsi="ＭＳ 明朝" w:hint="eastAsia"/>
          <w:szCs w:val="21"/>
        </w:rPr>
        <w:t>４　当社は、</w:t>
      </w:r>
      <w:r w:rsidRPr="009C0930">
        <w:rPr>
          <w:rFonts w:hAnsi="ＭＳ 明朝" w:cs="ＭＳ 明朝" w:hint="eastAsia"/>
          <w:color w:val="000000" w:themeColor="text1"/>
          <w:szCs w:val="21"/>
        </w:rPr>
        <w:t>鳥取県測量等業務制限付一般競争入札実施要綱（平成19年年８月１日付け第200700065699号鳥取県県土整備部長通知）別表４に規定する発注業種（土木関係建設コンサルタント業務）に係るＡ級要件を満た</w:t>
      </w:r>
      <w:r>
        <w:rPr>
          <w:rFonts w:hAnsi="ＭＳ 明朝" w:cs="ＭＳ 明朝" w:hint="eastAsia"/>
          <w:color w:val="000000" w:themeColor="text1"/>
          <w:szCs w:val="21"/>
        </w:rPr>
        <w:t>しています。</w:t>
      </w:r>
    </w:p>
    <w:p w14:paraId="70E1D87C" w14:textId="77777777" w:rsidR="009C0930" w:rsidRDefault="009C0930" w:rsidP="009D3B0D">
      <w:pPr>
        <w:rPr>
          <w:rFonts w:hAnsi="ＭＳ 明朝"/>
          <w:szCs w:val="21"/>
        </w:rPr>
      </w:pPr>
    </w:p>
    <w:p w14:paraId="260C1F96" w14:textId="5D13D87D" w:rsidR="009C0930" w:rsidRDefault="009C0930" w:rsidP="00886981">
      <w:pPr>
        <w:ind w:left="197" w:hangingChars="100" w:hanging="197"/>
        <w:rPr>
          <w:rFonts w:hAnsi="ＭＳ 明朝" w:cs="ＭＳ 明朝"/>
          <w:color w:val="000000" w:themeColor="text1"/>
        </w:rPr>
      </w:pPr>
      <w:r>
        <w:rPr>
          <w:rFonts w:hAnsi="ＭＳ 明朝" w:hint="eastAsia"/>
          <w:szCs w:val="21"/>
        </w:rPr>
        <w:t xml:space="preserve">５　</w:t>
      </w:r>
      <w:r w:rsidR="00886981">
        <w:rPr>
          <w:rFonts w:hAnsi="ＭＳ 明朝" w:hint="eastAsia"/>
          <w:szCs w:val="21"/>
        </w:rPr>
        <w:t>当社は、</w:t>
      </w:r>
      <w:r w:rsidR="00886981" w:rsidRPr="004E5156">
        <w:rPr>
          <w:rFonts w:hAnsi="ＭＳ 明朝" w:cs="ＭＳ 明朝" w:hint="eastAsia"/>
          <w:color w:val="000000" w:themeColor="text1"/>
        </w:rPr>
        <w:t>入札参加者の事務所又は事業所に常勤する技術者（以下「常勤技術者」という。）のうち管理技術者等及び照査技術者（以下これらを「配置技術者」という。）として、業務の履行期間中配置</w:t>
      </w:r>
      <w:r w:rsidR="00886981">
        <w:rPr>
          <w:rFonts w:hAnsi="ＭＳ 明朝" w:cs="ＭＳ 明朝" w:hint="eastAsia"/>
          <w:color w:val="000000" w:themeColor="text1"/>
        </w:rPr>
        <w:t>す</w:t>
      </w:r>
      <w:r w:rsidR="00886981" w:rsidRPr="004E5156">
        <w:rPr>
          <w:rFonts w:hAnsi="ＭＳ 明朝" w:cs="ＭＳ 明朝" w:hint="eastAsia"/>
          <w:color w:val="000000" w:themeColor="text1"/>
        </w:rPr>
        <w:t>ることができる技術者を有してい</w:t>
      </w:r>
      <w:r w:rsidR="00886981">
        <w:rPr>
          <w:rFonts w:hAnsi="ＭＳ 明朝" w:cs="ＭＳ 明朝" w:hint="eastAsia"/>
          <w:color w:val="000000" w:themeColor="text1"/>
        </w:rPr>
        <w:t>ます</w:t>
      </w:r>
      <w:r w:rsidR="00886981" w:rsidRPr="004E5156">
        <w:rPr>
          <w:rFonts w:hAnsi="ＭＳ 明朝" w:cs="ＭＳ 明朝" w:hint="eastAsia"/>
          <w:color w:val="000000" w:themeColor="text1"/>
        </w:rPr>
        <w:t>。</w:t>
      </w:r>
    </w:p>
    <w:p w14:paraId="0D0C695D" w14:textId="77777777" w:rsidR="00886981" w:rsidRDefault="00886981" w:rsidP="00886981">
      <w:pPr>
        <w:ind w:left="197" w:hangingChars="100" w:hanging="197"/>
        <w:rPr>
          <w:rFonts w:hAnsi="ＭＳ 明朝" w:cs="ＭＳ 明朝"/>
          <w:color w:val="000000" w:themeColor="text1"/>
        </w:rPr>
      </w:pPr>
    </w:p>
    <w:p w14:paraId="447B41F6" w14:textId="479F0575" w:rsidR="00886981" w:rsidRDefault="00886981" w:rsidP="00886981">
      <w:pPr>
        <w:ind w:left="197" w:hangingChars="100" w:hanging="197"/>
        <w:rPr>
          <w:rFonts w:hAnsi="ＭＳ 明朝" w:cs="ＭＳ 明朝"/>
          <w:color w:val="000000" w:themeColor="text1"/>
        </w:rPr>
      </w:pPr>
      <w:r>
        <w:rPr>
          <w:rFonts w:hAnsi="ＭＳ 明朝" w:cs="ＭＳ 明朝" w:hint="eastAsia"/>
          <w:color w:val="000000" w:themeColor="text1"/>
        </w:rPr>
        <w:t xml:space="preserve">６　</w:t>
      </w:r>
      <w:r w:rsidR="00F567E3" w:rsidRPr="004E5156">
        <w:rPr>
          <w:rFonts w:hAnsi="ＭＳ 明朝" w:cs="ＭＳ 明朝" w:hint="eastAsia"/>
          <w:color w:val="000000" w:themeColor="text1"/>
        </w:rPr>
        <w:t>測量業務に係る主任技術者は、公告日において最新の測量業務共通仕様書</w:t>
      </w:r>
      <w:r w:rsidR="00F567E3" w:rsidRPr="004E5156">
        <w:rPr>
          <w:rFonts w:hAnsi="ＭＳ 明朝" w:cs="ＭＳ 明朝"/>
          <w:color w:val="000000" w:themeColor="text1"/>
        </w:rPr>
        <w:t>（昭和</w:t>
      </w:r>
      <w:r w:rsidR="00F567E3" w:rsidRPr="004E5156">
        <w:rPr>
          <w:rFonts w:hAnsi="ＭＳ 明朝" w:cs="ＭＳ 明朝" w:hint="eastAsia"/>
          <w:color w:val="000000" w:themeColor="text1"/>
        </w:rPr>
        <w:t>54</w:t>
      </w:r>
      <w:r w:rsidR="00F567E3" w:rsidRPr="004E5156">
        <w:rPr>
          <w:rFonts w:hAnsi="ＭＳ 明朝" w:cs="ＭＳ 明朝"/>
          <w:color w:val="000000" w:themeColor="text1"/>
        </w:rPr>
        <w:t>年</w:t>
      </w:r>
      <w:r w:rsidR="00F567E3" w:rsidRPr="004E5156">
        <w:rPr>
          <w:rFonts w:hAnsi="ＭＳ 明朝" w:cs="ＭＳ 明朝" w:hint="eastAsia"/>
          <w:color w:val="000000" w:themeColor="text1"/>
        </w:rPr>
        <w:t>11</w:t>
      </w:r>
      <w:r w:rsidR="00F567E3" w:rsidRPr="004E5156">
        <w:rPr>
          <w:rFonts w:hAnsi="ＭＳ 明朝" w:cs="ＭＳ 明朝"/>
          <w:color w:val="000000" w:themeColor="text1"/>
        </w:rPr>
        <w:t>月</w:t>
      </w:r>
      <w:r w:rsidR="00F567E3" w:rsidRPr="004E5156">
        <w:rPr>
          <w:rFonts w:hAnsi="ＭＳ 明朝" w:cs="ＭＳ 明朝" w:hint="eastAsia"/>
          <w:color w:val="000000" w:themeColor="text1"/>
        </w:rPr>
        <w:t>13</w:t>
      </w:r>
      <w:r w:rsidR="00F567E3" w:rsidRPr="004E5156">
        <w:rPr>
          <w:rFonts w:hAnsi="ＭＳ 明朝" w:cs="ＭＳ 明朝"/>
          <w:color w:val="000000" w:themeColor="text1"/>
        </w:rPr>
        <w:t>日付発管第</w:t>
      </w:r>
      <w:r w:rsidR="00F567E3" w:rsidRPr="004E5156">
        <w:rPr>
          <w:rFonts w:hAnsi="ＭＳ 明朝" w:cs="ＭＳ 明朝" w:hint="eastAsia"/>
          <w:color w:val="000000" w:themeColor="text1"/>
        </w:rPr>
        <w:t>198</w:t>
      </w:r>
      <w:r w:rsidR="00F567E3" w:rsidRPr="004E5156">
        <w:rPr>
          <w:rFonts w:hAnsi="ＭＳ 明朝" w:cs="ＭＳ 明朝"/>
          <w:color w:val="000000" w:themeColor="text1"/>
        </w:rPr>
        <w:t>号鳥取県土木部長通知）</w:t>
      </w:r>
      <w:r w:rsidR="00F567E3" w:rsidRPr="004E5156">
        <w:rPr>
          <w:rFonts w:hAnsi="ＭＳ 明朝" w:cs="ＭＳ 明朝" w:hint="eastAsia"/>
          <w:color w:val="000000" w:themeColor="text1"/>
        </w:rPr>
        <w:t>に定めるものを配置</w:t>
      </w:r>
      <w:r w:rsidR="00F567E3">
        <w:rPr>
          <w:rFonts w:hAnsi="ＭＳ 明朝" w:cs="ＭＳ 明朝" w:hint="eastAsia"/>
          <w:color w:val="000000" w:themeColor="text1"/>
        </w:rPr>
        <w:t>しています</w:t>
      </w:r>
      <w:r w:rsidR="00F567E3" w:rsidRPr="004E5156">
        <w:rPr>
          <w:rFonts w:hAnsi="ＭＳ 明朝" w:cs="ＭＳ 明朝" w:hint="eastAsia"/>
          <w:color w:val="000000" w:themeColor="text1"/>
        </w:rPr>
        <w:t>。</w:t>
      </w:r>
    </w:p>
    <w:p w14:paraId="490D34AE" w14:textId="77777777" w:rsidR="00886981" w:rsidRDefault="00886981" w:rsidP="00886981">
      <w:pPr>
        <w:ind w:left="197" w:hangingChars="100" w:hanging="197"/>
        <w:rPr>
          <w:rFonts w:hAnsi="ＭＳ 明朝" w:cs="ＭＳ 明朝"/>
          <w:color w:val="000000" w:themeColor="text1"/>
        </w:rPr>
      </w:pPr>
    </w:p>
    <w:p w14:paraId="262B5102" w14:textId="54D40D4C" w:rsidR="00886981" w:rsidRDefault="00886981" w:rsidP="00F567E3">
      <w:pPr>
        <w:ind w:left="197" w:hangingChars="100" w:hanging="197"/>
        <w:rPr>
          <w:rFonts w:hAnsi="ＭＳ 明朝" w:cs="ＭＳ 明朝"/>
          <w:color w:val="000000" w:themeColor="text1"/>
        </w:rPr>
      </w:pPr>
      <w:r>
        <w:rPr>
          <w:rFonts w:hAnsi="ＭＳ 明朝" w:cs="ＭＳ 明朝" w:hint="eastAsia"/>
          <w:color w:val="000000" w:themeColor="text1"/>
        </w:rPr>
        <w:t xml:space="preserve">７　</w:t>
      </w:r>
      <w:r w:rsidR="00F567E3" w:rsidRPr="004E5156">
        <w:rPr>
          <w:rFonts w:hAnsi="ＭＳ 明朝" w:cs="ＭＳ 明朝" w:hint="eastAsia"/>
          <w:color w:val="000000" w:themeColor="text1"/>
        </w:rPr>
        <w:t>土木関係建設コンサルタント業務に係る管理技術者及び照査技術者は、公告日において</w:t>
      </w:r>
      <w:r w:rsidR="00F567E3">
        <w:rPr>
          <w:rFonts w:hAnsi="ＭＳ 明朝" w:cs="ＭＳ 明朝" w:hint="eastAsia"/>
          <w:color w:val="000000" w:themeColor="text1"/>
        </w:rPr>
        <w:t>最新</w:t>
      </w:r>
      <w:r w:rsidR="00F567E3" w:rsidRPr="004E5156">
        <w:rPr>
          <w:rFonts w:hAnsi="ＭＳ 明朝" w:cs="ＭＳ 明朝" w:hint="eastAsia"/>
          <w:color w:val="000000" w:themeColor="text1"/>
        </w:rPr>
        <w:t>の設計業務共通仕様書</w:t>
      </w:r>
      <w:r w:rsidR="00F567E3" w:rsidRPr="004E5156">
        <w:rPr>
          <w:rFonts w:hAnsi="ＭＳ 明朝" w:cs="ＭＳ 明朝"/>
          <w:color w:val="000000" w:themeColor="text1"/>
        </w:rPr>
        <w:t>（平成</w:t>
      </w:r>
      <w:r w:rsidR="00F567E3" w:rsidRPr="004E5156">
        <w:rPr>
          <w:rFonts w:hAnsi="ＭＳ 明朝" w:cs="ＭＳ 明朝" w:hint="eastAsia"/>
          <w:color w:val="000000" w:themeColor="text1"/>
        </w:rPr>
        <w:t>10</w:t>
      </w:r>
      <w:r w:rsidR="00F567E3" w:rsidRPr="004E5156">
        <w:rPr>
          <w:rFonts w:hAnsi="ＭＳ 明朝" w:cs="ＭＳ 明朝"/>
          <w:color w:val="000000" w:themeColor="text1"/>
        </w:rPr>
        <w:t>年４月３日付管第２号鳥取県土木部長通知）</w:t>
      </w:r>
      <w:r w:rsidR="00F567E3" w:rsidRPr="004E5156">
        <w:rPr>
          <w:rFonts w:hAnsi="ＭＳ 明朝" w:cs="ＭＳ 明朝" w:hint="eastAsia"/>
          <w:color w:val="000000" w:themeColor="text1"/>
        </w:rPr>
        <w:t>に定めるものを配置</w:t>
      </w:r>
      <w:r w:rsidR="00F567E3">
        <w:rPr>
          <w:rFonts w:hAnsi="ＭＳ 明朝" w:cs="ＭＳ 明朝" w:hint="eastAsia"/>
          <w:color w:val="000000" w:themeColor="text1"/>
        </w:rPr>
        <w:t>しています。</w:t>
      </w:r>
    </w:p>
    <w:p w14:paraId="5662FBC6" w14:textId="77777777" w:rsidR="00F567E3" w:rsidRDefault="00F567E3" w:rsidP="00F567E3">
      <w:pPr>
        <w:ind w:left="197" w:hangingChars="100" w:hanging="197"/>
        <w:rPr>
          <w:rFonts w:hAnsi="ＭＳ 明朝" w:cs="ＭＳ 明朝"/>
          <w:color w:val="000000" w:themeColor="text1"/>
        </w:rPr>
      </w:pPr>
    </w:p>
    <w:p w14:paraId="74E240ED" w14:textId="27FB8D2C" w:rsidR="00F567E3" w:rsidRPr="00F567E3" w:rsidRDefault="00F567E3" w:rsidP="00F567E3">
      <w:pPr>
        <w:ind w:left="197" w:hangingChars="100" w:hanging="197"/>
        <w:rPr>
          <w:rFonts w:hAnsi="ＭＳ 明朝" w:cs="ＭＳ 明朝"/>
          <w:color w:val="000000" w:themeColor="text1"/>
        </w:rPr>
      </w:pPr>
      <w:r>
        <w:rPr>
          <w:rFonts w:hAnsi="ＭＳ 明朝" w:cs="ＭＳ 明朝" w:hint="eastAsia"/>
          <w:color w:val="000000" w:themeColor="text1"/>
        </w:rPr>
        <w:t xml:space="preserve">８　</w:t>
      </w:r>
      <w:r w:rsidRPr="004E5156">
        <w:rPr>
          <w:rFonts w:hAnsi="ＭＳ 明朝" w:cs="ＭＳ 明朝" w:hint="eastAsia"/>
          <w:color w:val="000000" w:themeColor="text1"/>
        </w:rPr>
        <w:t>配置技術者及び担当技術者は、実施要綱に係る技術者状況調査報告に基づき県に登録されている県内常勤技術者であ</w:t>
      </w:r>
      <w:r>
        <w:rPr>
          <w:rFonts w:hAnsi="ＭＳ 明朝" w:cs="ＭＳ 明朝" w:hint="eastAsia"/>
          <w:color w:val="000000" w:themeColor="text1"/>
        </w:rPr>
        <w:t>ります。</w:t>
      </w:r>
    </w:p>
    <w:p w14:paraId="2630A7B0" w14:textId="77777777" w:rsidR="009C0930" w:rsidRDefault="009C0930" w:rsidP="009D3B0D">
      <w:pPr>
        <w:rPr>
          <w:rFonts w:hAnsi="ＭＳ 明朝"/>
          <w:szCs w:val="21"/>
        </w:rPr>
      </w:pPr>
    </w:p>
    <w:p w14:paraId="1291DC4E" w14:textId="74811510" w:rsidR="00461372" w:rsidRPr="00C309F4" w:rsidRDefault="009C0930" w:rsidP="00451A7B">
      <w:pPr>
        <w:ind w:left="197" w:hangingChars="100" w:hanging="197"/>
        <w:rPr>
          <w:rFonts w:hAnsi="ＭＳ 明朝"/>
          <w:color w:val="0000FF"/>
          <w:szCs w:val="21"/>
          <w:u w:val="single" w:color="0000FF"/>
        </w:rPr>
      </w:pPr>
      <w:r>
        <w:rPr>
          <w:rFonts w:hAnsi="ＭＳ 明朝" w:hint="eastAsia"/>
          <w:szCs w:val="21"/>
        </w:rPr>
        <w:t>９</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w:t>
      </w:r>
      <w:r>
        <w:rPr>
          <w:rFonts w:hAnsi="ＭＳ 明朝" w:hint="eastAsia"/>
          <w:szCs w:val="21"/>
        </w:rPr>
        <w:t>建設工事等</w:t>
      </w:r>
      <w:r w:rsidR="00B72163" w:rsidRPr="00C309F4">
        <w:rPr>
          <w:rFonts w:hAnsi="ＭＳ 明朝"/>
          <w:szCs w:val="21"/>
        </w:rPr>
        <w:t>入札参加資格者</w:t>
      </w:r>
      <w:r>
        <w:rPr>
          <w:rFonts w:hAnsi="ＭＳ 明朝" w:hint="eastAsia"/>
          <w:szCs w:val="21"/>
        </w:rPr>
        <w:t>資格</w:t>
      </w:r>
      <w:r w:rsidR="00B72163" w:rsidRPr="00C309F4">
        <w:rPr>
          <w:rFonts w:hAnsi="ＭＳ 明朝"/>
          <w:szCs w:val="21"/>
        </w:rPr>
        <w:t>停止要綱（平成</w:t>
      </w:r>
      <w:r>
        <w:rPr>
          <w:rFonts w:hAnsi="ＭＳ 明朝" w:hint="eastAsia"/>
          <w:szCs w:val="21"/>
        </w:rPr>
        <w:t>20</w:t>
      </w:r>
      <w:r w:rsidR="00B72163" w:rsidRPr="00C309F4">
        <w:rPr>
          <w:rFonts w:hAnsi="ＭＳ 明朝"/>
          <w:szCs w:val="21"/>
        </w:rPr>
        <w:t>年</w:t>
      </w:r>
      <w:r>
        <w:rPr>
          <w:rFonts w:hAnsi="ＭＳ 明朝" w:hint="eastAsia"/>
          <w:szCs w:val="21"/>
        </w:rPr>
        <w:t>５</w:t>
      </w:r>
      <w:r w:rsidR="00B72163" w:rsidRPr="00C309F4">
        <w:rPr>
          <w:rFonts w:hAnsi="ＭＳ 明朝"/>
          <w:szCs w:val="21"/>
        </w:rPr>
        <w:t>月</w:t>
      </w:r>
      <w:r>
        <w:rPr>
          <w:rFonts w:hAnsi="ＭＳ 明朝" w:hint="eastAsia"/>
          <w:szCs w:val="21"/>
        </w:rPr>
        <w:t>１</w:t>
      </w:r>
      <w:r w:rsidR="00B72163" w:rsidRPr="00C309F4">
        <w:rPr>
          <w:rFonts w:hAnsi="ＭＳ 明朝"/>
          <w:szCs w:val="21"/>
        </w:rPr>
        <w:t>日付第</w:t>
      </w:r>
      <w:r>
        <w:rPr>
          <w:rFonts w:hAnsi="ＭＳ 明朝" w:hint="eastAsia"/>
          <w:szCs w:val="21"/>
        </w:rPr>
        <w:t>200700191955</w:t>
      </w:r>
      <w:r w:rsidR="00B72163" w:rsidRPr="00C309F4">
        <w:rPr>
          <w:rFonts w:hAnsi="ＭＳ 明朝"/>
          <w:szCs w:val="21"/>
        </w:rPr>
        <w:t>号）第</w:t>
      </w:r>
      <w:r>
        <w:rPr>
          <w:rFonts w:hAnsi="ＭＳ 明朝" w:hint="eastAsia"/>
          <w:szCs w:val="21"/>
        </w:rPr>
        <w:t>４</w:t>
      </w:r>
      <w:r w:rsidR="00B72163" w:rsidRPr="00C309F4">
        <w:rPr>
          <w:rFonts w:hAnsi="ＭＳ 明朝"/>
          <w:szCs w:val="21"/>
        </w:rPr>
        <w:t>条の規定による</w:t>
      </w:r>
      <w:r>
        <w:rPr>
          <w:rFonts w:hAnsi="ＭＳ 明朝" w:hint="eastAsia"/>
          <w:szCs w:val="21"/>
        </w:rPr>
        <w:t>資格</w:t>
      </w:r>
      <w:r w:rsidR="00B72163" w:rsidRPr="00C309F4">
        <w:rPr>
          <w:rFonts w:hAnsi="ＭＳ 明朝"/>
          <w:szCs w:val="21"/>
        </w:rPr>
        <w:t>停止措置を</w:t>
      </w:r>
      <w:r w:rsidR="00B72163" w:rsidRPr="009C0930">
        <w:rPr>
          <w:rFonts w:hAnsi="ＭＳ 明朝"/>
          <w:szCs w:val="21"/>
        </w:rPr>
        <w:t>受けていません。</w:t>
      </w:r>
    </w:p>
    <w:p w14:paraId="00BD6552" w14:textId="7C1D2EAF"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w:t>
      </w:r>
      <w:r w:rsidR="00417A8C">
        <w:rPr>
          <w:rFonts w:hAnsi="ＭＳ 明朝" w:hint="eastAsia"/>
          <w:szCs w:val="21"/>
        </w:rPr>
        <w:t>資格</w:t>
      </w:r>
      <w:r w:rsidR="00B72163" w:rsidRPr="00C309F4">
        <w:rPr>
          <w:rFonts w:hAnsi="ＭＳ 明朝"/>
          <w:szCs w:val="21"/>
        </w:rPr>
        <w:t>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3B2DC270" w14:textId="4096E890" w:rsidR="00F567E3" w:rsidRDefault="00F567E3" w:rsidP="00F567E3">
      <w:pPr>
        <w:tabs>
          <w:tab w:val="left" w:pos="492"/>
        </w:tabs>
        <w:ind w:left="197" w:hangingChars="100" w:hanging="197"/>
        <w:rPr>
          <w:rFonts w:hAnsi="ＭＳ 明朝" w:cs="Segoe UI Symbol"/>
        </w:rPr>
      </w:pPr>
      <w:r>
        <w:rPr>
          <w:rFonts w:hAnsi="ＭＳ 明朝" w:hint="eastAsia"/>
          <w:szCs w:val="21"/>
        </w:rPr>
        <w:t>10</w:t>
      </w:r>
      <w:r w:rsidR="00B72163" w:rsidRPr="00C309F4">
        <w:rPr>
          <w:rFonts w:hAnsi="ＭＳ 明朝"/>
          <w:szCs w:val="21"/>
        </w:rPr>
        <w:t xml:space="preserve">　</w:t>
      </w:r>
      <w:r w:rsidR="00F542CF" w:rsidRPr="00C309F4">
        <w:rPr>
          <w:rFonts w:hAnsi="ＭＳ 明朝"/>
          <w:szCs w:val="21"/>
        </w:rPr>
        <w:t>当社は、</w:t>
      </w:r>
      <w:r w:rsidRPr="004E5156">
        <w:rPr>
          <w:rFonts w:hAnsi="ＭＳ 明朝" w:cs="ＭＳ 明朝" w:hint="eastAsia"/>
        </w:rPr>
        <w:t>本件調達の公告日から</w:t>
      </w:r>
      <w:r w:rsidR="00417A8C">
        <w:rPr>
          <w:rFonts w:hAnsi="ＭＳ 明朝" w:cs="ＭＳ 明朝" w:hint="eastAsia"/>
        </w:rPr>
        <w:t>本書提出日</w:t>
      </w:r>
      <w:r w:rsidRPr="004E5156">
        <w:rPr>
          <w:rFonts w:hAnsi="ＭＳ 明朝" w:cs="ＭＳ 明朝" w:hint="eastAsia"/>
        </w:rPr>
        <w:t>までの間のいずれの日においても、</w:t>
      </w:r>
      <w:r w:rsidRPr="004E5156">
        <w:rPr>
          <w:rFonts w:hAnsi="ＭＳ 明朝" w:cs="Segoe UI Symbol" w:hint="eastAsia"/>
        </w:rPr>
        <w:t>会社更生法（平成1</w:t>
      </w:r>
      <w:r w:rsidRPr="004E5156">
        <w:rPr>
          <w:rFonts w:hAnsi="ＭＳ 明朝" w:cs="Segoe UI Symbol"/>
        </w:rPr>
        <w:t>4</w:t>
      </w:r>
      <w:r w:rsidRPr="004E5156">
        <w:rPr>
          <w:rFonts w:hAnsi="ＭＳ 明朝" w:cs="Segoe UI Symbol" w:hint="eastAsia"/>
        </w:rPr>
        <w:t>年法律第1</w:t>
      </w:r>
      <w:r w:rsidRPr="004E5156">
        <w:rPr>
          <w:rFonts w:hAnsi="ＭＳ 明朝" w:cs="Segoe UI Symbol"/>
        </w:rPr>
        <w:t>54</w:t>
      </w:r>
      <w:r w:rsidRPr="004E5156">
        <w:rPr>
          <w:rFonts w:hAnsi="ＭＳ 明朝" w:cs="Segoe UI Symbol" w:hint="eastAsia"/>
        </w:rPr>
        <w:t>号）の規定による更生手続開始の申立てが行われた者又は民事再生法（平成1</w:t>
      </w:r>
      <w:r w:rsidRPr="004E5156">
        <w:rPr>
          <w:rFonts w:hAnsi="ＭＳ 明朝" w:cs="Segoe UI Symbol"/>
        </w:rPr>
        <w:t>1</w:t>
      </w:r>
      <w:r w:rsidRPr="004E5156">
        <w:rPr>
          <w:rFonts w:hAnsi="ＭＳ 明朝" w:cs="Segoe UI Symbol" w:hint="eastAsia"/>
        </w:rPr>
        <w:t>年法律第2</w:t>
      </w:r>
      <w:r w:rsidRPr="004E5156">
        <w:rPr>
          <w:rFonts w:hAnsi="ＭＳ 明朝" w:cs="Segoe UI Symbol"/>
        </w:rPr>
        <w:t>25</w:t>
      </w:r>
      <w:r w:rsidRPr="004E5156">
        <w:rPr>
          <w:rFonts w:hAnsi="ＭＳ 明朝" w:cs="Segoe UI Symbol" w:hint="eastAsia"/>
        </w:rPr>
        <w:t>号）の規定による再生手続開始の申立てが行われた者で</w:t>
      </w:r>
      <w:r w:rsidR="00417A8C">
        <w:rPr>
          <w:rFonts w:hAnsi="ＭＳ 明朝" w:cs="Segoe UI Symbol" w:hint="eastAsia"/>
        </w:rPr>
        <w:t>はありません。</w:t>
      </w:r>
    </w:p>
    <w:p w14:paraId="1A5ADB7E" w14:textId="1750A864" w:rsidR="00417A8C" w:rsidRPr="00C309F4" w:rsidRDefault="00417A8C" w:rsidP="00417A8C">
      <w:pPr>
        <w:ind w:left="197" w:hangingChars="100" w:hanging="197"/>
        <w:rPr>
          <w:rFonts w:hAnsi="ＭＳ 明朝"/>
          <w:szCs w:val="21"/>
        </w:rPr>
      </w:pPr>
      <w:r>
        <w:rPr>
          <w:rFonts w:hAnsi="ＭＳ 明朝" w:cs="Segoe UI Symbol" w:hint="eastAsia"/>
        </w:rPr>
        <w:t xml:space="preserve">　　また、</w:t>
      </w:r>
      <w:r w:rsidRPr="00C309F4">
        <w:rPr>
          <w:rFonts w:hAnsi="ＭＳ 明朝"/>
          <w:szCs w:val="21"/>
        </w:rPr>
        <w:t>この調達の開札日（再度入札を含む。）までに</w:t>
      </w:r>
      <w:r>
        <w:rPr>
          <w:rFonts w:hAnsi="ＭＳ 明朝" w:hint="eastAsia"/>
          <w:szCs w:val="21"/>
        </w:rPr>
        <w:t>申し立てが行われた</w:t>
      </w:r>
      <w:r w:rsidRPr="00C309F4">
        <w:rPr>
          <w:rFonts w:hAnsi="ＭＳ 明朝"/>
          <w:szCs w:val="21"/>
        </w:rPr>
        <w:t>場合には、入札参加資格を無効とされても異議を申し立てません。</w:t>
      </w:r>
    </w:p>
    <w:p w14:paraId="6D65A3FA" w14:textId="2AA340F3" w:rsidR="00417A8C" w:rsidRPr="00417A8C" w:rsidRDefault="00417A8C" w:rsidP="00F567E3">
      <w:pPr>
        <w:tabs>
          <w:tab w:val="left" w:pos="492"/>
        </w:tabs>
        <w:ind w:left="197" w:hangingChars="100" w:hanging="197"/>
        <w:rPr>
          <w:rFonts w:hAnsi="ＭＳ 明朝"/>
        </w:rPr>
      </w:pPr>
    </w:p>
    <w:p w14:paraId="6B857DCE" w14:textId="6589110F" w:rsidR="00550618" w:rsidRPr="00F567E3" w:rsidRDefault="00550618" w:rsidP="00320439">
      <w:pPr>
        <w:tabs>
          <w:tab w:val="left" w:pos="707"/>
          <w:tab w:val="left" w:pos="909"/>
        </w:tabs>
        <w:ind w:left="393" w:hangingChars="200" w:hanging="393"/>
        <w:rPr>
          <w:rFonts w:hAnsi="ＭＳ 明朝"/>
          <w:color w:val="FF0000"/>
          <w:szCs w:val="21"/>
        </w:rPr>
      </w:pPr>
    </w:p>
    <w:p w14:paraId="380B4692" w14:textId="546BFD33" w:rsidR="009C22F1" w:rsidRPr="00C309F4" w:rsidRDefault="009C22F1" w:rsidP="00B72163">
      <w:pPr>
        <w:rPr>
          <w:rFonts w:hAnsi="ＭＳ 明朝"/>
          <w:szCs w:val="21"/>
          <w:u w:val="single" w:color="FF0000"/>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77777777" w:rsidR="00B72163" w:rsidRPr="00475FC3" w:rsidRDefault="00B96DAC" w:rsidP="00475FC3">
      <w:pPr>
        <w:rPr>
          <w:rFonts w:hAnsi="ＭＳ 明朝"/>
        </w:rPr>
      </w:pPr>
      <w:r w:rsidRPr="00696FFB">
        <w:rPr>
          <w:rFonts w:hAnsi="ＭＳ 明朝"/>
          <w:noProof/>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" filled="f" stroked="f">
                <v:textbox inset="0,0,0,0">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936394"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C309F4" w:rsidRDefault="004A1603" w:rsidP="002B2B2C">
      <w:pPr>
        <w:tabs>
          <w:tab w:val="left" w:pos="3206"/>
        </w:tabs>
        <w:rPr>
          <w:rFonts w:hAnsi="ＭＳ 明朝"/>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0C58BEED"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0D9B04FF" w:rsidR="000169EB" w:rsidRPr="00073A51" w:rsidRDefault="00E973FE" w:rsidP="00073A51">
      <w:pPr>
        <w:rPr>
          <w:rFonts w:hAnsi="ＭＳ 明朝"/>
        </w:rPr>
      </w:pPr>
      <w:r w:rsidRPr="00073A51">
        <w:rPr>
          <w:rFonts w:hAnsi="ＭＳ 明朝" w:hint="eastAsia"/>
        </w:rPr>
        <w:t xml:space="preserve">　</w:t>
      </w:r>
      <w:r w:rsidR="007D000F">
        <w:rPr>
          <w:rFonts w:hAnsi="Times New Roman" w:cs="ＭＳ 明朝" w:hint="eastAsia"/>
        </w:rPr>
        <w:t>県立境高等学校グラウンド改修整備工事「測量及び詳細設計業務」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2BE9AFD1"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" filled="f" stroked="f">
                <v:textbox inset="0,0,0,0">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152C4898" w:rsidR="00733986" w:rsidRPr="00696FFB" w:rsidRDefault="00733986" w:rsidP="00696FFB">
      <w:pPr>
        <w:rPr>
          <w:rFonts w:hAnsi="ＭＳ 明朝"/>
        </w:rPr>
      </w:pPr>
      <w:r w:rsidRPr="00696FFB">
        <w:rPr>
          <w:rFonts w:hAnsi="ＭＳ 明朝"/>
        </w:rPr>
        <w:t xml:space="preserve">　委任事項　</w:t>
      </w:r>
      <w:r w:rsidR="007D000F">
        <w:rPr>
          <w:rFonts w:hAnsi="Times New Roman" w:cs="ＭＳ 明朝" w:hint="eastAsia"/>
        </w:rPr>
        <w:t>県立境高等学校グラウンド改修整備工事「測量及び詳細設計業務」</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FA3fFryAQAAwwMAAA4AAAAAAAAAAAAAAAAALgIAAGRycy9lMm9E&#10;b2MueG1sUEsBAi0AFAAGAAgAAAAhANWFXWHaAAAABAEAAA8AAAAAAAAAAAAAAAAATAQAAGRycy9k&#10;b3ducmV2LnhtbFBLBQYAAAAABAAEAPMAAABTBQAAAAA=&#10;" filled="f" stroked="f">
                <v:textbox inset="0,0,0,0">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C309F4" w:rsidRPr="00696FFB">
        <w:t xml:space="preserve">　　　　　　　　　　　　　　　　　　　</w:t>
      </w:r>
      <w:r>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3F2EEC06"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AT6w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" filled="f" stroked="f">
                <v:textbox inset="0,0,0,0">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4BB133BB" w:rsidR="00187313" w:rsidRPr="00C309F4" w:rsidRDefault="007D000F" w:rsidP="0011613A">
            <w:pPr>
              <w:rPr>
                <w:rFonts w:hAnsi="ＭＳ 明朝"/>
                <w:szCs w:val="21"/>
              </w:rPr>
            </w:pPr>
            <w:r>
              <w:rPr>
                <w:rFonts w:hAnsi="Times New Roman" w:cs="ＭＳ 明朝" w:hint="eastAsia"/>
              </w:rPr>
              <w:t>県立境高等学校グラウンド改修整備工事「測量及び詳細設計業務」</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Default="00187313" w:rsidP="00187313">
      <w:pPr>
        <w:rPr>
          <w:rFonts w:hAnsi="ＭＳ 明朝"/>
          <w:szCs w:val="21"/>
        </w:rPr>
      </w:pPr>
    </w:p>
    <w:p w14:paraId="56F1CC56" w14:textId="77777777" w:rsidR="007D000F" w:rsidRDefault="007D000F" w:rsidP="00187313">
      <w:pPr>
        <w:rPr>
          <w:rFonts w:hAnsi="ＭＳ 明朝"/>
          <w:szCs w:val="21"/>
        </w:rPr>
      </w:pPr>
    </w:p>
    <w:p w14:paraId="1AB6FF00" w14:textId="77777777" w:rsidR="007D000F" w:rsidRPr="00C309F4" w:rsidRDefault="007D000F" w:rsidP="00187313">
      <w:pPr>
        <w:rPr>
          <w:rFonts w:hAnsi="ＭＳ 明朝"/>
          <w:szCs w:val="21"/>
        </w:rPr>
      </w:pPr>
    </w:p>
    <w:p w14:paraId="19A9461C" w14:textId="77777777" w:rsidR="007D000F" w:rsidRDefault="00187313" w:rsidP="007D000F">
      <w:pPr>
        <w:ind w:left="786" w:hangingChars="400" w:hanging="786"/>
        <w:rPr>
          <w:rFonts w:hAnsi="ＭＳ 明朝" w:cs="ＭＳ 明朝"/>
        </w:rPr>
      </w:pPr>
      <w:r w:rsidRPr="00BA2ABA">
        <w:t xml:space="preserve">（注）１　</w:t>
      </w:r>
      <w:r w:rsidR="007D000F" w:rsidRPr="00BA2ABA">
        <w:t>入札書は、</w:t>
      </w:r>
      <w:r w:rsidR="007D000F" w:rsidRPr="00477F68">
        <w:rPr>
          <w:rFonts w:hAnsi="ＭＳ 明朝" w:cs="ＭＳ 明朝" w:hint="eastAsia"/>
        </w:rPr>
        <w:t>調達案件の名称、住所、商号又は名称、代表者氏名</w:t>
      </w:r>
      <w:r w:rsidR="007D000F" w:rsidRPr="00141446">
        <w:rPr>
          <w:rFonts w:hAnsi="ＭＳ 明朝" w:cs="ＭＳ 明朝" w:hint="eastAsia"/>
        </w:rPr>
        <w:t>を記入し、「入札書」と明記した封筒に入れ、密封</w:t>
      </w:r>
      <w:r w:rsidR="007D000F">
        <w:rPr>
          <w:rFonts w:hAnsi="ＭＳ 明朝" w:cs="ＭＳ 明朝" w:hint="eastAsia"/>
        </w:rPr>
        <w:t>すること。</w:t>
      </w:r>
    </w:p>
    <w:p w14:paraId="33C7DC66" w14:textId="79616A67" w:rsidR="008C422F" w:rsidRPr="00477F68" w:rsidRDefault="007D000F" w:rsidP="007D000F">
      <w:pPr>
        <w:ind w:left="786" w:hangingChars="400" w:hanging="786"/>
        <w:rPr>
          <w:rFonts w:hAnsi="ＭＳ 明朝" w:cs="ＭＳ 明朝"/>
        </w:rPr>
      </w:pPr>
      <w:r>
        <w:rPr>
          <w:rFonts w:hAnsi="ＭＳ 明朝" w:cs="ＭＳ 明朝" w:hint="eastAsia"/>
        </w:rPr>
        <w:t xml:space="preserve">　　　　　</w:t>
      </w:r>
      <w:r w:rsidRPr="00E44C5B">
        <w:rPr>
          <w:rFonts w:hint="eastAsia"/>
          <w:color w:val="FF0000"/>
        </w:rPr>
        <w:t>郵便等による入札の場合は、「第１回」、「第２回」及び「第３回」と明記した封筒にそれぞれ</w:t>
      </w:r>
      <w:r>
        <w:rPr>
          <w:rFonts w:hint="eastAsia"/>
          <w:color w:val="FF0000"/>
        </w:rPr>
        <w:t>入札書を入れ、</w:t>
      </w:r>
      <w:r w:rsidRPr="00E44C5B">
        <w:rPr>
          <w:rFonts w:hint="eastAsia"/>
          <w:color w:val="FF0000"/>
        </w:rPr>
        <w:t>密封して提出すること。</w:t>
      </w:r>
    </w:p>
    <w:p w14:paraId="35F19DDF" w14:textId="22F9A3BD" w:rsidR="00187313" w:rsidRPr="00BA2ABA" w:rsidRDefault="00187313" w:rsidP="000366D7">
      <w:pPr>
        <w:ind w:left="786" w:hangingChars="400" w:hanging="786"/>
      </w:pPr>
      <w:r w:rsidRPr="00BA2ABA">
        <w:t xml:space="preserve">　　　２　入札金額は、算用数字で記載すること。</w:t>
      </w:r>
    </w:p>
    <w:p w14:paraId="598ECFF0" w14:textId="5967C7A5"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7D000F">
        <w:rPr>
          <w:rFonts w:hAnsi="ＭＳ 明朝" w:cs="ＭＳ 明朝" w:hint="eastAsia"/>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56CC18EE" w14:textId="386E8466"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293BF598"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70FAE29E"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7D000F">
        <w:rPr>
          <w:rFonts w:hAnsi="ＭＳ 明朝" w:hint="eastAsia"/>
          <w:szCs w:val="21"/>
        </w:rPr>
        <w:t>８</w:t>
      </w:r>
      <w:r w:rsidR="00322714" w:rsidRPr="00C309F4">
        <w:rPr>
          <w:rFonts w:hAnsi="ＭＳ 明朝"/>
          <w:szCs w:val="21"/>
        </w:rPr>
        <w:t>年</w:t>
      </w:r>
      <w:r w:rsidR="007D000F">
        <w:rPr>
          <w:rFonts w:hAnsi="ＭＳ 明朝" w:hint="eastAsia"/>
          <w:szCs w:val="21"/>
        </w:rPr>
        <w:t>６</w:t>
      </w:r>
      <w:r w:rsidR="00322714" w:rsidRPr="00C309F4">
        <w:rPr>
          <w:rFonts w:hAnsi="ＭＳ 明朝"/>
          <w:szCs w:val="21"/>
        </w:rPr>
        <w:t>月</w:t>
      </w:r>
      <w:r w:rsidR="007D000F">
        <w:rPr>
          <w:rFonts w:hAnsi="ＭＳ 明朝" w:hint="eastAsia"/>
          <w:szCs w:val="21"/>
        </w:rPr>
        <w:t>22</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332DE0CE"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7D000F">
        <w:rPr>
          <w:rFonts w:hAnsi="Times New Roman" w:cs="ＭＳ 明朝" w:hint="eastAsia"/>
        </w:rPr>
        <w:t>県立境高等学校グラウンド改修整備工事「測量及び詳細設計業務」</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63D4B0E5"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122957FD" w:rsidR="00A840FF" w:rsidRDefault="00A840FF" w:rsidP="00A840FF">
      <w:pPr>
        <w:rPr>
          <w:rFonts w:hAnsi="ＭＳ 明朝"/>
          <w:szCs w:val="21"/>
        </w:rPr>
      </w:pPr>
      <w:r>
        <w:rPr>
          <w:rFonts w:hAnsi="ＭＳ 明朝" w:hint="eastAsia"/>
          <w:szCs w:val="21"/>
        </w:rPr>
        <w:t xml:space="preserve">　案件名称　　</w:t>
      </w:r>
      <w:r w:rsidR="007D000F">
        <w:rPr>
          <w:rFonts w:hAnsi="Times New Roman" w:cs="ＭＳ 明朝" w:hint="eastAsia"/>
        </w:rPr>
        <w:t>県立境高等学校グラウンド改修整備工事「測量及び詳細設計業務」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headerReference w:type="default" r:id="rId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7818" w14:textId="77777777" w:rsidR="00DE78C2" w:rsidRDefault="00DE78C2">
      <w:r>
        <w:separator/>
      </w:r>
    </w:p>
  </w:endnote>
  <w:endnote w:type="continuationSeparator" w:id="0">
    <w:p w14:paraId="10BBEF21" w14:textId="77777777" w:rsidR="00DE78C2" w:rsidRDefault="00DE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6210" w14:textId="77777777" w:rsidR="00DE78C2" w:rsidRDefault="00DE78C2">
      <w:r>
        <w:separator/>
      </w:r>
    </w:p>
  </w:footnote>
  <w:footnote w:type="continuationSeparator" w:id="0">
    <w:p w14:paraId="6EB5882B" w14:textId="77777777" w:rsidR="00DE78C2" w:rsidRDefault="00DE7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E511" w14:textId="72AD2BDC" w:rsidR="00165617" w:rsidRPr="002B1FEA" w:rsidRDefault="002B1FEA" w:rsidP="002B1FEA">
    <w:pPr>
      <w:pStyle w:val="a6"/>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01E42"/>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3648D"/>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17A8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730"/>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04C3"/>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A727D"/>
    <w:rsid w:val="006B4D76"/>
    <w:rsid w:val="006B4DDB"/>
    <w:rsid w:val="006D1697"/>
    <w:rsid w:val="006D3F5D"/>
    <w:rsid w:val="006E2072"/>
    <w:rsid w:val="006E3FF5"/>
    <w:rsid w:val="00712F8B"/>
    <w:rsid w:val="00721430"/>
    <w:rsid w:val="00722A9F"/>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000F"/>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4FEE"/>
    <w:rsid w:val="0086796A"/>
    <w:rsid w:val="0087272B"/>
    <w:rsid w:val="00875297"/>
    <w:rsid w:val="008806A2"/>
    <w:rsid w:val="00886617"/>
    <w:rsid w:val="00886981"/>
    <w:rsid w:val="00890FEB"/>
    <w:rsid w:val="008950C3"/>
    <w:rsid w:val="008A1520"/>
    <w:rsid w:val="008A220B"/>
    <w:rsid w:val="008B3978"/>
    <w:rsid w:val="008C422F"/>
    <w:rsid w:val="008C6B3C"/>
    <w:rsid w:val="008D2AC0"/>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0930"/>
    <w:rsid w:val="009C1489"/>
    <w:rsid w:val="009C17E4"/>
    <w:rsid w:val="009C22F1"/>
    <w:rsid w:val="009C2983"/>
    <w:rsid w:val="009D043E"/>
    <w:rsid w:val="009D1994"/>
    <w:rsid w:val="009D27AF"/>
    <w:rsid w:val="009D3B0D"/>
    <w:rsid w:val="009D4DBF"/>
    <w:rsid w:val="009D5241"/>
    <w:rsid w:val="009D673A"/>
    <w:rsid w:val="009E224C"/>
    <w:rsid w:val="009F1E6D"/>
    <w:rsid w:val="009F2FD8"/>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05F90"/>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E78C2"/>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7E3"/>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7</Pages>
  <Words>572</Words>
  <Characters>3267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遠藤 あかり</cp:lastModifiedBy>
  <cp:revision>69</cp:revision>
  <cp:lastPrinted>2023-09-21T00:05:00Z</cp:lastPrinted>
  <dcterms:created xsi:type="dcterms:W3CDTF">2023-06-14T07:45:00Z</dcterms:created>
  <dcterms:modified xsi:type="dcterms:W3CDTF">2026-06-09T03:02:00Z</dcterms:modified>
</cp:coreProperties>
</file>