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1BB9" w14:textId="658D4491" w:rsidR="00D85BFB" w:rsidRDefault="00F23D7F">
      <w:r>
        <w:rPr>
          <w:noProof/>
        </w:rPr>
        <mc:AlternateContent>
          <mc:Choice Requires="wps">
            <w:drawing>
              <wp:anchor distT="0" distB="0" distL="114300" distR="114300" simplePos="0" relativeHeight="251659264" behindDoc="0" locked="0" layoutInCell="1" allowOverlap="1" wp14:anchorId="2BD80F7A" wp14:editId="41D37F1F">
                <wp:simplePos x="0" y="0"/>
                <wp:positionH relativeFrom="margin">
                  <wp:align>left</wp:align>
                </wp:positionH>
                <wp:positionV relativeFrom="paragraph">
                  <wp:posOffset>-40640</wp:posOffset>
                </wp:positionV>
                <wp:extent cx="5794213" cy="1257300"/>
                <wp:effectExtent l="19050" t="19050" r="16510" b="19050"/>
                <wp:wrapNone/>
                <wp:docPr id="1" name="角丸四角形 1"/>
                <wp:cNvGraphicFramePr/>
                <a:graphic xmlns:a="http://schemas.openxmlformats.org/drawingml/2006/main">
                  <a:graphicData uri="http://schemas.microsoft.com/office/word/2010/wordprocessingShape">
                    <wps:wsp>
                      <wps:cNvSpPr/>
                      <wps:spPr>
                        <a:xfrm>
                          <a:off x="0" y="0"/>
                          <a:ext cx="5794213" cy="1257300"/>
                        </a:xfrm>
                        <a:prstGeom prst="roundRect">
                          <a:avLst>
                            <a:gd name="adj" fmla="val 8613"/>
                          </a:avLst>
                        </a:prstGeom>
                        <a:ln w="38100"/>
                      </wps:spPr>
                      <wps:style>
                        <a:lnRef idx="2">
                          <a:schemeClr val="dk1"/>
                        </a:lnRef>
                        <a:fillRef idx="1">
                          <a:schemeClr val="lt1"/>
                        </a:fillRef>
                        <a:effectRef idx="0">
                          <a:schemeClr val="dk1"/>
                        </a:effectRef>
                        <a:fontRef idx="minor">
                          <a:schemeClr val="dk1"/>
                        </a:fontRef>
                      </wps:style>
                      <wps:txbx>
                        <w:txbxContent>
                          <w:p w14:paraId="24AF303D" w14:textId="77777777" w:rsidR="00CC3D5A" w:rsidRPr="00510488" w:rsidRDefault="00CC3D5A" w:rsidP="00CC3D5A">
                            <w:pPr>
                              <w:jc w:val="center"/>
                              <w:rPr>
                                <w:rFonts w:ascii="HG丸ｺﾞｼｯｸM-PRO" w:eastAsia="HG丸ｺﾞｼｯｸM-PRO" w:hAnsi="HG丸ｺﾞｼｯｸM-PRO"/>
                                <w:b/>
                                <w:color w:val="000000" w:themeColor="text1"/>
                                <w:sz w:val="68"/>
                                <w:szCs w:val="68"/>
                              </w:rPr>
                            </w:pPr>
                            <w:r w:rsidRPr="00510488">
                              <w:rPr>
                                <w:rFonts w:ascii="HG丸ｺﾞｼｯｸM-PRO" w:eastAsia="HG丸ｺﾞｼｯｸM-PRO" w:hAnsi="HG丸ｺﾞｼｯｸM-PRO" w:hint="eastAsia"/>
                                <w:b/>
                                <w:color w:val="000000" w:themeColor="text1"/>
                                <w:sz w:val="68"/>
                                <w:szCs w:val="68"/>
                              </w:rPr>
                              <w:t>青色防犯パトロールを</w:t>
                            </w:r>
                          </w:p>
                          <w:p w14:paraId="6FDA683A" w14:textId="77777777" w:rsidR="00CC3D5A" w:rsidRPr="00510488" w:rsidRDefault="00CC3D5A" w:rsidP="00CC3D5A">
                            <w:pPr>
                              <w:jc w:val="center"/>
                              <w:rPr>
                                <w:rFonts w:ascii="HG丸ｺﾞｼｯｸM-PRO" w:eastAsia="HG丸ｺﾞｼｯｸM-PRO" w:hAnsi="HG丸ｺﾞｼｯｸM-PRO"/>
                                <w:b/>
                                <w:color w:val="000000" w:themeColor="text1"/>
                                <w:sz w:val="68"/>
                                <w:szCs w:val="68"/>
                              </w:rPr>
                            </w:pPr>
                            <w:r w:rsidRPr="00510488">
                              <w:rPr>
                                <w:rFonts w:ascii="HG丸ｺﾞｼｯｸM-PRO" w:eastAsia="HG丸ｺﾞｼｯｸM-PRO" w:hAnsi="HG丸ｺﾞｼｯｸM-PRO" w:hint="eastAsia"/>
                                <w:b/>
                                <w:color w:val="000000" w:themeColor="text1"/>
                                <w:sz w:val="68"/>
                                <w:szCs w:val="68"/>
                              </w:rPr>
                              <w:t>支援します</w:t>
                            </w:r>
                            <w:r w:rsidRPr="00510488">
                              <w:rPr>
                                <w:rFonts w:ascii="HG丸ｺﾞｼｯｸM-PRO" w:eastAsia="HG丸ｺﾞｼｯｸM-PRO" w:hAnsi="HG丸ｺﾞｼｯｸM-PRO" w:hint="eastAsia"/>
                                <w:b/>
                                <w:i/>
                                <w:color w:val="000000" w:themeColor="text1"/>
                                <w:sz w:val="68"/>
                                <w:szCs w:val="6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D80F7A" id="角丸四角形 1" o:spid="_x0000_s1026" style="position:absolute;left:0;text-align:left;margin-left:0;margin-top:-3.2pt;width:456.25pt;height:9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56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" fillcolor="white [3201]" strokecolor="black [3200]" strokeweight="3pt">
                <v:stroke joinstyle="miter"/>
                <v:textbox>
                  <w:txbxContent>
                    <w:p w14:paraId="24AF303D" w14:textId="77777777" w:rsidR="00CC3D5A" w:rsidRPr="00510488" w:rsidRDefault="00CC3D5A" w:rsidP="00CC3D5A">
                      <w:pPr>
                        <w:jc w:val="center"/>
                        <w:rPr>
                          <w:rFonts w:ascii="HG丸ｺﾞｼｯｸM-PRO" w:eastAsia="HG丸ｺﾞｼｯｸM-PRO" w:hAnsi="HG丸ｺﾞｼｯｸM-PRO"/>
                          <w:b/>
                          <w:color w:val="000000" w:themeColor="text1"/>
                          <w:sz w:val="68"/>
                          <w:szCs w:val="68"/>
                        </w:rPr>
                      </w:pPr>
                      <w:r w:rsidRPr="00510488">
                        <w:rPr>
                          <w:rFonts w:ascii="HG丸ｺﾞｼｯｸM-PRO" w:eastAsia="HG丸ｺﾞｼｯｸM-PRO" w:hAnsi="HG丸ｺﾞｼｯｸM-PRO" w:hint="eastAsia"/>
                          <w:b/>
                          <w:color w:val="000000" w:themeColor="text1"/>
                          <w:sz w:val="68"/>
                          <w:szCs w:val="68"/>
                        </w:rPr>
                        <w:t>青色防犯パトロールを</w:t>
                      </w:r>
                    </w:p>
                    <w:p w14:paraId="6FDA683A" w14:textId="77777777" w:rsidR="00CC3D5A" w:rsidRPr="00510488" w:rsidRDefault="00CC3D5A" w:rsidP="00CC3D5A">
                      <w:pPr>
                        <w:jc w:val="center"/>
                        <w:rPr>
                          <w:rFonts w:ascii="HG丸ｺﾞｼｯｸM-PRO" w:eastAsia="HG丸ｺﾞｼｯｸM-PRO" w:hAnsi="HG丸ｺﾞｼｯｸM-PRO"/>
                          <w:b/>
                          <w:color w:val="000000" w:themeColor="text1"/>
                          <w:sz w:val="68"/>
                          <w:szCs w:val="68"/>
                        </w:rPr>
                      </w:pPr>
                      <w:r w:rsidRPr="00510488">
                        <w:rPr>
                          <w:rFonts w:ascii="HG丸ｺﾞｼｯｸM-PRO" w:eastAsia="HG丸ｺﾞｼｯｸM-PRO" w:hAnsi="HG丸ｺﾞｼｯｸM-PRO" w:hint="eastAsia"/>
                          <w:b/>
                          <w:color w:val="000000" w:themeColor="text1"/>
                          <w:sz w:val="68"/>
                          <w:szCs w:val="68"/>
                        </w:rPr>
                        <w:t>支援します</w:t>
                      </w:r>
                      <w:r w:rsidRPr="00510488">
                        <w:rPr>
                          <w:rFonts w:ascii="HG丸ｺﾞｼｯｸM-PRO" w:eastAsia="HG丸ｺﾞｼｯｸM-PRO" w:hAnsi="HG丸ｺﾞｼｯｸM-PRO" w:hint="eastAsia"/>
                          <w:b/>
                          <w:i/>
                          <w:color w:val="000000" w:themeColor="text1"/>
                          <w:sz w:val="68"/>
                          <w:szCs w:val="68"/>
                        </w:rPr>
                        <w:t>！</w:t>
                      </w:r>
                    </w:p>
                  </w:txbxContent>
                </v:textbox>
                <w10:wrap anchorx="margin"/>
              </v:roundrect>
            </w:pict>
          </mc:Fallback>
        </mc:AlternateContent>
      </w:r>
    </w:p>
    <w:p w14:paraId="56A6918D" w14:textId="033D6661" w:rsidR="00CC3D5A" w:rsidRDefault="00CC3D5A"/>
    <w:p w14:paraId="4F2AA61D" w14:textId="77777777" w:rsidR="00CC3D5A" w:rsidRDefault="00CC3D5A"/>
    <w:p w14:paraId="323382D9" w14:textId="77777777" w:rsidR="00CC3D5A" w:rsidRDefault="00CC3D5A"/>
    <w:p w14:paraId="7D2F9047" w14:textId="77777777" w:rsidR="00CC3D5A" w:rsidRDefault="00CC3D5A"/>
    <w:p w14:paraId="24BEDEA5" w14:textId="77777777" w:rsidR="00CC3D5A" w:rsidRDefault="00CC3D5A"/>
    <w:p w14:paraId="6BC83FFD" w14:textId="77777777" w:rsidR="00CC3D5A" w:rsidRPr="00433C44" w:rsidRDefault="00CC3D5A" w:rsidP="00433C44">
      <w:pPr>
        <w:spacing w:before="240" w:line="360" w:lineRule="exact"/>
        <w:rPr>
          <w:rFonts w:ascii="HG丸ｺﾞｼｯｸM-PRO" w:eastAsia="HG丸ｺﾞｼｯｸM-PRO" w:hAnsi="HG丸ｺﾞｼｯｸM-PRO" w:cs="Cambria Math"/>
          <w:b/>
          <w:sz w:val="30"/>
          <w:szCs w:val="30"/>
        </w:rPr>
      </w:pPr>
      <w:r w:rsidRPr="00403B85">
        <w:rPr>
          <w:rFonts w:ascii="HG丸ｺﾞｼｯｸM-PRO" w:eastAsia="HG丸ｺﾞｼｯｸM-PRO" w:hAnsi="HG丸ｺﾞｼｯｸM-PRO" w:cs="Cambria Math"/>
          <w:b/>
          <w:sz w:val="30"/>
          <w:szCs w:val="30"/>
        </w:rPr>
        <w:t>鳥取県では、</w:t>
      </w:r>
      <w:r w:rsidR="007C2AC1">
        <w:rPr>
          <w:rFonts w:ascii="HG丸ｺﾞｼｯｸM-PRO" w:eastAsia="HG丸ｺﾞｼｯｸM-PRO" w:hAnsi="HG丸ｺﾞｼｯｸM-PRO" w:cs="Cambria Math"/>
          <w:b/>
          <w:sz w:val="30"/>
          <w:szCs w:val="30"/>
        </w:rPr>
        <w:t>県内で青色防犯パトロールを行</w:t>
      </w:r>
      <w:r w:rsidR="007C2AC1">
        <w:rPr>
          <w:rFonts w:ascii="HG丸ｺﾞｼｯｸM-PRO" w:eastAsia="HG丸ｺﾞｼｯｸM-PRO" w:hAnsi="HG丸ｺﾞｼｯｸM-PRO" w:cs="Cambria Math" w:hint="eastAsia"/>
          <w:b/>
          <w:sz w:val="30"/>
          <w:szCs w:val="30"/>
        </w:rPr>
        <w:t>う</w:t>
      </w:r>
      <w:r w:rsidR="00020A0E">
        <w:rPr>
          <w:rFonts w:ascii="HG丸ｺﾞｼｯｸM-PRO" w:eastAsia="HG丸ｺﾞｼｯｸM-PRO" w:hAnsi="HG丸ｺﾞｼｯｸM-PRO" w:cs="Cambria Math"/>
          <w:b/>
          <w:sz w:val="30"/>
          <w:szCs w:val="30"/>
        </w:rPr>
        <w:t>民間</w:t>
      </w:r>
      <w:r w:rsidR="00E37198">
        <w:rPr>
          <w:rFonts w:ascii="HG丸ｺﾞｼｯｸM-PRO" w:eastAsia="HG丸ｺﾞｼｯｸM-PRO" w:hAnsi="HG丸ｺﾞｼｯｸM-PRO" w:cs="Cambria Math"/>
          <w:b/>
          <w:sz w:val="30"/>
          <w:szCs w:val="30"/>
        </w:rPr>
        <w:t>団体に、青色回転灯などの</w:t>
      </w:r>
      <w:r w:rsidRPr="00403B85">
        <w:rPr>
          <w:rFonts w:ascii="HG丸ｺﾞｼｯｸM-PRO" w:eastAsia="HG丸ｺﾞｼｯｸM-PRO" w:hAnsi="HG丸ｺﾞｼｯｸM-PRO" w:cs="Cambria Math"/>
          <w:b/>
          <w:sz w:val="30"/>
          <w:szCs w:val="30"/>
        </w:rPr>
        <w:t>装備品の提供を行います。</w:t>
      </w:r>
    </w:p>
    <w:p w14:paraId="7C4BC192" w14:textId="77777777" w:rsidR="00CC3D5A" w:rsidRPr="00BE11CD" w:rsidRDefault="001054ED" w:rsidP="00433C44">
      <w:pPr>
        <w:spacing w:before="240" w:line="280" w:lineRule="exac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t xml:space="preserve">　</w:t>
      </w:r>
      <w:r w:rsidR="00CC3D5A" w:rsidRPr="00BE11CD">
        <w:rPr>
          <w:rFonts w:ascii="HG丸ｺﾞｼｯｸM-PRO" w:eastAsia="HG丸ｺﾞｼｯｸM-PRO" w:hAnsi="HG丸ｺﾞｼｯｸM-PRO" w:cs="Cambria Math"/>
          <w:b/>
          <w:sz w:val="24"/>
          <w:szCs w:val="24"/>
        </w:rPr>
        <w:t>◆支給対象（すべての要件に該当）</w:t>
      </w:r>
    </w:p>
    <w:p w14:paraId="014DF734" w14:textId="77777777" w:rsidR="001054ED" w:rsidRDefault="00CC3D5A" w:rsidP="007C2AC1">
      <w:pPr>
        <w:spacing w:line="280" w:lineRule="exact"/>
        <w:ind w:left="850" w:hangingChars="397" w:hanging="850"/>
        <w:rPr>
          <w:rFonts w:asciiTheme="majorEastAsia" w:eastAsiaTheme="majorEastAsia" w:hAnsiTheme="majorEastAsia"/>
        </w:rPr>
      </w:pPr>
      <w:r w:rsidRPr="00BE11CD">
        <w:rPr>
          <w:rFonts w:asciiTheme="majorEastAsia" w:eastAsiaTheme="majorEastAsia" w:hAnsiTheme="majorEastAsia"/>
        </w:rPr>
        <w:t xml:space="preserve">　　</w:t>
      </w:r>
      <w:r w:rsidR="002F210D">
        <w:rPr>
          <w:rFonts w:asciiTheme="majorEastAsia" w:eastAsiaTheme="majorEastAsia" w:hAnsiTheme="majorEastAsia"/>
        </w:rPr>
        <w:t>〇</w:t>
      </w:r>
      <w:r w:rsidR="007C2AC1">
        <w:rPr>
          <w:rFonts w:asciiTheme="majorEastAsia" w:eastAsiaTheme="majorEastAsia" w:hAnsiTheme="majorEastAsia"/>
        </w:rPr>
        <w:t>鳥取県警察から青パト実施</w:t>
      </w:r>
      <w:r w:rsidR="007C2AC1">
        <w:rPr>
          <w:rFonts w:asciiTheme="majorEastAsia" w:eastAsiaTheme="majorEastAsia" w:hAnsiTheme="majorEastAsia" w:hint="eastAsia"/>
        </w:rPr>
        <w:t>団体</w:t>
      </w:r>
      <w:r w:rsidR="007C2AC1" w:rsidRPr="00BE11CD">
        <w:rPr>
          <w:rFonts w:asciiTheme="majorEastAsia" w:eastAsiaTheme="majorEastAsia" w:hAnsiTheme="majorEastAsia"/>
        </w:rPr>
        <w:t>として証明を受けた</w:t>
      </w:r>
      <w:r w:rsidR="007C2AC1">
        <w:rPr>
          <w:rFonts w:asciiTheme="majorEastAsia" w:eastAsiaTheme="majorEastAsia" w:hAnsiTheme="majorEastAsia" w:hint="eastAsia"/>
        </w:rPr>
        <w:t>、もしくは証明を受けるための申請を</w:t>
      </w:r>
    </w:p>
    <w:p w14:paraId="27112E6E" w14:textId="77777777" w:rsidR="00CC3D5A" w:rsidRPr="00BE11CD" w:rsidRDefault="007C2AC1" w:rsidP="001054ED">
      <w:pPr>
        <w:spacing w:line="280" w:lineRule="exact"/>
        <w:ind w:leftChars="300" w:left="851" w:hangingChars="97" w:hanging="208"/>
        <w:rPr>
          <w:rFonts w:asciiTheme="majorEastAsia" w:eastAsiaTheme="majorEastAsia" w:hAnsiTheme="majorEastAsia"/>
        </w:rPr>
      </w:pPr>
      <w:r>
        <w:rPr>
          <w:rFonts w:asciiTheme="majorEastAsia" w:eastAsiaTheme="majorEastAsia" w:hAnsiTheme="majorEastAsia" w:hint="eastAsia"/>
        </w:rPr>
        <w:t>行う予定の</w:t>
      </w:r>
      <w:r>
        <w:rPr>
          <w:rFonts w:asciiTheme="majorEastAsia" w:eastAsiaTheme="majorEastAsia" w:hAnsiTheme="majorEastAsia"/>
        </w:rPr>
        <w:t>民間</w:t>
      </w:r>
      <w:r w:rsidRPr="00BE11CD">
        <w:rPr>
          <w:rFonts w:asciiTheme="majorEastAsia" w:eastAsiaTheme="majorEastAsia" w:hAnsiTheme="majorEastAsia"/>
        </w:rPr>
        <w:t>団体であること</w:t>
      </w:r>
    </w:p>
    <w:p w14:paraId="592EEFB4" w14:textId="77777777" w:rsidR="00403B85" w:rsidRPr="00433C44" w:rsidRDefault="00CC3D5A" w:rsidP="00433C44">
      <w:pPr>
        <w:spacing w:line="280" w:lineRule="exact"/>
        <w:rPr>
          <w:rFonts w:asciiTheme="majorEastAsia" w:eastAsiaTheme="majorEastAsia" w:hAnsiTheme="majorEastAsia"/>
        </w:rPr>
      </w:pPr>
      <w:r w:rsidRPr="00BE11CD">
        <w:rPr>
          <w:rFonts w:asciiTheme="majorEastAsia" w:eastAsiaTheme="majorEastAsia" w:hAnsiTheme="majorEastAsia"/>
        </w:rPr>
        <w:t xml:space="preserve">　　〇</w:t>
      </w:r>
      <w:r w:rsidR="00020A0E">
        <w:rPr>
          <w:rFonts w:asciiTheme="majorEastAsia" w:eastAsiaTheme="majorEastAsia" w:hAnsiTheme="majorEastAsia"/>
        </w:rPr>
        <w:t>民間</w:t>
      </w:r>
      <w:r w:rsidRPr="00BE11CD">
        <w:rPr>
          <w:rFonts w:asciiTheme="majorEastAsia" w:eastAsiaTheme="majorEastAsia" w:hAnsiTheme="majorEastAsia"/>
        </w:rPr>
        <w:t>団体の所在地、パトロール実施地域が鳥取県内であること</w:t>
      </w:r>
    </w:p>
    <w:p w14:paraId="78AEA524" w14:textId="77777777" w:rsidR="00403B85" w:rsidRPr="00BE11CD" w:rsidRDefault="001054ED" w:rsidP="00433C44">
      <w:pPr>
        <w:spacing w:before="240" w:line="280" w:lineRule="exact"/>
        <w:rPr>
          <w:rFonts w:ascii="HG丸ｺﾞｼｯｸM-PRO" w:eastAsia="HG丸ｺﾞｼｯｸM-PRO" w:hAnsi="HG丸ｺﾞｼｯｸM-PRO" w:cs="Cambria Math"/>
          <w:b/>
          <w:sz w:val="24"/>
          <w:szCs w:val="24"/>
        </w:rPr>
      </w:pPr>
      <w:r>
        <w:rPr>
          <w:rFonts w:ascii="HG丸ｺﾞｼｯｸM-PRO" w:eastAsia="HG丸ｺﾞｼｯｸM-PRO" w:hAnsi="HG丸ｺﾞｼｯｸM-PRO"/>
          <w:b/>
          <w:sz w:val="24"/>
          <w:szCs w:val="24"/>
        </w:rPr>
        <w:t xml:space="preserve">　</w:t>
      </w:r>
      <w:r w:rsidR="00403B85" w:rsidRPr="00BE11CD">
        <w:rPr>
          <w:rFonts w:ascii="HG丸ｺﾞｼｯｸM-PRO" w:eastAsia="HG丸ｺﾞｼｯｸM-PRO" w:hAnsi="HG丸ｺﾞｼｯｸM-PRO" w:cs="Cambria Math"/>
          <w:b/>
          <w:sz w:val="24"/>
          <w:szCs w:val="24"/>
        </w:rPr>
        <w:t>◆提供物品（自動車１台につき）</w:t>
      </w:r>
    </w:p>
    <w:p w14:paraId="5F024904" w14:textId="77777777" w:rsidR="00403B85" w:rsidRPr="00BE11CD" w:rsidRDefault="001054ED" w:rsidP="00510488">
      <w:pPr>
        <w:spacing w:line="280" w:lineRule="exact"/>
        <w:rPr>
          <w:rFonts w:asciiTheme="majorEastAsia" w:eastAsiaTheme="majorEastAsia" w:hAnsiTheme="majorEastAsia" w:cs="Cambria Math"/>
        </w:rPr>
      </w:pPr>
      <w:r>
        <w:rPr>
          <w:rFonts w:asciiTheme="majorEastAsia" w:eastAsiaTheme="majorEastAsia" w:hAnsiTheme="majorEastAsia" w:cs="Cambria Math"/>
        </w:rPr>
        <w:t xml:space="preserve">　　</w:t>
      </w:r>
      <w:r w:rsidR="00403B85" w:rsidRPr="00BE11CD">
        <w:rPr>
          <w:rFonts w:asciiTheme="majorEastAsia" w:eastAsiaTheme="majorEastAsia" w:hAnsiTheme="majorEastAsia" w:cs="Cambria Math"/>
        </w:rPr>
        <w:t>〇青色回転灯　１個</w:t>
      </w:r>
    </w:p>
    <w:p w14:paraId="75B810DE" w14:textId="77777777" w:rsidR="00403B85" w:rsidRPr="00BE11CD" w:rsidRDefault="001054ED" w:rsidP="00510488">
      <w:pPr>
        <w:spacing w:line="280" w:lineRule="exact"/>
        <w:rPr>
          <w:rFonts w:asciiTheme="majorEastAsia" w:eastAsiaTheme="majorEastAsia" w:hAnsiTheme="majorEastAsia"/>
        </w:rPr>
      </w:pPr>
      <w:r>
        <w:rPr>
          <w:rFonts w:asciiTheme="majorEastAsia" w:eastAsiaTheme="majorEastAsia" w:hAnsiTheme="majorEastAsia" w:cs="Cambria Math"/>
        </w:rPr>
        <w:t xml:space="preserve">　　</w:t>
      </w:r>
      <w:r w:rsidR="00403B85" w:rsidRPr="00BE11CD">
        <w:rPr>
          <w:rFonts w:asciiTheme="majorEastAsia" w:eastAsiaTheme="majorEastAsia" w:hAnsiTheme="majorEastAsia" w:cs="Cambria Math"/>
        </w:rPr>
        <w:t>〇マグネットシート　２枚</w:t>
      </w:r>
    </w:p>
    <w:p w14:paraId="316BFC80" w14:textId="77777777" w:rsidR="00403B85" w:rsidRDefault="001054ED" w:rsidP="00433C44">
      <w:pPr>
        <w:spacing w:line="280" w:lineRule="exact"/>
        <w:rPr>
          <w:rFonts w:asciiTheme="majorEastAsia" w:eastAsiaTheme="majorEastAsia" w:hAnsiTheme="majorEastAsia" w:cs="ＭＳ 明朝"/>
        </w:rPr>
      </w:pPr>
      <w:r>
        <w:rPr>
          <w:rFonts w:asciiTheme="majorEastAsia" w:eastAsiaTheme="majorEastAsia" w:hAnsiTheme="majorEastAsia"/>
        </w:rPr>
        <w:t xml:space="preserve">　　</w:t>
      </w:r>
      <w:r w:rsidR="00403B85" w:rsidRPr="00BE11CD">
        <w:rPr>
          <w:rFonts w:asciiTheme="majorEastAsia" w:eastAsiaTheme="majorEastAsia" w:hAnsiTheme="majorEastAsia" w:cs="ＭＳ 明朝"/>
        </w:rPr>
        <w:t>※</w:t>
      </w:r>
      <w:r>
        <w:rPr>
          <w:rFonts w:asciiTheme="majorEastAsia" w:eastAsiaTheme="majorEastAsia" w:hAnsiTheme="majorEastAsia" w:cs="ＭＳ 明朝"/>
        </w:rPr>
        <w:t>提供は、１車両に対して１回限りで、１団体あたり５台分が上限</w:t>
      </w:r>
    </w:p>
    <w:p w14:paraId="7B2FF8CF" w14:textId="77777777" w:rsidR="00C0459E" w:rsidRDefault="00F23D7F" w:rsidP="00433C44">
      <w:pPr>
        <w:spacing w:line="280" w:lineRule="exact"/>
        <w:rPr>
          <w:rFonts w:asciiTheme="majorEastAsia" w:eastAsiaTheme="majorEastAsia" w:hAnsiTheme="majorEastAsia" w:cs="ＭＳ 明朝"/>
          <w:u w:val="single"/>
        </w:rPr>
      </w:pPr>
      <w:r>
        <w:rPr>
          <w:rFonts w:asciiTheme="majorEastAsia" w:eastAsiaTheme="majorEastAsia" w:hAnsiTheme="majorEastAsia" w:cs="ＭＳ 明朝" w:hint="eastAsia"/>
        </w:rPr>
        <w:t xml:space="preserve">　　</w:t>
      </w:r>
      <w:r w:rsidRPr="00F515BF">
        <w:rPr>
          <w:rFonts w:asciiTheme="majorEastAsia" w:eastAsiaTheme="majorEastAsia" w:hAnsiTheme="majorEastAsia" w:cs="ＭＳ 明朝" w:hint="eastAsia"/>
        </w:rPr>
        <w:t>※</w:t>
      </w:r>
      <w:r w:rsidRPr="00F515BF">
        <w:rPr>
          <w:rFonts w:asciiTheme="majorEastAsia" w:eastAsiaTheme="majorEastAsia" w:hAnsiTheme="majorEastAsia" w:cs="ＭＳ 明朝" w:hint="eastAsia"/>
          <w:u w:val="single"/>
        </w:rPr>
        <w:t>ただし、</w:t>
      </w:r>
      <w:r w:rsidR="00C0459E">
        <w:rPr>
          <w:rFonts w:asciiTheme="majorEastAsia" w:eastAsiaTheme="majorEastAsia" w:hAnsiTheme="majorEastAsia" w:cs="ＭＳ 明朝" w:hint="eastAsia"/>
          <w:u w:val="single"/>
        </w:rPr>
        <w:t>提供を受けた物品について、</w:t>
      </w:r>
      <w:r w:rsidRPr="00F515BF">
        <w:rPr>
          <w:rFonts w:asciiTheme="majorEastAsia" w:eastAsiaTheme="majorEastAsia" w:hAnsiTheme="majorEastAsia" w:cs="ＭＳ 明朝" w:hint="eastAsia"/>
          <w:u w:val="single"/>
        </w:rPr>
        <w:t>修理等によっても使用できない</w:t>
      </w:r>
      <w:r w:rsidR="00C0459E">
        <w:rPr>
          <w:rFonts w:asciiTheme="majorEastAsia" w:eastAsiaTheme="majorEastAsia" w:hAnsiTheme="majorEastAsia" w:cs="ＭＳ 明朝" w:hint="eastAsia"/>
          <w:u w:val="single"/>
        </w:rPr>
        <w:t>場合</w:t>
      </w:r>
      <w:r w:rsidRPr="00F515BF">
        <w:rPr>
          <w:rFonts w:asciiTheme="majorEastAsia" w:eastAsiaTheme="majorEastAsia" w:hAnsiTheme="majorEastAsia" w:cs="ＭＳ 明朝" w:hint="eastAsia"/>
          <w:u w:val="single"/>
        </w:rPr>
        <w:t>や経年劣化等に</w:t>
      </w:r>
    </w:p>
    <w:p w14:paraId="51EA5DA0" w14:textId="6BB789D7" w:rsidR="00F23D7F" w:rsidRPr="00C0459E" w:rsidRDefault="00C0459E" w:rsidP="00C0459E">
      <w:pPr>
        <w:spacing w:line="280" w:lineRule="exact"/>
        <w:ind w:firstLineChars="100" w:firstLine="214"/>
        <w:rPr>
          <w:rFonts w:asciiTheme="majorEastAsia" w:eastAsiaTheme="majorEastAsia" w:hAnsiTheme="majorEastAsia" w:cs="ＭＳ 明朝"/>
          <w:u w:val="single"/>
        </w:rPr>
      </w:pPr>
      <w:r w:rsidRPr="00C0459E">
        <w:rPr>
          <w:rFonts w:asciiTheme="majorEastAsia" w:eastAsiaTheme="majorEastAsia" w:hAnsiTheme="majorEastAsia" w:cs="ＭＳ 明朝" w:hint="eastAsia"/>
        </w:rPr>
        <w:t xml:space="preserve">　　</w:t>
      </w:r>
      <w:r w:rsidR="00F23D7F" w:rsidRPr="00F515BF">
        <w:rPr>
          <w:rFonts w:asciiTheme="majorEastAsia" w:eastAsiaTheme="majorEastAsia" w:hAnsiTheme="majorEastAsia" w:cs="ＭＳ 明朝" w:hint="eastAsia"/>
          <w:u w:val="single"/>
        </w:rPr>
        <w:t>より使用できなくなった</w:t>
      </w:r>
      <w:r>
        <w:rPr>
          <w:rFonts w:asciiTheme="majorEastAsia" w:eastAsiaTheme="majorEastAsia" w:hAnsiTheme="majorEastAsia" w:cs="ＭＳ 明朝" w:hint="eastAsia"/>
          <w:u w:val="single"/>
        </w:rPr>
        <w:t>場合</w:t>
      </w:r>
      <w:r w:rsidR="00F23D7F" w:rsidRPr="00F515BF">
        <w:rPr>
          <w:rFonts w:asciiTheme="majorEastAsia" w:eastAsiaTheme="majorEastAsia" w:hAnsiTheme="majorEastAsia" w:cs="ＭＳ 明朝" w:hint="eastAsia"/>
          <w:u w:val="single"/>
        </w:rPr>
        <w:t>に限り、再度提供する。</w:t>
      </w:r>
    </w:p>
    <w:p w14:paraId="16C28B0D" w14:textId="77777777" w:rsidR="00CC3D5A" w:rsidRPr="00BE11CD" w:rsidRDefault="001054ED" w:rsidP="00433C44">
      <w:pPr>
        <w:spacing w:before="240" w:line="280" w:lineRule="exact"/>
        <w:rPr>
          <w:rFonts w:ascii="HG丸ｺﾞｼｯｸM-PRO" w:eastAsia="HG丸ｺﾞｼｯｸM-PRO" w:hAnsi="HG丸ｺﾞｼｯｸM-PRO"/>
          <w:b/>
          <w:sz w:val="24"/>
        </w:rPr>
      </w:pPr>
      <w:r>
        <w:rPr>
          <w:rFonts w:ascii="HG丸ｺﾞｼｯｸM-PRO" w:eastAsia="HG丸ｺﾞｼｯｸM-PRO" w:hAnsi="HG丸ｺﾞｼｯｸM-PRO"/>
          <w:b/>
          <w:sz w:val="24"/>
        </w:rPr>
        <w:t xml:space="preserve">　</w:t>
      </w:r>
      <w:r w:rsidR="00403B85" w:rsidRPr="00BE11CD">
        <w:rPr>
          <w:rFonts w:ascii="HG丸ｺﾞｼｯｸM-PRO" w:eastAsia="HG丸ｺﾞｼｯｸM-PRO" w:hAnsi="HG丸ｺﾞｼｯｸM-PRO" w:cs="Cambria Math"/>
          <w:b/>
          <w:sz w:val="24"/>
        </w:rPr>
        <w:t>◆提供までの流れ</w:t>
      </w:r>
    </w:p>
    <w:tbl>
      <w:tblPr>
        <w:tblStyle w:val="a3"/>
        <w:tblW w:w="8930" w:type="dxa"/>
        <w:tblInd w:w="279" w:type="dxa"/>
        <w:tblLook w:val="04A0" w:firstRow="1" w:lastRow="0" w:firstColumn="1" w:lastColumn="0" w:noHBand="0" w:noVBand="1"/>
      </w:tblPr>
      <w:tblGrid>
        <w:gridCol w:w="4394"/>
        <w:gridCol w:w="4536"/>
      </w:tblGrid>
      <w:tr w:rsidR="00917807" w14:paraId="0A9C4029" w14:textId="77777777" w:rsidTr="00F23D7F">
        <w:tc>
          <w:tcPr>
            <w:tcW w:w="4394" w:type="dxa"/>
          </w:tcPr>
          <w:p w14:paraId="405D2F50" w14:textId="77777777" w:rsidR="00917807" w:rsidRDefault="001D2FF4" w:rsidP="00725544">
            <w:pPr>
              <w:spacing w:line="280" w:lineRule="exact"/>
              <w:jc w:val="center"/>
              <w:rPr>
                <w:rFonts w:asciiTheme="majorEastAsia" w:eastAsiaTheme="majorEastAsia" w:hAnsiTheme="majorEastAsia"/>
              </w:rPr>
            </w:pPr>
            <w:r>
              <w:rPr>
                <w:rFonts w:asciiTheme="majorEastAsia" w:eastAsiaTheme="majorEastAsia" w:hAnsiTheme="majorEastAsia" w:hint="eastAsia"/>
              </w:rPr>
              <w:t>既に証明を受けた団体</w:t>
            </w:r>
          </w:p>
        </w:tc>
        <w:tc>
          <w:tcPr>
            <w:tcW w:w="4536" w:type="dxa"/>
          </w:tcPr>
          <w:p w14:paraId="51ECF5BD" w14:textId="77777777" w:rsidR="00917807" w:rsidRDefault="001D2FF4" w:rsidP="00725544">
            <w:pPr>
              <w:spacing w:line="280" w:lineRule="exact"/>
              <w:jc w:val="center"/>
              <w:rPr>
                <w:rFonts w:asciiTheme="majorEastAsia" w:eastAsiaTheme="majorEastAsia" w:hAnsiTheme="majorEastAsia"/>
              </w:rPr>
            </w:pPr>
            <w:r>
              <w:rPr>
                <w:rFonts w:asciiTheme="majorEastAsia" w:eastAsiaTheme="majorEastAsia" w:hAnsiTheme="majorEastAsia" w:hint="eastAsia"/>
              </w:rPr>
              <w:t>証明の申請予定の団体</w:t>
            </w:r>
          </w:p>
        </w:tc>
      </w:tr>
      <w:tr w:rsidR="00917807" w14:paraId="36D23CE6" w14:textId="77777777" w:rsidTr="00F23D7F">
        <w:tc>
          <w:tcPr>
            <w:tcW w:w="4394" w:type="dxa"/>
          </w:tcPr>
          <w:p w14:paraId="275618F9" w14:textId="77777777" w:rsidR="00917807" w:rsidRDefault="005E3CFE" w:rsidP="005E3CFE">
            <w:pPr>
              <w:pStyle w:val="a4"/>
              <w:numPr>
                <w:ilvl w:val="0"/>
                <w:numId w:val="4"/>
              </w:numPr>
              <w:spacing w:line="280" w:lineRule="exact"/>
              <w:rPr>
                <w:rFonts w:asciiTheme="majorEastAsia" w:eastAsiaTheme="majorEastAsia" w:hAnsiTheme="majorEastAsia"/>
              </w:rPr>
            </w:pPr>
            <w:r w:rsidRPr="00EE56BD">
              <w:rPr>
                <w:rFonts w:asciiTheme="majorEastAsia" w:eastAsiaTheme="majorEastAsia" w:hAnsiTheme="majorEastAsia" w:hint="eastAsia"/>
              </w:rPr>
              <w:t>裏面の「青</w:t>
            </w:r>
            <w:r w:rsidR="001054ED">
              <w:rPr>
                <w:rFonts w:asciiTheme="majorEastAsia" w:eastAsiaTheme="majorEastAsia" w:hAnsiTheme="majorEastAsia" w:hint="eastAsia"/>
              </w:rPr>
              <w:t>色防犯パトロール装備品提供申請書」に必要事項を記入し、下記お申し込み先へ郵送する</w:t>
            </w:r>
          </w:p>
          <w:p w14:paraId="2D08C527" w14:textId="171956D2" w:rsidR="005E3CFE" w:rsidRDefault="001054ED" w:rsidP="001054ED">
            <w:pPr>
              <w:spacing w:line="280" w:lineRule="exact"/>
              <w:ind w:firstLineChars="150" w:firstLine="321"/>
              <w:rPr>
                <w:rFonts w:asciiTheme="majorEastAsia" w:eastAsiaTheme="majorEastAsia" w:hAnsiTheme="majorEastAsia"/>
              </w:rPr>
            </w:pPr>
            <w:r>
              <w:rPr>
                <w:rFonts w:asciiTheme="majorEastAsia" w:eastAsiaTheme="majorEastAsia" w:hAnsiTheme="majorEastAsia" w:hint="eastAsia"/>
              </w:rPr>
              <w:t>（〆切：令和</w:t>
            </w:r>
            <w:r w:rsidR="00EA3449">
              <w:rPr>
                <w:rFonts w:asciiTheme="majorEastAsia" w:eastAsiaTheme="majorEastAsia" w:hAnsiTheme="majorEastAsia" w:hint="eastAsia"/>
              </w:rPr>
              <w:t>６</w:t>
            </w:r>
            <w:r w:rsidR="005C7F47">
              <w:rPr>
                <w:rFonts w:asciiTheme="majorEastAsia" w:eastAsiaTheme="majorEastAsia" w:hAnsiTheme="majorEastAsia" w:hint="eastAsia"/>
              </w:rPr>
              <w:t>年６月</w:t>
            </w:r>
            <w:r w:rsidR="00EA3449">
              <w:rPr>
                <w:rFonts w:asciiTheme="majorEastAsia" w:eastAsiaTheme="majorEastAsia" w:hAnsiTheme="majorEastAsia" w:hint="eastAsia"/>
              </w:rPr>
              <w:t>２８</w:t>
            </w:r>
            <w:r w:rsidR="005E3CFE">
              <w:rPr>
                <w:rFonts w:asciiTheme="majorEastAsia" w:eastAsiaTheme="majorEastAsia" w:hAnsiTheme="majorEastAsia" w:hint="eastAsia"/>
              </w:rPr>
              <w:t>日）</w:t>
            </w:r>
          </w:p>
          <w:p w14:paraId="44802197" w14:textId="77777777" w:rsidR="005E3CFE" w:rsidRDefault="005E3CFE" w:rsidP="005E3CFE">
            <w:pPr>
              <w:spacing w:line="280" w:lineRule="exact"/>
              <w:rPr>
                <w:rFonts w:asciiTheme="majorEastAsia" w:eastAsiaTheme="majorEastAsia" w:hAnsiTheme="majorEastAsia"/>
              </w:rPr>
            </w:pPr>
          </w:p>
          <w:p w14:paraId="02956F15" w14:textId="77777777" w:rsidR="005E3CFE" w:rsidRDefault="005E3CFE" w:rsidP="005E3CFE">
            <w:pPr>
              <w:pStyle w:val="a4"/>
              <w:numPr>
                <w:ilvl w:val="0"/>
                <w:numId w:val="4"/>
              </w:numPr>
              <w:spacing w:line="280" w:lineRule="exact"/>
              <w:rPr>
                <w:rFonts w:asciiTheme="majorEastAsia" w:eastAsiaTheme="majorEastAsia" w:hAnsiTheme="majorEastAsia"/>
              </w:rPr>
            </w:pPr>
            <w:r w:rsidRPr="00EE56BD">
              <w:rPr>
                <w:rFonts w:asciiTheme="majorEastAsia" w:eastAsiaTheme="majorEastAsia" w:hAnsiTheme="majorEastAsia" w:hint="eastAsia"/>
              </w:rPr>
              <w:t>装備品を受領する</w:t>
            </w:r>
          </w:p>
          <w:p w14:paraId="39D32836" w14:textId="694C935B" w:rsidR="005E3CFE" w:rsidRPr="005E3CFE" w:rsidRDefault="001054ED" w:rsidP="001054ED">
            <w:pPr>
              <w:spacing w:line="280" w:lineRule="exact"/>
              <w:ind w:firstLineChars="150" w:firstLine="321"/>
              <w:rPr>
                <w:rFonts w:asciiTheme="majorEastAsia" w:eastAsiaTheme="majorEastAsia" w:hAnsiTheme="majorEastAsia"/>
              </w:rPr>
            </w:pPr>
            <w:r>
              <w:rPr>
                <w:rFonts w:asciiTheme="majorEastAsia" w:eastAsiaTheme="majorEastAsia" w:hAnsiTheme="majorEastAsia" w:hint="eastAsia"/>
              </w:rPr>
              <w:t>（発送予定時期：令和</w:t>
            </w:r>
            <w:r w:rsidR="00EA3449">
              <w:rPr>
                <w:rFonts w:asciiTheme="majorEastAsia" w:eastAsiaTheme="majorEastAsia" w:hAnsiTheme="majorEastAsia" w:hint="eastAsia"/>
              </w:rPr>
              <w:t>６</w:t>
            </w:r>
            <w:r w:rsidR="005C7F47">
              <w:rPr>
                <w:rFonts w:asciiTheme="majorEastAsia" w:eastAsiaTheme="majorEastAsia" w:hAnsiTheme="majorEastAsia" w:hint="eastAsia"/>
              </w:rPr>
              <w:t>年８</w:t>
            </w:r>
            <w:r w:rsidR="005E3CFE">
              <w:rPr>
                <w:rFonts w:asciiTheme="majorEastAsia" w:eastAsiaTheme="majorEastAsia" w:hAnsiTheme="majorEastAsia" w:hint="eastAsia"/>
              </w:rPr>
              <w:t>月</w:t>
            </w:r>
            <w:r>
              <w:rPr>
                <w:rFonts w:asciiTheme="majorEastAsia" w:eastAsiaTheme="majorEastAsia" w:hAnsiTheme="majorEastAsia" w:hint="eastAsia"/>
              </w:rPr>
              <w:t>上旬頃</w:t>
            </w:r>
            <w:r w:rsidR="005E3CFE">
              <w:rPr>
                <w:rFonts w:asciiTheme="majorEastAsia" w:eastAsiaTheme="majorEastAsia" w:hAnsiTheme="majorEastAsia" w:hint="eastAsia"/>
              </w:rPr>
              <w:t>）</w:t>
            </w:r>
          </w:p>
        </w:tc>
        <w:tc>
          <w:tcPr>
            <w:tcW w:w="4536" w:type="dxa"/>
          </w:tcPr>
          <w:p w14:paraId="74BA6034" w14:textId="77777777" w:rsidR="005E3CFE" w:rsidRPr="005E3CFE" w:rsidRDefault="005E3CFE" w:rsidP="005E3CFE">
            <w:pPr>
              <w:pStyle w:val="a4"/>
              <w:numPr>
                <w:ilvl w:val="0"/>
                <w:numId w:val="5"/>
              </w:numPr>
              <w:spacing w:line="280" w:lineRule="exact"/>
              <w:rPr>
                <w:rFonts w:asciiTheme="majorEastAsia" w:eastAsiaTheme="majorEastAsia" w:hAnsiTheme="majorEastAsia"/>
              </w:rPr>
            </w:pPr>
            <w:r w:rsidRPr="005E3CFE">
              <w:rPr>
                <w:rFonts w:asciiTheme="majorEastAsia" w:eastAsiaTheme="majorEastAsia" w:hAnsiTheme="majorEastAsia" w:hint="eastAsia"/>
              </w:rPr>
              <w:t>裏面の「青</w:t>
            </w:r>
            <w:r w:rsidR="001054ED">
              <w:rPr>
                <w:rFonts w:asciiTheme="majorEastAsia" w:eastAsiaTheme="majorEastAsia" w:hAnsiTheme="majorEastAsia" w:hint="eastAsia"/>
              </w:rPr>
              <w:t>色防犯パトロール装備品提供申請書」に必要事項を記入し、下記お申し込み先へ郵送する</w:t>
            </w:r>
          </w:p>
          <w:p w14:paraId="2D09B1C3" w14:textId="77777777" w:rsidR="00917807" w:rsidRDefault="005E3CFE" w:rsidP="001054ED">
            <w:pPr>
              <w:spacing w:line="280" w:lineRule="exact"/>
              <w:ind w:firstLineChars="150" w:firstLine="321"/>
              <w:rPr>
                <w:rFonts w:asciiTheme="majorEastAsia" w:eastAsiaTheme="majorEastAsia" w:hAnsiTheme="majorEastAsia"/>
              </w:rPr>
            </w:pPr>
            <w:r>
              <w:rPr>
                <w:rFonts w:asciiTheme="majorEastAsia" w:eastAsiaTheme="majorEastAsia" w:hAnsiTheme="majorEastAsia" w:hint="eastAsia"/>
              </w:rPr>
              <w:t>（随時受付）</w:t>
            </w:r>
          </w:p>
          <w:p w14:paraId="67F55DE1" w14:textId="77777777" w:rsidR="00226E54" w:rsidRDefault="00226E54" w:rsidP="00B3196F">
            <w:pPr>
              <w:spacing w:line="280" w:lineRule="exact"/>
              <w:rPr>
                <w:rFonts w:asciiTheme="majorEastAsia" w:eastAsiaTheme="majorEastAsia" w:hAnsiTheme="majorEastAsia"/>
              </w:rPr>
            </w:pPr>
          </w:p>
          <w:p w14:paraId="4B1F6AFC" w14:textId="77777777" w:rsidR="00226E54" w:rsidRPr="00226E54" w:rsidRDefault="00226E54" w:rsidP="00226E54">
            <w:pPr>
              <w:pStyle w:val="a4"/>
              <w:numPr>
                <w:ilvl w:val="0"/>
                <w:numId w:val="5"/>
              </w:numPr>
              <w:spacing w:line="280" w:lineRule="exact"/>
              <w:rPr>
                <w:rFonts w:asciiTheme="majorEastAsia" w:eastAsiaTheme="majorEastAsia" w:hAnsiTheme="majorEastAsia"/>
              </w:rPr>
            </w:pPr>
            <w:r w:rsidRPr="00226E54">
              <w:rPr>
                <w:rFonts w:asciiTheme="majorEastAsia" w:eastAsiaTheme="majorEastAsia" w:hAnsiTheme="majorEastAsia" w:hint="eastAsia"/>
              </w:rPr>
              <w:t>装備品を受領する</w:t>
            </w:r>
          </w:p>
          <w:p w14:paraId="0F58351E" w14:textId="77777777" w:rsidR="00226E54" w:rsidRDefault="00226E54" w:rsidP="001054ED">
            <w:pPr>
              <w:spacing w:line="280" w:lineRule="exact"/>
              <w:ind w:firstLineChars="150" w:firstLine="321"/>
              <w:rPr>
                <w:rFonts w:asciiTheme="majorEastAsia" w:eastAsiaTheme="majorEastAsia" w:hAnsiTheme="majorEastAsia"/>
              </w:rPr>
            </w:pPr>
            <w:r>
              <w:rPr>
                <w:rFonts w:asciiTheme="majorEastAsia" w:eastAsiaTheme="majorEastAsia" w:hAnsiTheme="majorEastAsia" w:hint="eastAsia"/>
              </w:rPr>
              <w:t>（発送目安時期：</w:t>
            </w:r>
            <w:r w:rsidR="001054ED">
              <w:rPr>
                <w:rFonts w:asciiTheme="majorEastAsia" w:eastAsiaTheme="majorEastAsia" w:hAnsiTheme="majorEastAsia" w:hint="eastAsia"/>
              </w:rPr>
              <w:t>お申し込み</w:t>
            </w:r>
            <w:r>
              <w:rPr>
                <w:rFonts w:asciiTheme="majorEastAsia" w:eastAsiaTheme="majorEastAsia" w:hAnsiTheme="majorEastAsia" w:hint="eastAsia"/>
              </w:rPr>
              <w:t>後</w:t>
            </w:r>
            <w:r w:rsidR="001E4141">
              <w:rPr>
                <w:rFonts w:asciiTheme="majorEastAsia" w:eastAsiaTheme="majorEastAsia" w:hAnsiTheme="majorEastAsia" w:hint="eastAsia"/>
              </w:rPr>
              <w:t>約</w:t>
            </w:r>
            <w:r>
              <w:rPr>
                <w:rFonts w:asciiTheme="majorEastAsia" w:eastAsiaTheme="majorEastAsia" w:hAnsiTheme="majorEastAsia" w:hint="eastAsia"/>
              </w:rPr>
              <w:t>２</w:t>
            </w:r>
            <w:r w:rsidR="003230A5">
              <w:rPr>
                <w:rFonts w:asciiTheme="majorEastAsia" w:eastAsiaTheme="majorEastAsia" w:hAnsiTheme="majorEastAsia" w:hint="eastAsia"/>
              </w:rPr>
              <w:t>週間</w:t>
            </w:r>
            <w:r>
              <w:rPr>
                <w:rFonts w:asciiTheme="majorEastAsia" w:eastAsiaTheme="majorEastAsia" w:hAnsiTheme="majorEastAsia" w:hint="eastAsia"/>
              </w:rPr>
              <w:t>）</w:t>
            </w:r>
          </w:p>
          <w:p w14:paraId="45FA8522" w14:textId="12E0FD07" w:rsidR="003230A5" w:rsidRPr="00226E54" w:rsidRDefault="001054ED" w:rsidP="00725544">
            <w:pPr>
              <w:spacing w:line="280" w:lineRule="exact"/>
              <w:ind w:leftChars="200" w:left="428"/>
              <w:rPr>
                <w:rFonts w:asciiTheme="majorEastAsia" w:eastAsiaTheme="majorEastAsia" w:hAnsiTheme="majorEastAsia"/>
              </w:rPr>
            </w:pPr>
            <w:r>
              <w:rPr>
                <w:rFonts w:asciiTheme="majorEastAsia" w:eastAsiaTheme="majorEastAsia" w:hAnsiTheme="majorEastAsia" w:hint="eastAsia"/>
              </w:rPr>
              <w:t>※令和</w:t>
            </w:r>
            <w:r w:rsidR="00EA3449">
              <w:rPr>
                <w:rFonts w:asciiTheme="majorEastAsia" w:eastAsiaTheme="majorEastAsia" w:hAnsiTheme="majorEastAsia" w:hint="eastAsia"/>
              </w:rPr>
              <w:t>６</w:t>
            </w:r>
            <w:r w:rsidR="005C7F47">
              <w:rPr>
                <w:rFonts w:asciiTheme="majorEastAsia" w:eastAsiaTheme="majorEastAsia" w:hAnsiTheme="majorEastAsia" w:hint="eastAsia"/>
              </w:rPr>
              <w:t>年７</w:t>
            </w:r>
            <w:r w:rsidR="003230A5">
              <w:rPr>
                <w:rFonts w:asciiTheme="majorEastAsia" w:eastAsiaTheme="majorEastAsia" w:hAnsiTheme="majorEastAsia" w:hint="eastAsia"/>
              </w:rPr>
              <w:t>月以前にお申込みの場合は</w:t>
            </w:r>
            <w:r w:rsidR="00B3607F">
              <w:rPr>
                <w:rFonts w:asciiTheme="majorEastAsia" w:eastAsiaTheme="majorEastAsia" w:hAnsiTheme="majorEastAsia" w:hint="eastAsia"/>
              </w:rPr>
              <w:t>、</w:t>
            </w:r>
            <w:r w:rsidR="003230A5">
              <w:rPr>
                <w:rFonts w:asciiTheme="majorEastAsia" w:eastAsiaTheme="majorEastAsia" w:hAnsiTheme="majorEastAsia" w:hint="eastAsia"/>
              </w:rPr>
              <w:t>お届け</w:t>
            </w:r>
            <w:r w:rsidR="00B3607F">
              <w:rPr>
                <w:rFonts w:asciiTheme="majorEastAsia" w:eastAsiaTheme="majorEastAsia" w:hAnsiTheme="majorEastAsia" w:hint="eastAsia"/>
              </w:rPr>
              <w:t>が</w:t>
            </w:r>
            <w:r w:rsidR="005C7F47">
              <w:rPr>
                <w:rFonts w:asciiTheme="majorEastAsia" w:eastAsiaTheme="majorEastAsia" w:hAnsiTheme="majorEastAsia" w:hint="eastAsia"/>
              </w:rPr>
              <w:t>同年８</w:t>
            </w:r>
            <w:r w:rsidR="003230A5">
              <w:rPr>
                <w:rFonts w:asciiTheme="majorEastAsia" w:eastAsiaTheme="majorEastAsia" w:hAnsiTheme="majorEastAsia" w:hint="eastAsia"/>
              </w:rPr>
              <w:t>月</w:t>
            </w:r>
            <w:r>
              <w:rPr>
                <w:rFonts w:asciiTheme="majorEastAsia" w:eastAsiaTheme="majorEastAsia" w:hAnsiTheme="majorEastAsia" w:hint="eastAsia"/>
              </w:rPr>
              <w:t>上旬頃</w:t>
            </w:r>
            <w:r w:rsidR="003230A5">
              <w:rPr>
                <w:rFonts w:asciiTheme="majorEastAsia" w:eastAsiaTheme="majorEastAsia" w:hAnsiTheme="majorEastAsia" w:hint="eastAsia"/>
              </w:rPr>
              <w:t>となります。</w:t>
            </w:r>
          </w:p>
        </w:tc>
      </w:tr>
    </w:tbl>
    <w:p w14:paraId="3A770B56" w14:textId="77777777" w:rsidR="003230A5" w:rsidRPr="00433C44" w:rsidRDefault="001054ED" w:rsidP="00433C44">
      <w:pPr>
        <w:spacing w:line="260" w:lineRule="exact"/>
        <w:ind w:firstLineChars="200" w:firstLine="428"/>
        <w:rPr>
          <w:rFonts w:asciiTheme="majorEastAsia" w:eastAsiaTheme="majorEastAsia" w:hAnsiTheme="majorEastAsia"/>
        </w:rPr>
      </w:pPr>
      <w:r>
        <w:rPr>
          <w:rFonts w:asciiTheme="majorEastAsia" w:eastAsiaTheme="majorEastAsia" w:hAnsiTheme="majorEastAsia" w:hint="eastAsia"/>
        </w:rPr>
        <w:t>※お急ぎの場合は下記お問い合わせ</w:t>
      </w:r>
      <w:r w:rsidR="003230A5" w:rsidRPr="007B40F7">
        <w:rPr>
          <w:rFonts w:asciiTheme="majorEastAsia" w:eastAsiaTheme="majorEastAsia" w:hAnsiTheme="majorEastAsia" w:hint="eastAsia"/>
        </w:rPr>
        <w:t>先に御連絡ください。</w:t>
      </w:r>
    </w:p>
    <w:p w14:paraId="03FABC89" w14:textId="77777777" w:rsidR="00D1550A" w:rsidRPr="00BE11CD" w:rsidRDefault="001054ED" w:rsidP="00433C44">
      <w:pPr>
        <w:spacing w:before="240" w:line="280" w:lineRule="exact"/>
        <w:rPr>
          <w:rFonts w:ascii="HG丸ｺﾞｼｯｸM-PRO" w:eastAsia="HG丸ｺﾞｼｯｸM-PRO" w:hAnsi="HG丸ｺﾞｼｯｸM-PRO" w:cs="Cambria Math"/>
          <w:b/>
          <w:sz w:val="24"/>
          <w:szCs w:val="24"/>
        </w:rPr>
      </w:pPr>
      <w:r>
        <w:rPr>
          <w:rFonts w:ascii="HG丸ｺﾞｼｯｸM-PRO" w:eastAsia="HG丸ｺﾞｼｯｸM-PRO" w:hAnsi="HG丸ｺﾞｼｯｸM-PRO"/>
          <w:b/>
          <w:sz w:val="24"/>
          <w:szCs w:val="24"/>
        </w:rPr>
        <w:t xml:space="preserve">　</w:t>
      </w:r>
      <w:r w:rsidR="00D1550A" w:rsidRPr="00BE11CD">
        <w:rPr>
          <w:rFonts w:ascii="HG丸ｺﾞｼｯｸM-PRO" w:eastAsia="HG丸ｺﾞｼｯｸM-PRO" w:hAnsi="HG丸ｺﾞｼｯｸM-PRO" w:cs="Cambria Math"/>
          <w:b/>
          <w:sz w:val="24"/>
          <w:szCs w:val="24"/>
        </w:rPr>
        <w:t>◆</w:t>
      </w:r>
      <w:r w:rsidR="00D1550A">
        <w:rPr>
          <w:rFonts w:ascii="HG丸ｺﾞｼｯｸM-PRO" w:eastAsia="HG丸ｺﾞｼｯｸM-PRO" w:hAnsi="HG丸ｺﾞｼｯｸM-PRO" w:cs="Cambria Math"/>
          <w:b/>
          <w:sz w:val="24"/>
          <w:szCs w:val="24"/>
        </w:rPr>
        <w:t>お申し込み</w:t>
      </w:r>
      <w:r w:rsidR="00EE6AFA">
        <w:rPr>
          <w:rFonts w:ascii="HG丸ｺﾞｼｯｸM-PRO" w:eastAsia="HG丸ｺﾞｼｯｸM-PRO" w:hAnsi="HG丸ｺﾞｼｯｸM-PRO" w:cs="Cambria Math" w:hint="eastAsia"/>
          <w:b/>
          <w:sz w:val="24"/>
          <w:szCs w:val="24"/>
        </w:rPr>
        <w:t>・お問い合わせ</w:t>
      </w:r>
      <w:r w:rsidR="00D1550A">
        <w:rPr>
          <w:rFonts w:ascii="HG丸ｺﾞｼｯｸM-PRO" w:eastAsia="HG丸ｺﾞｼｯｸM-PRO" w:hAnsi="HG丸ｺﾞｼｯｸM-PRO" w:cs="Cambria Math"/>
          <w:b/>
          <w:sz w:val="24"/>
          <w:szCs w:val="24"/>
        </w:rPr>
        <w:t>先</w:t>
      </w:r>
    </w:p>
    <w:p w14:paraId="451F8286" w14:textId="77777777" w:rsidR="00D1550A" w:rsidRPr="00BE11CD" w:rsidRDefault="00D1550A" w:rsidP="00510488">
      <w:pPr>
        <w:spacing w:line="280" w:lineRule="exact"/>
        <w:rPr>
          <w:rFonts w:asciiTheme="majorEastAsia" w:eastAsiaTheme="majorEastAsia" w:hAnsiTheme="majorEastAsia" w:cs="Cambria Math"/>
        </w:rPr>
      </w:pPr>
      <w:r w:rsidRPr="00BE11CD">
        <w:rPr>
          <w:rFonts w:asciiTheme="majorEastAsia" w:eastAsiaTheme="majorEastAsia" w:hAnsiTheme="majorEastAsia" w:cs="Cambria Math"/>
        </w:rPr>
        <w:t xml:space="preserve">　　　</w:t>
      </w:r>
      <w:r>
        <w:rPr>
          <w:rFonts w:asciiTheme="majorEastAsia" w:eastAsiaTheme="majorEastAsia" w:hAnsiTheme="majorEastAsia" w:cs="Cambria Math"/>
        </w:rPr>
        <w:t>〒６８０－８５７０</w:t>
      </w:r>
      <w:r w:rsidR="00433C44">
        <w:rPr>
          <w:rFonts w:asciiTheme="majorEastAsia" w:eastAsiaTheme="majorEastAsia" w:hAnsiTheme="majorEastAsia" w:cs="Cambria Math" w:hint="eastAsia"/>
        </w:rPr>
        <w:t xml:space="preserve">　</w:t>
      </w:r>
      <w:r>
        <w:rPr>
          <w:rFonts w:asciiTheme="majorEastAsia" w:eastAsiaTheme="majorEastAsia" w:hAnsiTheme="majorEastAsia" w:cs="Cambria Math"/>
        </w:rPr>
        <w:t>鳥取市東町一丁目２２０</w:t>
      </w:r>
    </w:p>
    <w:p w14:paraId="64DF35B4" w14:textId="77777777" w:rsidR="00D1550A" w:rsidRPr="00BE11CD" w:rsidRDefault="00D1550A" w:rsidP="00510488">
      <w:pPr>
        <w:spacing w:line="280" w:lineRule="exact"/>
        <w:rPr>
          <w:rFonts w:asciiTheme="majorEastAsia" w:eastAsiaTheme="majorEastAsia" w:hAnsiTheme="majorEastAsia"/>
        </w:rPr>
      </w:pPr>
      <w:r w:rsidRPr="00BE11CD">
        <w:rPr>
          <w:rFonts w:asciiTheme="majorEastAsia" w:eastAsiaTheme="majorEastAsia" w:hAnsiTheme="majorEastAsia" w:cs="Cambria Math"/>
        </w:rPr>
        <w:t xml:space="preserve">　　　</w:t>
      </w:r>
      <w:r w:rsidR="00433C44">
        <w:rPr>
          <w:rFonts w:asciiTheme="majorEastAsia" w:eastAsiaTheme="majorEastAsia" w:hAnsiTheme="majorEastAsia" w:cs="Cambria Math"/>
        </w:rPr>
        <w:t xml:space="preserve">　</w:t>
      </w:r>
      <w:r>
        <w:rPr>
          <w:rFonts w:asciiTheme="majorEastAsia" w:eastAsiaTheme="majorEastAsia" w:hAnsiTheme="majorEastAsia" w:cs="Cambria Math"/>
        </w:rPr>
        <w:t>鳥取県生活環境部くらしの安心局くらしの安心推進課地域安全担当</w:t>
      </w:r>
    </w:p>
    <w:p w14:paraId="621C313A" w14:textId="77777777" w:rsidR="00BE11CD" w:rsidRDefault="00EE6AFA" w:rsidP="00433C44">
      <w:pPr>
        <w:spacing w:line="280" w:lineRule="exact"/>
        <w:ind w:firstLineChars="500" w:firstLine="1071"/>
        <w:rPr>
          <w:rFonts w:asciiTheme="majorEastAsia" w:eastAsiaTheme="majorEastAsia" w:hAnsiTheme="majorEastAsia"/>
          <w:color w:val="000000" w:themeColor="text1"/>
        </w:rPr>
      </w:pPr>
      <w:r w:rsidRPr="00D1550A">
        <w:rPr>
          <w:rFonts w:asciiTheme="majorEastAsia" w:eastAsiaTheme="majorEastAsia" w:hAnsiTheme="majorEastAsia" w:hint="eastAsia"/>
          <w:color w:val="000000" w:themeColor="text1"/>
        </w:rPr>
        <w:t>電話</w:t>
      </w:r>
      <w:r w:rsidR="001054ED">
        <w:rPr>
          <w:rFonts w:asciiTheme="majorEastAsia" w:eastAsiaTheme="majorEastAsia" w:hAnsiTheme="majorEastAsia"/>
          <w:color w:val="000000" w:themeColor="text1"/>
        </w:rPr>
        <w:t>：０８５７－２６－</w:t>
      </w:r>
      <w:r w:rsidRPr="00D1550A">
        <w:rPr>
          <w:rFonts w:asciiTheme="majorEastAsia" w:eastAsiaTheme="majorEastAsia" w:hAnsiTheme="majorEastAsia" w:hint="eastAsia"/>
          <w:color w:val="000000" w:themeColor="text1"/>
        </w:rPr>
        <w:t>７１８３</w:t>
      </w:r>
      <w:r w:rsidR="001054ED">
        <w:rPr>
          <w:rFonts w:asciiTheme="majorEastAsia" w:eastAsiaTheme="majorEastAsia" w:hAnsiTheme="majorEastAsia" w:hint="eastAsia"/>
          <w:color w:val="000000" w:themeColor="text1"/>
        </w:rPr>
        <w:t xml:space="preserve">　ﾌｧｸｼﾐﾘ：０８５７－２６－８１７１</w:t>
      </w:r>
    </w:p>
    <w:p w14:paraId="6E995B0E" w14:textId="77777777" w:rsidR="00433C44" w:rsidRDefault="00433C44" w:rsidP="00433C44">
      <w:pPr>
        <w:spacing w:line="280" w:lineRule="exact"/>
        <w:ind w:firstLineChars="500" w:firstLine="1071"/>
      </w:pPr>
      <w:r>
        <w:rPr>
          <w:rFonts w:asciiTheme="majorEastAsia" w:eastAsiaTheme="majorEastAsia" w:hAnsiTheme="majorEastAsia" w:hint="eastAsia"/>
          <w:color w:val="000000" w:themeColor="text1"/>
        </w:rPr>
        <w:t>電子メール：k</w:t>
      </w:r>
      <w:r>
        <w:rPr>
          <w:rFonts w:asciiTheme="majorEastAsia" w:eastAsiaTheme="majorEastAsia" w:hAnsiTheme="majorEastAsia"/>
          <w:color w:val="000000" w:themeColor="text1"/>
        </w:rPr>
        <w:t>urashi@pref.tottori.lg.jp</w:t>
      </w:r>
    </w:p>
    <w:p w14:paraId="0C4711E3" w14:textId="77777777" w:rsidR="00433C44" w:rsidRPr="00433C44" w:rsidRDefault="00433C44" w:rsidP="00433C44">
      <w:pPr>
        <w:spacing w:before="240" w:line="280" w:lineRule="exact"/>
        <w:rPr>
          <w:rFonts w:ascii="HG丸ｺﾞｼｯｸM-PRO" w:eastAsia="HG丸ｺﾞｼｯｸM-PRO" w:hAnsi="HG丸ｺﾞｼｯｸM-PRO" w:cs="Cambria Math"/>
          <w:b/>
          <w:sz w:val="24"/>
          <w:szCs w:val="24"/>
        </w:rPr>
      </w:pPr>
      <w:r>
        <w:rPr>
          <w:rFonts w:ascii="HG丸ｺﾞｼｯｸM-PRO" w:eastAsia="HG丸ｺﾞｼｯｸM-PRO" w:hAnsi="HG丸ｺﾞｼｯｸM-PRO"/>
          <w:b/>
          <w:sz w:val="24"/>
          <w:szCs w:val="24"/>
        </w:rPr>
        <w:t xml:space="preserve">　</w:t>
      </w:r>
      <w:r w:rsidRPr="00BE11CD">
        <w:rPr>
          <w:rFonts w:ascii="HG丸ｺﾞｼｯｸM-PRO" w:eastAsia="HG丸ｺﾞｼｯｸM-PRO" w:hAnsi="HG丸ｺﾞｼｯｸM-PRO" w:cs="Cambria Math"/>
          <w:b/>
          <w:sz w:val="24"/>
          <w:szCs w:val="24"/>
        </w:rPr>
        <w:t>◆</w:t>
      </w:r>
      <w:r>
        <w:rPr>
          <w:rFonts w:ascii="HG丸ｺﾞｼｯｸM-PRO" w:eastAsia="HG丸ｺﾞｼｯｸM-PRO" w:hAnsi="HG丸ｺﾞｼｯｸM-PRO" w:cs="Cambria Math" w:hint="eastAsia"/>
          <w:b/>
          <w:sz w:val="24"/>
          <w:szCs w:val="24"/>
        </w:rPr>
        <w:t>注意事項</w:t>
      </w:r>
    </w:p>
    <w:p w14:paraId="1D85F73A" w14:textId="77777777" w:rsidR="00433C44" w:rsidRDefault="001054ED" w:rsidP="00433C44">
      <w:pPr>
        <w:ind w:firstLineChars="200" w:firstLine="448"/>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〇提供した</w:t>
      </w:r>
      <w:r>
        <w:rPr>
          <w:rFonts w:asciiTheme="majorEastAsia" w:eastAsiaTheme="majorEastAsia" w:hAnsiTheme="majorEastAsia"/>
          <w:color w:val="000000" w:themeColor="text1"/>
          <w:sz w:val="22"/>
        </w:rPr>
        <w:t>装備品の維持管理は、装備品の提供を受けた団体</w:t>
      </w:r>
      <w:r>
        <w:rPr>
          <w:rFonts w:asciiTheme="majorEastAsia" w:eastAsiaTheme="majorEastAsia" w:hAnsiTheme="majorEastAsia" w:hint="eastAsia"/>
          <w:color w:val="000000" w:themeColor="text1"/>
          <w:sz w:val="22"/>
        </w:rPr>
        <w:t>が</w:t>
      </w:r>
      <w:r>
        <w:rPr>
          <w:rFonts w:asciiTheme="majorEastAsia" w:eastAsiaTheme="majorEastAsia" w:hAnsiTheme="majorEastAsia"/>
          <w:color w:val="000000" w:themeColor="text1"/>
          <w:sz w:val="22"/>
        </w:rPr>
        <w:t>適切に維持管理</w:t>
      </w:r>
      <w:r>
        <w:rPr>
          <w:rFonts w:asciiTheme="majorEastAsia" w:eastAsiaTheme="majorEastAsia" w:hAnsiTheme="majorEastAsia" w:hint="eastAsia"/>
          <w:color w:val="000000" w:themeColor="text1"/>
          <w:sz w:val="22"/>
        </w:rPr>
        <w:t>して</w:t>
      </w:r>
      <w:r>
        <w:rPr>
          <w:rFonts w:asciiTheme="majorEastAsia" w:eastAsiaTheme="majorEastAsia" w:hAnsiTheme="majorEastAsia"/>
          <w:color w:val="000000" w:themeColor="text1"/>
          <w:sz w:val="22"/>
        </w:rPr>
        <w:t>い</w:t>
      </w:r>
    </w:p>
    <w:p w14:paraId="376A23AB" w14:textId="77777777" w:rsidR="00433C44" w:rsidRDefault="001054ED" w:rsidP="00433C44">
      <w:pPr>
        <w:ind w:firstLineChars="300" w:firstLine="673"/>
        <w:jc w:val="lef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ただき、装備品の使用</w:t>
      </w:r>
      <w:r>
        <w:rPr>
          <w:rFonts w:asciiTheme="majorEastAsia" w:eastAsiaTheme="majorEastAsia" w:hAnsiTheme="majorEastAsia" w:hint="eastAsia"/>
          <w:color w:val="000000" w:themeColor="text1"/>
          <w:sz w:val="22"/>
        </w:rPr>
        <w:t>及び</w:t>
      </w:r>
      <w:r>
        <w:rPr>
          <w:rFonts w:asciiTheme="majorEastAsia" w:eastAsiaTheme="majorEastAsia" w:hAnsiTheme="majorEastAsia"/>
          <w:color w:val="000000" w:themeColor="text1"/>
          <w:sz w:val="22"/>
        </w:rPr>
        <w:t>修理等に関する経費は、装備品の</w:t>
      </w:r>
      <w:r>
        <w:rPr>
          <w:rFonts w:asciiTheme="majorEastAsia" w:eastAsiaTheme="majorEastAsia" w:hAnsiTheme="majorEastAsia" w:hint="eastAsia"/>
          <w:color w:val="000000" w:themeColor="text1"/>
          <w:sz w:val="22"/>
        </w:rPr>
        <w:t>提供</w:t>
      </w:r>
      <w:r>
        <w:rPr>
          <w:rFonts w:asciiTheme="majorEastAsia" w:eastAsiaTheme="majorEastAsia" w:hAnsiTheme="majorEastAsia"/>
          <w:color w:val="000000" w:themeColor="text1"/>
          <w:sz w:val="22"/>
        </w:rPr>
        <w:t>を受けた団体の負</w:t>
      </w:r>
    </w:p>
    <w:p w14:paraId="7DE7286A" w14:textId="77777777" w:rsidR="001054ED" w:rsidRDefault="001054ED" w:rsidP="00433C44">
      <w:pPr>
        <w:ind w:firstLineChars="300" w:firstLine="673"/>
        <w:jc w:val="lef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担</w:t>
      </w:r>
      <w:r>
        <w:rPr>
          <w:rFonts w:asciiTheme="majorEastAsia" w:eastAsiaTheme="majorEastAsia" w:hAnsiTheme="majorEastAsia" w:hint="eastAsia"/>
          <w:color w:val="000000" w:themeColor="text1"/>
          <w:sz w:val="22"/>
        </w:rPr>
        <w:t>と</w:t>
      </w:r>
      <w:r>
        <w:rPr>
          <w:rFonts w:asciiTheme="majorEastAsia" w:eastAsiaTheme="majorEastAsia" w:hAnsiTheme="majorEastAsia"/>
          <w:color w:val="000000" w:themeColor="text1"/>
          <w:sz w:val="22"/>
        </w:rPr>
        <w:t>なります。</w:t>
      </w:r>
    </w:p>
    <w:p w14:paraId="28066DC9" w14:textId="77777777" w:rsidR="00433C44" w:rsidRDefault="001054ED" w:rsidP="00433C44">
      <w:pPr>
        <w:ind w:leftChars="100" w:left="214" w:firstLineChars="100" w:firstLine="224"/>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〇</w:t>
      </w:r>
      <w:r>
        <w:rPr>
          <w:rFonts w:asciiTheme="majorEastAsia" w:eastAsiaTheme="majorEastAsia" w:hAnsiTheme="majorEastAsia"/>
          <w:color w:val="000000" w:themeColor="text1"/>
          <w:sz w:val="22"/>
        </w:rPr>
        <w:t>装備品提供決定後、</w:t>
      </w:r>
      <w:r>
        <w:rPr>
          <w:rFonts w:asciiTheme="majorEastAsia" w:eastAsiaTheme="majorEastAsia" w:hAnsiTheme="majorEastAsia" w:hint="eastAsia"/>
          <w:color w:val="000000" w:themeColor="text1"/>
          <w:sz w:val="22"/>
        </w:rPr>
        <w:t>以下のいずれかに</w:t>
      </w:r>
      <w:r>
        <w:rPr>
          <w:rFonts w:asciiTheme="majorEastAsia" w:eastAsiaTheme="majorEastAsia" w:hAnsiTheme="majorEastAsia"/>
          <w:color w:val="000000" w:themeColor="text1"/>
          <w:sz w:val="22"/>
        </w:rPr>
        <w:t>該当する場合は、装備品の提供決定を取消し、</w:t>
      </w:r>
    </w:p>
    <w:p w14:paraId="19AE747D" w14:textId="77777777" w:rsidR="001054ED" w:rsidRPr="00510488" w:rsidRDefault="001054ED" w:rsidP="00433C44">
      <w:pPr>
        <w:ind w:leftChars="100" w:left="214" w:firstLineChars="200" w:firstLine="448"/>
        <w:jc w:val="lef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提供した装備品の全部又は一部の返還を求めることがあります。</w:t>
      </w:r>
    </w:p>
    <w:p w14:paraId="54B7A94A" w14:textId="77777777" w:rsidR="001054ED" w:rsidRPr="00510488" w:rsidRDefault="001054ED" w:rsidP="00433C44">
      <w:pPr>
        <w:ind w:firstLineChars="200" w:firstLine="428"/>
        <w:rPr>
          <w:color w:val="000000" w:themeColor="text1"/>
        </w:rPr>
      </w:pPr>
      <w:r w:rsidRPr="00510488">
        <w:rPr>
          <w:rFonts w:hint="eastAsia"/>
          <w:color w:val="000000" w:themeColor="text1"/>
        </w:rPr>
        <w:t>（１）申請書及びその添付書類に虚偽の事実を記載した場合</w:t>
      </w:r>
    </w:p>
    <w:p w14:paraId="24E65978" w14:textId="77777777" w:rsidR="001054ED" w:rsidRPr="00510488" w:rsidRDefault="001054ED" w:rsidP="00433C44">
      <w:pPr>
        <w:ind w:firstLineChars="200" w:firstLine="428"/>
        <w:rPr>
          <w:color w:val="000000" w:themeColor="text1"/>
        </w:rPr>
      </w:pPr>
      <w:r w:rsidRPr="00510488">
        <w:rPr>
          <w:rFonts w:hint="eastAsia"/>
          <w:color w:val="000000" w:themeColor="text1"/>
        </w:rPr>
        <w:t>（２）青色防犯パトロール以外の目的に提供した装備品を使用した場合</w:t>
      </w:r>
    </w:p>
    <w:p w14:paraId="3403256A" w14:textId="77777777" w:rsidR="001054ED" w:rsidRPr="00510488" w:rsidRDefault="001054ED" w:rsidP="00433C44">
      <w:pPr>
        <w:ind w:firstLineChars="200" w:firstLine="428"/>
        <w:rPr>
          <w:color w:val="000000" w:themeColor="text1"/>
        </w:rPr>
      </w:pPr>
      <w:r w:rsidRPr="00510488">
        <w:rPr>
          <w:rFonts w:hint="eastAsia"/>
          <w:color w:val="000000" w:themeColor="text1"/>
        </w:rPr>
        <w:t>（３）青色防犯パトロール中に違法行為を行うなど不適切な行動をした場合</w:t>
      </w:r>
    </w:p>
    <w:p w14:paraId="77BF1EA8" w14:textId="77777777" w:rsidR="001054ED" w:rsidRDefault="001054ED" w:rsidP="00433C44">
      <w:pPr>
        <w:ind w:leftChars="100" w:left="214" w:firstLineChars="100" w:firstLine="214"/>
        <w:rPr>
          <w:color w:val="000000" w:themeColor="text1"/>
        </w:rPr>
      </w:pPr>
      <w:r w:rsidRPr="00510488">
        <w:rPr>
          <w:rFonts w:hint="eastAsia"/>
          <w:color w:val="000000" w:themeColor="text1"/>
        </w:rPr>
        <w:t>（４）県</w:t>
      </w:r>
      <w:r>
        <w:rPr>
          <w:rFonts w:hint="eastAsia"/>
          <w:color w:val="000000" w:themeColor="text1"/>
        </w:rPr>
        <w:t>警本部長から青色防犯パトロールの証明を取り消された場合</w:t>
      </w:r>
    </w:p>
    <w:p w14:paraId="7A081A59" w14:textId="77777777" w:rsidR="001054ED" w:rsidRPr="00510488" w:rsidRDefault="001054ED" w:rsidP="00433C44">
      <w:pPr>
        <w:ind w:leftChars="100" w:left="214" w:firstLineChars="400" w:firstLine="857"/>
        <w:rPr>
          <w:color w:val="000000" w:themeColor="text1"/>
        </w:rPr>
      </w:pPr>
      <w:r>
        <w:rPr>
          <w:rFonts w:hint="eastAsia"/>
          <w:color w:val="000000" w:themeColor="text1"/>
        </w:rPr>
        <w:t>※提供後１年を経過した対象団体は除く</w:t>
      </w:r>
    </w:p>
    <w:p w14:paraId="23E7CA56" w14:textId="77777777" w:rsidR="00FE6B5C" w:rsidRPr="00433C44" w:rsidRDefault="001054ED" w:rsidP="00433C44">
      <w:pPr>
        <w:ind w:firstLineChars="200" w:firstLine="428"/>
        <w:jc w:val="left"/>
        <w:rPr>
          <w:color w:val="000000" w:themeColor="text1"/>
        </w:rPr>
      </w:pPr>
      <w:r w:rsidRPr="00510488">
        <w:rPr>
          <w:rFonts w:hint="eastAsia"/>
          <w:color w:val="000000" w:themeColor="text1"/>
        </w:rPr>
        <w:t>（５）その他、社会通念上、対象団体としてふさわしくない行為をした場合</w:t>
      </w:r>
    </w:p>
    <w:p w14:paraId="10E0FAC6" w14:textId="77777777" w:rsidR="00F23D7F" w:rsidRDefault="00F23D7F" w:rsidP="00F23D7F">
      <w:pPr>
        <w:rPr>
          <w:sz w:val="22"/>
        </w:rPr>
      </w:pPr>
      <w:r>
        <w:rPr>
          <w:rFonts w:hint="eastAsia"/>
          <w:sz w:val="22"/>
        </w:rPr>
        <w:lastRenderedPageBreak/>
        <w:t>様式第１号（第４</w:t>
      </w:r>
      <w:r w:rsidRPr="007D07A0">
        <w:rPr>
          <w:rFonts w:hint="eastAsia"/>
          <w:sz w:val="22"/>
        </w:rPr>
        <w:t>条関係）</w:t>
      </w:r>
    </w:p>
    <w:p w14:paraId="2201317C" w14:textId="77777777" w:rsidR="00F23D7F" w:rsidRDefault="00F23D7F" w:rsidP="00F23D7F">
      <w:pPr>
        <w:rPr>
          <w:sz w:val="22"/>
        </w:rPr>
      </w:pPr>
    </w:p>
    <w:p w14:paraId="22D41453" w14:textId="77777777" w:rsidR="00F23D7F" w:rsidRPr="007D07A0" w:rsidRDefault="00F23D7F" w:rsidP="00F23D7F">
      <w:pPr>
        <w:rPr>
          <w:sz w:val="22"/>
        </w:rPr>
      </w:pPr>
    </w:p>
    <w:p w14:paraId="3D1C896C" w14:textId="77777777" w:rsidR="00F23D7F" w:rsidRPr="007D07A0" w:rsidRDefault="00F23D7F" w:rsidP="00F23D7F">
      <w:pPr>
        <w:jc w:val="center"/>
        <w:rPr>
          <w:sz w:val="22"/>
        </w:rPr>
      </w:pPr>
      <w:r w:rsidRPr="007D07A0">
        <w:rPr>
          <w:rFonts w:hint="eastAsia"/>
          <w:sz w:val="22"/>
        </w:rPr>
        <w:t>青色防犯パトロール装備品提供申請書</w:t>
      </w:r>
    </w:p>
    <w:p w14:paraId="0AD0C2D6" w14:textId="77777777" w:rsidR="00F23D7F" w:rsidRPr="007D07A0" w:rsidRDefault="00F23D7F" w:rsidP="00F23D7F">
      <w:pPr>
        <w:jc w:val="right"/>
        <w:rPr>
          <w:sz w:val="22"/>
        </w:rPr>
      </w:pPr>
      <w:r>
        <w:rPr>
          <w:rFonts w:hint="eastAsia"/>
          <w:sz w:val="22"/>
        </w:rPr>
        <w:t xml:space="preserve">　　</w:t>
      </w:r>
      <w:r w:rsidRPr="007D07A0">
        <w:rPr>
          <w:rFonts w:hint="eastAsia"/>
          <w:sz w:val="22"/>
        </w:rPr>
        <w:t>年</w:t>
      </w:r>
      <w:r>
        <w:rPr>
          <w:rFonts w:hint="eastAsia"/>
          <w:sz w:val="22"/>
        </w:rPr>
        <w:t xml:space="preserve">　　</w:t>
      </w:r>
      <w:r w:rsidRPr="007D07A0">
        <w:rPr>
          <w:rFonts w:hint="eastAsia"/>
          <w:sz w:val="22"/>
        </w:rPr>
        <w:t>月</w:t>
      </w:r>
      <w:r>
        <w:rPr>
          <w:rFonts w:hint="eastAsia"/>
          <w:sz w:val="22"/>
        </w:rPr>
        <w:t xml:space="preserve">　　</w:t>
      </w:r>
      <w:r w:rsidRPr="007D07A0">
        <w:rPr>
          <w:rFonts w:hint="eastAsia"/>
          <w:sz w:val="22"/>
        </w:rPr>
        <w:t>日</w:t>
      </w:r>
    </w:p>
    <w:p w14:paraId="05CF53FA" w14:textId="77777777" w:rsidR="00F23D7F" w:rsidRPr="007D07A0" w:rsidRDefault="00F23D7F" w:rsidP="00F23D7F">
      <w:pPr>
        <w:rPr>
          <w:sz w:val="22"/>
        </w:rPr>
      </w:pPr>
    </w:p>
    <w:p w14:paraId="7DD55530" w14:textId="77777777" w:rsidR="00F23D7F" w:rsidRPr="007D07A0" w:rsidRDefault="00F23D7F" w:rsidP="00F23D7F">
      <w:pPr>
        <w:ind w:firstLine="226"/>
        <w:rPr>
          <w:sz w:val="22"/>
        </w:rPr>
      </w:pPr>
      <w:r>
        <w:rPr>
          <w:rFonts w:hint="eastAsia"/>
          <w:sz w:val="22"/>
        </w:rPr>
        <w:t>鳥取</w:t>
      </w:r>
      <w:r w:rsidRPr="007D07A0">
        <w:rPr>
          <w:rFonts w:hint="eastAsia"/>
          <w:sz w:val="22"/>
        </w:rPr>
        <w:t>県</w:t>
      </w:r>
      <w:r>
        <w:rPr>
          <w:rFonts w:hint="eastAsia"/>
          <w:sz w:val="22"/>
        </w:rPr>
        <w:t>生活環境部くらしの安心局くらしの安心推進課</w:t>
      </w:r>
      <w:r w:rsidRPr="007D07A0">
        <w:rPr>
          <w:rFonts w:hint="eastAsia"/>
          <w:sz w:val="22"/>
        </w:rPr>
        <w:t>長</w:t>
      </w:r>
      <w:r>
        <w:rPr>
          <w:rFonts w:hint="eastAsia"/>
          <w:sz w:val="22"/>
        </w:rPr>
        <w:t xml:space="preserve">　様</w:t>
      </w:r>
    </w:p>
    <w:p w14:paraId="7C321B8E" w14:textId="77777777" w:rsidR="00F23D7F" w:rsidRDefault="00F23D7F" w:rsidP="00F23D7F">
      <w:pPr>
        <w:rPr>
          <w:sz w:val="22"/>
        </w:rPr>
      </w:pPr>
    </w:p>
    <w:p w14:paraId="29580003" w14:textId="77777777" w:rsidR="00F23D7F" w:rsidRPr="007D07A0" w:rsidRDefault="00F23D7F" w:rsidP="00F23D7F">
      <w:pPr>
        <w:ind w:firstLine="2835"/>
        <w:rPr>
          <w:sz w:val="22"/>
        </w:rPr>
      </w:pPr>
      <w:r w:rsidRPr="007D07A0">
        <w:rPr>
          <w:rFonts w:hint="eastAsia"/>
          <w:sz w:val="22"/>
        </w:rPr>
        <w:t>（申請者）</w:t>
      </w:r>
    </w:p>
    <w:p w14:paraId="30053C72" w14:textId="77777777" w:rsidR="00F23D7F" w:rsidRDefault="00F23D7F" w:rsidP="00F23D7F">
      <w:pPr>
        <w:rPr>
          <w:sz w:val="22"/>
        </w:rPr>
      </w:pPr>
      <w:r>
        <w:rPr>
          <w:noProof/>
          <w:sz w:val="22"/>
        </w:rPr>
        <mc:AlternateContent>
          <mc:Choice Requires="wps">
            <w:drawing>
              <wp:anchor distT="0" distB="0" distL="114300" distR="114300" simplePos="0" relativeHeight="251661312" behindDoc="0" locked="0" layoutInCell="1" allowOverlap="1" wp14:anchorId="5A6B90A5" wp14:editId="6B98F948">
                <wp:simplePos x="0" y="0"/>
                <wp:positionH relativeFrom="column">
                  <wp:posOffset>1936115</wp:posOffset>
                </wp:positionH>
                <wp:positionV relativeFrom="paragraph">
                  <wp:posOffset>56515</wp:posOffset>
                </wp:positionV>
                <wp:extent cx="904875" cy="6667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904875" cy="666750"/>
                        </a:xfrm>
                        <a:prstGeom prst="bracketPair">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BA48076" w14:textId="77777777" w:rsidR="00F23D7F" w:rsidRDefault="00F23D7F" w:rsidP="00F23D7F">
                            <w:pPr>
                              <w:jc w:val="left"/>
                            </w:pPr>
                            <w:r>
                              <w:rPr>
                                <w:rFonts w:hint="eastAsia"/>
                              </w:rPr>
                              <w:t>団体の名称及び代表者の</w:t>
                            </w:r>
                            <w:r>
                              <w:t>氏名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B90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7" type="#_x0000_t185" style="position:absolute;left:0;text-align:left;margin-left:152.45pt;margin-top:4.45pt;width:71.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" strokecolor="black [3213]" strokeweight="1.25pt">
                <v:stroke joinstyle="miter"/>
                <v:textbox inset="1mm,0,1mm,0">
                  <w:txbxContent>
                    <w:p w14:paraId="1BA48076" w14:textId="77777777" w:rsidR="00F23D7F" w:rsidRDefault="00F23D7F" w:rsidP="00F23D7F">
                      <w:pPr>
                        <w:jc w:val="left"/>
                      </w:pPr>
                      <w:r>
                        <w:rPr>
                          <w:rFonts w:hint="eastAsia"/>
                        </w:rPr>
                        <w:t>団体の名称及び代表者の</w:t>
                      </w:r>
                      <w:r>
                        <w:t>氏名</w:t>
                      </w:r>
                    </w:p>
                  </w:txbxContent>
                </v:textbox>
              </v:shape>
            </w:pict>
          </mc:Fallback>
        </mc:AlternateContent>
      </w:r>
    </w:p>
    <w:p w14:paraId="53ECB495" w14:textId="77777777" w:rsidR="00F23D7F" w:rsidRDefault="00F23D7F" w:rsidP="00F23D7F">
      <w:pPr>
        <w:rPr>
          <w:sz w:val="22"/>
        </w:rPr>
      </w:pPr>
    </w:p>
    <w:p w14:paraId="3AD8A9CC" w14:textId="77777777" w:rsidR="00F23D7F" w:rsidRPr="007D07A0" w:rsidRDefault="00F23D7F" w:rsidP="00F23D7F">
      <w:pPr>
        <w:rPr>
          <w:sz w:val="22"/>
        </w:rPr>
      </w:pPr>
      <w:r>
        <w:rPr>
          <w:rFonts w:hint="eastAsia"/>
          <w:sz w:val="22"/>
        </w:rPr>
        <w:t xml:space="preserve">　　　　　　　　　　　　　　　　　　　　　　　　　　　　　　　　　　　　　　　　</w:t>
      </w:r>
    </w:p>
    <w:p w14:paraId="24F6BFA4" w14:textId="77777777" w:rsidR="00F23D7F" w:rsidRDefault="00F23D7F" w:rsidP="00F23D7F">
      <w:pPr>
        <w:rPr>
          <w:sz w:val="22"/>
        </w:rPr>
      </w:pPr>
    </w:p>
    <w:p w14:paraId="2922C9D3" w14:textId="77777777" w:rsidR="00F23D7F" w:rsidRDefault="00F23D7F" w:rsidP="00F23D7F">
      <w:pPr>
        <w:rPr>
          <w:sz w:val="22"/>
        </w:rPr>
      </w:pPr>
    </w:p>
    <w:p w14:paraId="36A575ED" w14:textId="77777777" w:rsidR="00F23D7F" w:rsidRPr="007D07A0" w:rsidRDefault="00F23D7F" w:rsidP="00F23D7F">
      <w:pPr>
        <w:ind w:firstLine="226"/>
        <w:rPr>
          <w:sz w:val="22"/>
        </w:rPr>
      </w:pPr>
      <w:r w:rsidRPr="007D07A0">
        <w:rPr>
          <w:rFonts w:hint="eastAsia"/>
          <w:sz w:val="22"/>
        </w:rPr>
        <w:t>下記のとおり青色防犯パトロールを</w:t>
      </w:r>
      <w:r>
        <w:rPr>
          <w:rFonts w:hint="eastAsia"/>
          <w:sz w:val="22"/>
        </w:rPr>
        <w:t>実施</w:t>
      </w:r>
      <w:r w:rsidRPr="007D07A0">
        <w:rPr>
          <w:rFonts w:hint="eastAsia"/>
          <w:sz w:val="22"/>
        </w:rPr>
        <w:t>するため、装備品の提供を希望するので申請しま</w:t>
      </w:r>
    </w:p>
    <w:p w14:paraId="04A9C983" w14:textId="77777777" w:rsidR="00F23D7F" w:rsidRDefault="00F23D7F" w:rsidP="00F23D7F">
      <w:pPr>
        <w:spacing w:line="400" w:lineRule="exact"/>
        <w:rPr>
          <w:sz w:val="22"/>
        </w:rPr>
      </w:pPr>
      <w:r w:rsidRPr="007D07A0">
        <w:rPr>
          <w:rFonts w:hint="eastAsia"/>
          <w:sz w:val="22"/>
        </w:rPr>
        <w:t>す。</w:t>
      </w:r>
    </w:p>
    <w:p w14:paraId="00A453DA" w14:textId="77777777" w:rsidR="00F23D7F" w:rsidRPr="007D07A0" w:rsidRDefault="00F23D7F" w:rsidP="00F23D7F">
      <w:pPr>
        <w:spacing w:line="460" w:lineRule="exact"/>
        <w:rPr>
          <w:sz w:val="22"/>
        </w:rPr>
      </w:pPr>
    </w:p>
    <w:tbl>
      <w:tblPr>
        <w:tblStyle w:val="a3"/>
        <w:tblW w:w="0" w:type="auto"/>
        <w:tblLook w:val="04A0" w:firstRow="1" w:lastRow="0" w:firstColumn="1" w:lastColumn="0" w:noHBand="0" w:noVBand="1"/>
      </w:tblPr>
      <w:tblGrid>
        <w:gridCol w:w="3256"/>
        <w:gridCol w:w="5918"/>
      </w:tblGrid>
      <w:tr w:rsidR="00F23D7F" w14:paraId="36055091" w14:textId="77777777" w:rsidTr="0037652C">
        <w:tc>
          <w:tcPr>
            <w:tcW w:w="3256" w:type="dxa"/>
            <w:vAlign w:val="center"/>
          </w:tcPr>
          <w:p w14:paraId="3B317A95" w14:textId="77777777" w:rsidR="00F23D7F" w:rsidRPr="00F23D7F" w:rsidRDefault="00F23D7F" w:rsidP="0037652C">
            <w:pPr>
              <w:spacing w:line="460" w:lineRule="exact"/>
              <w:jc w:val="left"/>
              <w:rPr>
                <w:sz w:val="22"/>
              </w:rPr>
            </w:pPr>
            <w:r w:rsidRPr="00F23D7F">
              <w:rPr>
                <w:rFonts w:hint="eastAsia"/>
                <w:sz w:val="22"/>
              </w:rPr>
              <w:t>申請区分</w:t>
            </w:r>
          </w:p>
        </w:tc>
        <w:tc>
          <w:tcPr>
            <w:tcW w:w="5918" w:type="dxa"/>
            <w:vAlign w:val="center"/>
          </w:tcPr>
          <w:p w14:paraId="74387C4B" w14:textId="77777777" w:rsidR="00F23D7F" w:rsidRPr="00F23D7F" w:rsidRDefault="00F23D7F" w:rsidP="0037652C">
            <w:pPr>
              <w:spacing w:line="460" w:lineRule="exact"/>
              <w:jc w:val="center"/>
              <w:rPr>
                <w:sz w:val="22"/>
              </w:rPr>
            </w:pPr>
            <w:r w:rsidRPr="00F23D7F">
              <w:rPr>
                <w:rFonts w:hint="eastAsia"/>
                <w:sz w:val="22"/>
              </w:rPr>
              <w:t>新規・再申請（　　　　　　　　　　　　　　　　　）</w:t>
            </w:r>
          </w:p>
        </w:tc>
      </w:tr>
      <w:tr w:rsidR="00F23D7F" w14:paraId="73EA9E63" w14:textId="77777777" w:rsidTr="0037652C">
        <w:tc>
          <w:tcPr>
            <w:tcW w:w="3256" w:type="dxa"/>
          </w:tcPr>
          <w:p w14:paraId="04F0A651" w14:textId="77777777" w:rsidR="00F23D7F" w:rsidRDefault="00F23D7F" w:rsidP="0037652C">
            <w:pPr>
              <w:spacing w:line="460" w:lineRule="exact"/>
              <w:rPr>
                <w:sz w:val="22"/>
              </w:rPr>
            </w:pPr>
            <w:r>
              <w:rPr>
                <w:sz w:val="22"/>
              </w:rPr>
              <w:t>民間団体の名称</w:t>
            </w:r>
          </w:p>
          <w:p w14:paraId="1F292A86" w14:textId="77777777" w:rsidR="00F23D7F" w:rsidRDefault="00F23D7F" w:rsidP="0037652C">
            <w:pPr>
              <w:spacing w:line="460" w:lineRule="exact"/>
              <w:rPr>
                <w:sz w:val="22"/>
              </w:rPr>
            </w:pPr>
          </w:p>
          <w:p w14:paraId="095119E5" w14:textId="77777777" w:rsidR="00F23D7F" w:rsidRDefault="00F23D7F" w:rsidP="0037652C">
            <w:pPr>
              <w:spacing w:line="460" w:lineRule="exact"/>
              <w:rPr>
                <w:sz w:val="22"/>
              </w:rPr>
            </w:pPr>
            <w:r>
              <w:rPr>
                <w:sz w:val="22"/>
              </w:rPr>
              <w:t>代表者名</w:t>
            </w:r>
          </w:p>
          <w:p w14:paraId="075B170C" w14:textId="77777777" w:rsidR="00F23D7F" w:rsidRDefault="00F23D7F" w:rsidP="0037652C">
            <w:pPr>
              <w:spacing w:line="460" w:lineRule="exact"/>
              <w:rPr>
                <w:sz w:val="22"/>
              </w:rPr>
            </w:pPr>
          </w:p>
        </w:tc>
        <w:tc>
          <w:tcPr>
            <w:tcW w:w="5918" w:type="dxa"/>
          </w:tcPr>
          <w:p w14:paraId="4C8FEB52" w14:textId="77777777" w:rsidR="00F23D7F" w:rsidRDefault="00F23D7F" w:rsidP="0037652C">
            <w:pPr>
              <w:spacing w:line="460" w:lineRule="exact"/>
              <w:rPr>
                <w:sz w:val="22"/>
              </w:rPr>
            </w:pPr>
            <w:r>
              <w:rPr>
                <w:sz w:val="22"/>
              </w:rPr>
              <w:t>団体名：</w:t>
            </w:r>
          </w:p>
          <w:p w14:paraId="484378F6" w14:textId="77777777" w:rsidR="00F23D7F" w:rsidRDefault="00F23D7F" w:rsidP="0037652C">
            <w:pPr>
              <w:spacing w:line="460" w:lineRule="exact"/>
              <w:rPr>
                <w:sz w:val="22"/>
              </w:rPr>
            </w:pPr>
          </w:p>
          <w:p w14:paraId="5F845CD7" w14:textId="77777777" w:rsidR="00F23D7F" w:rsidRDefault="00F23D7F" w:rsidP="0037652C">
            <w:pPr>
              <w:spacing w:line="460" w:lineRule="exact"/>
              <w:rPr>
                <w:sz w:val="22"/>
              </w:rPr>
            </w:pPr>
            <w:r>
              <w:rPr>
                <w:sz w:val="22"/>
              </w:rPr>
              <w:t>代表者名：</w:t>
            </w:r>
          </w:p>
        </w:tc>
      </w:tr>
      <w:tr w:rsidR="00F23D7F" w14:paraId="7F81CF20" w14:textId="77777777" w:rsidTr="0037652C">
        <w:tc>
          <w:tcPr>
            <w:tcW w:w="3256" w:type="dxa"/>
          </w:tcPr>
          <w:p w14:paraId="0ACB2697" w14:textId="77777777" w:rsidR="00F23D7F" w:rsidRDefault="00F23D7F" w:rsidP="0037652C">
            <w:pPr>
              <w:spacing w:line="460" w:lineRule="exact"/>
              <w:rPr>
                <w:sz w:val="22"/>
              </w:rPr>
            </w:pPr>
            <w:r>
              <w:rPr>
                <w:sz w:val="22"/>
              </w:rPr>
              <w:t>民間団体の住所</w:t>
            </w:r>
          </w:p>
          <w:p w14:paraId="2E94349D" w14:textId="77777777" w:rsidR="00F23D7F" w:rsidRDefault="00F23D7F" w:rsidP="0037652C">
            <w:pPr>
              <w:spacing w:line="460" w:lineRule="exact"/>
              <w:rPr>
                <w:sz w:val="22"/>
              </w:rPr>
            </w:pPr>
          </w:p>
        </w:tc>
        <w:tc>
          <w:tcPr>
            <w:tcW w:w="5918" w:type="dxa"/>
          </w:tcPr>
          <w:p w14:paraId="06B34900" w14:textId="77777777" w:rsidR="00F23D7F" w:rsidRDefault="00F23D7F" w:rsidP="0037652C">
            <w:pPr>
              <w:spacing w:line="460" w:lineRule="exact"/>
              <w:rPr>
                <w:sz w:val="22"/>
              </w:rPr>
            </w:pPr>
            <w:r>
              <w:rPr>
                <w:sz w:val="22"/>
              </w:rPr>
              <w:t>郵便番号：</w:t>
            </w:r>
          </w:p>
          <w:p w14:paraId="27042FF0" w14:textId="77777777" w:rsidR="00F23D7F" w:rsidRDefault="00F23D7F" w:rsidP="0037652C">
            <w:pPr>
              <w:spacing w:line="460" w:lineRule="exact"/>
              <w:rPr>
                <w:sz w:val="22"/>
              </w:rPr>
            </w:pPr>
            <w:r>
              <w:rPr>
                <w:sz w:val="22"/>
              </w:rPr>
              <w:t>住所：</w:t>
            </w:r>
          </w:p>
          <w:p w14:paraId="66AFC0BC" w14:textId="77777777" w:rsidR="00F23D7F" w:rsidRDefault="00F23D7F" w:rsidP="0037652C">
            <w:pPr>
              <w:spacing w:line="460" w:lineRule="exact"/>
              <w:rPr>
                <w:sz w:val="22"/>
              </w:rPr>
            </w:pPr>
          </w:p>
        </w:tc>
      </w:tr>
      <w:tr w:rsidR="00F23D7F" w14:paraId="3525CA5C" w14:textId="77777777" w:rsidTr="0037652C">
        <w:tc>
          <w:tcPr>
            <w:tcW w:w="3256" w:type="dxa"/>
          </w:tcPr>
          <w:p w14:paraId="31F3EEDE" w14:textId="77777777" w:rsidR="00F23D7F" w:rsidRDefault="00F23D7F" w:rsidP="0037652C">
            <w:pPr>
              <w:spacing w:line="460" w:lineRule="exact"/>
              <w:rPr>
                <w:sz w:val="22"/>
              </w:rPr>
            </w:pPr>
            <w:r>
              <w:rPr>
                <w:sz w:val="22"/>
              </w:rPr>
              <w:t>連絡先</w:t>
            </w:r>
          </w:p>
        </w:tc>
        <w:tc>
          <w:tcPr>
            <w:tcW w:w="5918" w:type="dxa"/>
          </w:tcPr>
          <w:p w14:paraId="761F9861" w14:textId="77777777" w:rsidR="00F23D7F" w:rsidRDefault="00F23D7F" w:rsidP="0037652C">
            <w:pPr>
              <w:spacing w:line="460" w:lineRule="exact"/>
              <w:rPr>
                <w:sz w:val="22"/>
              </w:rPr>
            </w:pPr>
            <w:r>
              <w:rPr>
                <w:sz w:val="22"/>
              </w:rPr>
              <w:t>電話番号：</w:t>
            </w:r>
          </w:p>
        </w:tc>
      </w:tr>
      <w:tr w:rsidR="00F23D7F" w14:paraId="43675B49" w14:textId="77777777" w:rsidTr="0037652C">
        <w:tc>
          <w:tcPr>
            <w:tcW w:w="3256" w:type="dxa"/>
          </w:tcPr>
          <w:p w14:paraId="05D0EE7D" w14:textId="77777777" w:rsidR="00F23D7F" w:rsidRDefault="00F23D7F" w:rsidP="0037652C">
            <w:pPr>
              <w:spacing w:line="460" w:lineRule="exact"/>
              <w:rPr>
                <w:sz w:val="22"/>
              </w:rPr>
            </w:pPr>
            <w:r>
              <w:rPr>
                <w:sz w:val="22"/>
              </w:rPr>
              <w:t>青色防犯パトロール実施地域</w:t>
            </w:r>
          </w:p>
        </w:tc>
        <w:tc>
          <w:tcPr>
            <w:tcW w:w="5918" w:type="dxa"/>
          </w:tcPr>
          <w:p w14:paraId="3B59D454" w14:textId="77777777" w:rsidR="00F23D7F" w:rsidRDefault="00F23D7F" w:rsidP="0037652C">
            <w:pPr>
              <w:spacing w:line="460" w:lineRule="exact"/>
              <w:rPr>
                <w:sz w:val="22"/>
              </w:rPr>
            </w:pPr>
            <w:r>
              <w:rPr>
                <w:sz w:val="22"/>
              </w:rPr>
              <w:t>所轄警察署名：</w:t>
            </w:r>
          </w:p>
          <w:p w14:paraId="003366B9" w14:textId="77777777" w:rsidR="00F23D7F" w:rsidRDefault="00F23D7F" w:rsidP="0037652C">
            <w:pPr>
              <w:spacing w:line="460" w:lineRule="exact"/>
              <w:rPr>
                <w:sz w:val="22"/>
              </w:rPr>
            </w:pPr>
          </w:p>
          <w:p w14:paraId="4EF87044" w14:textId="77777777" w:rsidR="00F23D7F" w:rsidRDefault="00F23D7F" w:rsidP="0037652C">
            <w:pPr>
              <w:spacing w:line="460" w:lineRule="exact"/>
              <w:rPr>
                <w:sz w:val="22"/>
              </w:rPr>
            </w:pPr>
            <w:r>
              <w:rPr>
                <w:sz w:val="22"/>
              </w:rPr>
              <w:t>実施</w:t>
            </w:r>
            <w:r>
              <w:rPr>
                <w:rFonts w:hint="eastAsia"/>
                <w:sz w:val="22"/>
              </w:rPr>
              <w:t>（</w:t>
            </w:r>
            <w:r>
              <w:rPr>
                <w:sz w:val="22"/>
              </w:rPr>
              <w:t>予定</w:t>
            </w:r>
            <w:r>
              <w:rPr>
                <w:rFonts w:hint="eastAsia"/>
                <w:sz w:val="22"/>
              </w:rPr>
              <w:t>）</w:t>
            </w:r>
            <w:r>
              <w:rPr>
                <w:sz w:val="22"/>
              </w:rPr>
              <w:t>地区：</w:t>
            </w:r>
          </w:p>
          <w:p w14:paraId="2BF7CF3A" w14:textId="77777777" w:rsidR="00F23D7F" w:rsidRDefault="00F23D7F" w:rsidP="0037652C">
            <w:pPr>
              <w:spacing w:line="460" w:lineRule="exact"/>
              <w:rPr>
                <w:sz w:val="22"/>
              </w:rPr>
            </w:pPr>
          </w:p>
          <w:p w14:paraId="5CD5A2DC" w14:textId="77777777" w:rsidR="00F23D7F" w:rsidRDefault="00F23D7F" w:rsidP="0037652C">
            <w:pPr>
              <w:spacing w:line="460" w:lineRule="exact"/>
              <w:rPr>
                <w:sz w:val="22"/>
              </w:rPr>
            </w:pPr>
            <w:r>
              <w:rPr>
                <w:sz w:val="22"/>
              </w:rPr>
              <w:t>実施開始</w:t>
            </w:r>
            <w:r>
              <w:rPr>
                <w:rFonts w:hint="eastAsia"/>
                <w:sz w:val="22"/>
              </w:rPr>
              <w:t>（予定）</w:t>
            </w:r>
            <w:r>
              <w:rPr>
                <w:sz w:val="22"/>
              </w:rPr>
              <w:t>年月：</w:t>
            </w:r>
          </w:p>
          <w:p w14:paraId="0AD5B402" w14:textId="77777777" w:rsidR="00F23D7F" w:rsidRDefault="00F23D7F" w:rsidP="0037652C">
            <w:pPr>
              <w:spacing w:line="460" w:lineRule="exact"/>
              <w:rPr>
                <w:sz w:val="22"/>
              </w:rPr>
            </w:pPr>
          </w:p>
        </w:tc>
      </w:tr>
      <w:tr w:rsidR="00F23D7F" w14:paraId="6BDD88A2" w14:textId="77777777" w:rsidTr="0037652C">
        <w:tc>
          <w:tcPr>
            <w:tcW w:w="3256" w:type="dxa"/>
          </w:tcPr>
          <w:p w14:paraId="6F25DFF3" w14:textId="77777777" w:rsidR="00F23D7F" w:rsidRDefault="00F23D7F" w:rsidP="0037652C">
            <w:pPr>
              <w:spacing w:line="460" w:lineRule="exact"/>
              <w:rPr>
                <w:sz w:val="22"/>
              </w:rPr>
            </w:pPr>
            <w:r>
              <w:rPr>
                <w:sz w:val="22"/>
              </w:rPr>
              <w:t>自動車登録番号又は車両番号</w:t>
            </w:r>
          </w:p>
        </w:tc>
        <w:tc>
          <w:tcPr>
            <w:tcW w:w="5918" w:type="dxa"/>
          </w:tcPr>
          <w:p w14:paraId="1B0D64B7" w14:textId="77777777" w:rsidR="00F23D7F" w:rsidRDefault="00F23D7F" w:rsidP="0037652C">
            <w:pPr>
              <w:spacing w:line="460" w:lineRule="exact"/>
              <w:rPr>
                <w:sz w:val="22"/>
              </w:rPr>
            </w:pPr>
          </w:p>
        </w:tc>
      </w:tr>
      <w:tr w:rsidR="00F23D7F" w14:paraId="74E6FD67" w14:textId="77777777" w:rsidTr="0037652C">
        <w:tc>
          <w:tcPr>
            <w:tcW w:w="3256" w:type="dxa"/>
          </w:tcPr>
          <w:p w14:paraId="2CCFABFC" w14:textId="77777777" w:rsidR="00F23D7F" w:rsidRDefault="00F23D7F" w:rsidP="0037652C">
            <w:pPr>
              <w:spacing w:line="460" w:lineRule="exact"/>
              <w:rPr>
                <w:sz w:val="22"/>
              </w:rPr>
            </w:pPr>
            <w:r>
              <w:rPr>
                <w:sz w:val="22"/>
              </w:rPr>
              <w:t>青色防犯パトロール装備品</w:t>
            </w:r>
          </w:p>
          <w:p w14:paraId="3605A336" w14:textId="77777777" w:rsidR="00F23D7F" w:rsidRDefault="00F23D7F" w:rsidP="0037652C">
            <w:pPr>
              <w:spacing w:line="460" w:lineRule="exact"/>
              <w:rPr>
                <w:sz w:val="22"/>
              </w:rPr>
            </w:pPr>
            <w:r>
              <w:rPr>
                <w:sz w:val="22"/>
              </w:rPr>
              <w:t>提供希望申請内容</w:t>
            </w:r>
          </w:p>
        </w:tc>
        <w:tc>
          <w:tcPr>
            <w:tcW w:w="5918" w:type="dxa"/>
          </w:tcPr>
          <w:p w14:paraId="11531F18" w14:textId="77777777" w:rsidR="00F23D7F" w:rsidRDefault="00F23D7F" w:rsidP="0037652C">
            <w:pPr>
              <w:spacing w:line="460" w:lineRule="exact"/>
              <w:rPr>
                <w:sz w:val="22"/>
              </w:rPr>
            </w:pPr>
            <w:r>
              <w:rPr>
                <w:sz w:val="22"/>
              </w:rPr>
              <w:t xml:space="preserve">　青色回転灯　：　　　　</w:t>
            </w:r>
            <w:r>
              <w:rPr>
                <w:rFonts w:hint="eastAsia"/>
                <w:sz w:val="22"/>
              </w:rPr>
              <w:t xml:space="preserve">　</w:t>
            </w:r>
            <w:r>
              <w:rPr>
                <w:sz w:val="22"/>
              </w:rPr>
              <w:t>個</w:t>
            </w:r>
          </w:p>
          <w:p w14:paraId="3CDC9258" w14:textId="77777777" w:rsidR="00F23D7F" w:rsidRDefault="00F23D7F" w:rsidP="0037652C">
            <w:pPr>
              <w:spacing w:line="460" w:lineRule="exact"/>
              <w:rPr>
                <w:sz w:val="22"/>
              </w:rPr>
            </w:pPr>
            <w:r>
              <w:rPr>
                <w:sz w:val="22"/>
              </w:rPr>
              <w:t xml:space="preserve">　マグネットシート：　　</w:t>
            </w:r>
            <w:r>
              <w:rPr>
                <w:rFonts w:hint="eastAsia"/>
                <w:sz w:val="22"/>
              </w:rPr>
              <w:t xml:space="preserve">　</w:t>
            </w:r>
            <w:r>
              <w:rPr>
                <w:sz w:val="22"/>
              </w:rPr>
              <w:t>枚</w:t>
            </w:r>
          </w:p>
        </w:tc>
      </w:tr>
    </w:tbl>
    <w:p w14:paraId="5C94448A" w14:textId="77777777" w:rsidR="00F23D7F" w:rsidRPr="00F23D7F" w:rsidRDefault="00F23D7F" w:rsidP="00F23D7F">
      <w:pPr>
        <w:rPr>
          <w:sz w:val="22"/>
        </w:rPr>
      </w:pPr>
      <w:r w:rsidRPr="00F23D7F">
        <w:rPr>
          <w:rFonts w:hint="eastAsia"/>
          <w:sz w:val="22"/>
        </w:rPr>
        <w:t>※再申請の場合は、（　　）内に理由を記入すること</w:t>
      </w:r>
    </w:p>
    <w:p w14:paraId="3F16402B" w14:textId="77777777" w:rsidR="00F23D7F" w:rsidRPr="00F23D7F" w:rsidRDefault="00F23D7F" w:rsidP="00F23D7F">
      <w:pPr>
        <w:rPr>
          <w:sz w:val="22"/>
        </w:rPr>
      </w:pPr>
      <w:r w:rsidRPr="00F23D7F">
        <w:rPr>
          <w:rFonts w:hint="eastAsia"/>
          <w:sz w:val="22"/>
        </w:rPr>
        <w:t xml:space="preserve">　なお、再申請は修理等によっても使用できない装備品や経年劣化等により使用できなくな</w:t>
      </w:r>
    </w:p>
    <w:p w14:paraId="53A889E3" w14:textId="77777777" w:rsidR="00F23D7F" w:rsidRPr="00F23D7F" w:rsidRDefault="00F23D7F" w:rsidP="00F23D7F">
      <w:pPr>
        <w:rPr>
          <w:sz w:val="22"/>
        </w:rPr>
      </w:pPr>
      <w:r w:rsidRPr="00F23D7F">
        <w:rPr>
          <w:rFonts w:hint="eastAsia"/>
          <w:sz w:val="22"/>
        </w:rPr>
        <w:t xml:space="preserve">　った装備品に限る。</w:t>
      </w:r>
    </w:p>
    <w:p w14:paraId="03BEA242" w14:textId="77777777" w:rsidR="00F23D7F" w:rsidRPr="007D07A0" w:rsidRDefault="00F23D7F" w:rsidP="00F23D7F">
      <w:pPr>
        <w:rPr>
          <w:sz w:val="22"/>
        </w:rPr>
      </w:pPr>
      <w:r w:rsidRPr="00F23D7F">
        <w:rPr>
          <w:rFonts w:ascii="ＭＳ 明朝" w:eastAsia="ＭＳ 明朝" w:hAnsi="ＭＳ 明朝" w:cs="ＭＳ 明朝"/>
          <w:sz w:val="22"/>
        </w:rPr>
        <w:t xml:space="preserve">※　</w:t>
      </w:r>
      <w:r w:rsidRPr="00F23D7F">
        <w:rPr>
          <w:rFonts w:hint="eastAsia"/>
          <w:sz w:val="22"/>
        </w:rPr>
        <w:t>送付先：〒６８０－８５</w:t>
      </w:r>
      <w:r w:rsidRPr="007D07A0">
        <w:rPr>
          <w:rFonts w:hint="eastAsia"/>
          <w:sz w:val="22"/>
        </w:rPr>
        <w:t>７０　鳥取市東町一丁目２２０</w:t>
      </w:r>
    </w:p>
    <w:p w14:paraId="341885F6" w14:textId="2FBC13FF" w:rsidR="00D1550A" w:rsidRPr="00F23D7F" w:rsidRDefault="00F23D7F" w:rsidP="00F23D7F">
      <w:pPr>
        <w:ind w:firstLine="1512"/>
        <w:rPr>
          <w:sz w:val="22"/>
        </w:rPr>
      </w:pPr>
      <w:r w:rsidRPr="007D07A0">
        <w:rPr>
          <w:rFonts w:hint="eastAsia"/>
          <w:sz w:val="22"/>
        </w:rPr>
        <w:t>鳥取県生活環境部くらしの安心局くらしの安心推進課地域安全担当</w:t>
      </w:r>
      <w:r w:rsidRPr="007D07A0">
        <w:rPr>
          <w:rFonts w:hint="eastAsia"/>
          <w:sz w:val="22"/>
        </w:rPr>
        <w:t xml:space="preserve"> </w:t>
      </w:r>
      <w:r>
        <w:rPr>
          <w:rFonts w:hint="eastAsia"/>
          <w:sz w:val="22"/>
        </w:rPr>
        <w:t>行</w:t>
      </w:r>
    </w:p>
    <w:sectPr w:rsidR="00D1550A" w:rsidRPr="00F23D7F" w:rsidSect="006D2A67">
      <w:pgSz w:w="11906" w:h="16838" w:code="9"/>
      <w:pgMar w:top="964" w:right="1361" w:bottom="680" w:left="1361" w:header="851" w:footer="454" w:gutter="0"/>
      <w:cols w:space="425"/>
      <w:titlePg/>
      <w:docGrid w:type="linesAndChars" w:linePitch="29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598DF" w14:textId="77777777" w:rsidR="007C2AC1" w:rsidRDefault="007C2AC1" w:rsidP="007C2AC1">
      <w:r>
        <w:separator/>
      </w:r>
    </w:p>
  </w:endnote>
  <w:endnote w:type="continuationSeparator" w:id="0">
    <w:p w14:paraId="2900F4B2" w14:textId="77777777" w:rsidR="007C2AC1" w:rsidRDefault="007C2AC1" w:rsidP="007C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7D400" w14:textId="77777777" w:rsidR="007C2AC1" w:rsidRDefault="007C2AC1" w:rsidP="007C2AC1">
      <w:r>
        <w:separator/>
      </w:r>
    </w:p>
  </w:footnote>
  <w:footnote w:type="continuationSeparator" w:id="0">
    <w:p w14:paraId="25A49A2B" w14:textId="77777777" w:rsidR="007C2AC1" w:rsidRDefault="007C2AC1" w:rsidP="007C2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A0B03"/>
    <w:multiLevelType w:val="hybridMultilevel"/>
    <w:tmpl w:val="E9F2779A"/>
    <w:lvl w:ilvl="0" w:tplc="19868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A1D90"/>
    <w:multiLevelType w:val="hybridMultilevel"/>
    <w:tmpl w:val="EB167276"/>
    <w:lvl w:ilvl="0" w:tplc="588C8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815228"/>
    <w:multiLevelType w:val="hybridMultilevel"/>
    <w:tmpl w:val="F8129306"/>
    <w:lvl w:ilvl="0" w:tplc="6D06F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CB656F"/>
    <w:multiLevelType w:val="hybridMultilevel"/>
    <w:tmpl w:val="29260D2E"/>
    <w:lvl w:ilvl="0" w:tplc="ED58F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242AFD"/>
    <w:multiLevelType w:val="hybridMultilevel"/>
    <w:tmpl w:val="6B46F42C"/>
    <w:lvl w:ilvl="0" w:tplc="659EF8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3484793">
    <w:abstractNumId w:val="2"/>
  </w:num>
  <w:num w:numId="2" w16cid:durableId="1778864628">
    <w:abstractNumId w:val="4"/>
  </w:num>
  <w:num w:numId="3" w16cid:durableId="1132089336">
    <w:abstractNumId w:val="0"/>
  </w:num>
  <w:num w:numId="4" w16cid:durableId="1960381208">
    <w:abstractNumId w:val="3"/>
  </w:num>
  <w:num w:numId="5" w16cid:durableId="2021807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29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D5A"/>
    <w:rsid w:val="00020A0E"/>
    <w:rsid w:val="001054ED"/>
    <w:rsid w:val="00147B4A"/>
    <w:rsid w:val="001B2502"/>
    <w:rsid w:val="001D2FF4"/>
    <w:rsid w:val="001E222E"/>
    <w:rsid w:val="001E4141"/>
    <w:rsid w:val="00226E54"/>
    <w:rsid w:val="00242CD7"/>
    <w:rsid w:val="002F12F6"/>
    <w:rsid w:val="002F210D"/>
    <w:rsid w:val="003230A5"/>
    <w:rsid w:val="003537C0"/>
    <w:rsid w:val="003804B0"/>
    <w:rsid w:val="003C3C91"/>
    <w:rsid w:val="00403B85"/>
    <w:rsid w:val="00433C44"/>
    <w:rsid w:val="00510488"/>
    <w:rsid w:val="005B62CC"/>
    <w:rsid w:val="005C7F47"/>
    <w:rsid w:val="005E3CFE"/>
    <w:rsid w:val="0063248B"/>
    <w:rsid w:val="006A54E5"/>
    <w:rsid w:val="006D2A67"/>
    <w:rsid w:val="006D53E7"/>
    <w:rsid w:val="00725544"/>
    <w:rsid w:val="007B40F7"/>
    <w:rsid w:val="007C2AC1"/>
    <w:rsid w:val="007E4934"/>
    <w:rsid w:val="00892F5D"/>
    <w:rsid w:val="00917807"/>
    <w:rsid w:val="00966BA2"/>
    <w:rsid w:val="009F2101"/>
    <w:rsid w:val="00A6176E"/>
    <w:rsid w:val="00A96D7F"/>
    <w:rsid w:val="00AB516A"/>
    <w:rsid w:val="00B17524"/>
    <w:rsid w:val="00B3196F"/>
    <w:rsid w:val="00B3607F"/>
    <w:rsid w:val="00B647FD"/>
    <w:rsid w:val="00BE11CD"/>
    <w:rsid w:val="00C0459E"/>
    <w:rsid w:val="00CB50F6"/>
    <w:rsid w:val="00CC38AE"/>
    <w:rsid w:val="00CC3D5A"/>
    <w:rsid w:val="00CD4602"/>
    <w:rsid w:val="00CE51D8"/>
    <w:rsid w:val="00D1550A"/>
    <w:rsid w:val="00D75BF1"/>
    <w:rsid w:val="00D7766F"/>
    <w:rsid w:val="00D85BFB"/>
    <w:rsid w:val="00E37198"/>
    <w:rsid w:val="00E511CE"/>
    <w:rsid w:val="00E66EFD"/>
    <w:rsid w:val="00E90441"/>
    <w:rsid w:val="00EA3449"/>
    <w:rsid w:val="00EE6AFA"/>
    <w:rsid w:val="00F23D7F"/>
    <w:rsid w:val="00F515BF"/>
    <w:rsid w:val="00F67E94"/>
    <w:rsid w:val="00FE6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8EAD1B9"/>
  <w15:chartTrackingRefBased/>
  <w15:docId w15:val="{D22C30F5-0D3A-4ABD-A11B-7D051CDE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3B85"/>
    <w:pPr>
      <w:ind w:left="840"/>
    </w:pPr>
  </w:style>
  <w:style w:type="paragraph" w:styleId="a5">
    <w:name w:val="Balloon Text"/>
    <w:basedOn w:val="a"/>
    <w:link w:val="a6"/>
    <w:uiPriority w:val="99"/>
    <w:semiHidden/>
    <w:unhideWhenUsed/>
    <w:rsid w:val="00D75B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5BF1"/>
    <w:rPr>
      <w:rFonts w:asciiTheme="majorHAnsi" w:eastAsiaTheme="majorEastAsia" w:hAnsiTheme="majorHAnsi" w:cstheme="majorBidi"/>
      <w:sz w:val="18"/>
      <w:szCs w:val="18"/>
    </w:rPr>
  </w:style>
  <w:style w:type="paragraph" w:styleId="a7">
    <w:name w:val="header"/>
    <w:basedOn w:val="a"/>
    <w:link w:val="a8"/>
    <w:uiPriority w:val="99"/>
    <w:unhideWhenUsed/>
    <w:rsid w:val="007C2AC1"/>
    <w:pPr>
      <w:tabs>
        <w:tab w:val="center" w:pos="4252"/>
        <w:tab w:val="right" w:pos="8504"/>
      </w:tabs>
      <w:snapToGrid w:val="0"/>
    </w:pPr>
  </w:style>
  <w:style w:type="character" w:customStyle="1" w:styleId="a8">
    <w:name w:val="ヘッダー (文字)"/>
    <w:basedOn w:val="a0"/>
    <w:link w:val="a7"/>
    <w:uiPriority w:val="99"/>
    <w:rsid w:val="007C2AC1"/>
  </w:style>
  <w:style w:type="paragraph" w:styleId="a9">
    <w:name w:val="footer"/>
    <w:basedOn w:val="a"/>
    <w:link w:val="aa"/>
    <w:uiPriority w:val="99"/>
    <w:unhideWhenUsed/>
    <w:rsid w:val="007C2AC1"/>
    <w:pPr>
      <w:tabs>
        <w:tab w:val="center" w:pos="4252"/>
        <w:tab w:val="right" w:pos="8504"/>
      </w:tabs>
      <w:snapToGrid w:val="0"/>
    </w:pPr>
  </w:style>
  <w:style w:type="character" w:customStyle="1" w:styleId="aa">
    <w:name w:val="フッター (文字)"/>
    <w:basedOn w:val="a0"/>
    <w:link w:val="a9"/>
    <w:uiPriority w:val="99"/>
    <w:rsid w:val="007C2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寺崎 敏雄</dc:creator>
  <cp:keywords/>
  <dc:description/>
  <cp:lastModifiedBy>隠岐 日菜生</cp:lastModifiedBy>
  <cp:revision>11</cp:revision>
  <cp:lastPrinted>2020-05-08T01:02:00Z</cp:lastPrinted>
  <dcterms:created xsi:type="dcterms:W3CDTF">2021-05-11T02:46:00Z</dcterms:created>
  <dcterms:modified xsi:type="dcterms:W3CDTF">2024-04-30T23:49:00Z</dcterms:modified>
</cp:coreProperties>
</file>