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2C68" w14:textId="77777777" w:rsidR="00762971" w:rsidRPr="008C487B" w:rsidRDefault="003B4E5A" w:rsidP="00C6347F">
      <w:pPr>
        <w:overflowPunct w:val="0"/>
        <w:textAlignment w:val="baseline"/>
        <w:rPr>
          <w:rFonts w:ascii="ＭＳ 明朝" w:hAnsi="ＭＳ 明朝" w:cs="ＭＳ 明朝"/>
          <w:kern w:val="0"/>
          <w:sz w:val="22"/>
          <w:szCs w:val="22"/>
        </w:rPr>
      </w:pPr>
      <w:bookmarkStart w:id="0" w:name="_Toc221104700"/>
      <w:bookmarkStart w:id="1" w:name="_Toc52872379"/>
      <w:bookmarkStart w:id="2" w:name="_Toc109807540"/>
      <w:r w:rsidRPr="008C487B">
        <w:rPr>
          <w:rFonts w:ascii="ＭＳ 明朝" w:hAnsi="ＭＳ 明朝" w:cs="ＭＳ 明朝" w:hint="eastAsia"/>
          <w:kern w:val="0"/>
          <w:sz w:val="22"/>
          <w:szCs w:val="22"/>
        </w:rPr>
        <w:t>（別添</w:t>
      </w:r>
      <w:r w:rsidR="00762971" w:rsidRPr="008C487B">
        <w:rPr>
          <w:rFonts w:ascii="ＭＳ 明朝" w:hAnsi="ＭＳ 明朝" w:cs="ＭＳ 明朝" w:hint="eastAsia"/>
          <w:kern w:val="0"/>
          <w:sz w:val="22"/>
          <w:szCs w:val="22"/>
        </w:rPr>
        <w:t>）</w:t>
      </w:r>
    </w:p>
    <w:p w14:paraId="5BDA90DC" w14:textId="77777777" w:rsidR="003C47D0" w:rsidRPr="008C487B" w:rsidRDefault="003C47D0" w:rsidP="00C6347F">
      <w:pPr>
        <w:overflowPunct w:val="0"/>
        <w:textAlignment w:val="baseline"/>
        <w:rPr>
          <w:rFonts w:ascii="ＭＳ 明朝" w:hAnsi="ＭＳ 明朝" w:cs="ＭＳ 明朝"/>
          <w:kern w:val="0"/>
          <w:sz w:val="22"/>
          <w:szCs w:val="22"/>
        </w:rPr>
      </w:pPr>
    </w:p>
    <w:p w14:paraId="6AF42FB2" w14:textId="77777777" w:rsidR="005B3EB1" w:rsidRPr="008C487B" w:rsidRDefault="005B3EB1" w:rsidP="005B3EB1">
      <w:pPr>
        <w:overflowPunct w:val="0"/>
        <w:adjustRightInd w:val="0"/>
        <w:jc w:val="center"/>
        <w:textAlignment w:val="baseline"/>
        <w:rPr>
          <w:rFonts w:ascii="Times New Roman" w:hAnsi="Times New Roman" w:cs="ＭＳ 明朝"/>
          <w:kern w:val="0"/>
          <w:sz w:val="24"/>
          <w:szCs w:val="21"/>
        </w:rPr>
      </w:pPr>
      <w:r w:rsidRPr="008C487B">
        <w:rPr>
          <w:rFonts w:ascii="Times New Roman" w:hAnsi="Times New Roman" w:cs="ＭＳ 明朝" w:hint="eastAsia"/>
          <w:kern w:val="0"/>
          <w:sz w:val="24"/>
          <w:szCs w:val="21"/>
        </w:rPr>
        <w:t>鳥取砂丘周辺施設管理清掃業務仕様</w:t>
      </w:r>
      <w:r w:rsidRPr="008C487B">
        <w:rPr>
          <w:rFonts w:ascii="Times New Roman" w:hAnsi="Times New Roman" w:cs="ＭＳ 明朝" w:hint="eastAsia"/>
          <w:spacing w:val="1"/>
          <w:kern w:val="0"/>
          <w:sz w:val="24"/>
          <w:szCs w:val="21"/>
        </w:rPr>
        <w:t>書</w:t>
      </w:r>
    </w:p>
    <w:p w14:paraId="34D6AF75" w14:textId="77777777" w:rsidR="005B3EB1" w:rsidRPr="008C487B" w:rsidRDefault="005B3EB1" w:rsidP="005B3EB1">
      <w:pPr>
        <w:overflowPunct w:val="0"/>
        <w:adjustRightInd w:val="0"/>
        <w:ind w:left="1925" w:hangingChars="802" w:hanging="1925"/>
        <w:jc w:val="center"/>
        <w:textAlignment w:val="baseline"/>
        <w:rPr>
          <w:rFonts w:ascii="Times New Roman" w:hAnsi="Times New Roman" w:cs="ＭＳ 明朝"/>
          <w:kern w:val="0"/>
          <w:sz w:val="24"/>
        </w:rPr>
      </w:pPr>
    </w:p>
    <w:p w14:paraId="2B15F5A5"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１　業務の名称</w:t>
      </w:r>
    </w:p>
    <w:p w14:paraId="047D8221" w14:textId="77777777" w:rsidR="005B3EB1" w:rsidRPr="008C487B" w:rsidRDefault="005B3EB1" w:rsidP="005B3EB1">
      <w:pPr>
        <w:overflowPunct w:val="0"/>
        <w:adjustRightInd w:val="0"/>
        <w:ind w:leftChars="200" w:left="530" w:hangingChars="50" w:hanging="11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鳥取砂丘周辺施設管理清掃業務</w:t>
      </w:r>
    </w:p>
    <w:p w14:paraId="5DF5CE87"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p>
    <w:p w14:paraId="3A010721"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２　業務目的</w:t>
      </w:r>
    </w:p>
    <w:p w14:paraId="547B6104" w14:textId="77777777" w:rsidR="005B3EB1" w:rsidRPr="008C487B" w:rsidRDefault="005B3EB1" w:rsidP="002C3859">
      <w:pPr>
        <w:ind w:leftChars="100" w:left="210" w:firstLineChars="100" w:firstLine="220"/>
        <w:rPr>
          <w:sz w:val="22"/>
        </w:rPr>
      </w:pPr>
      <w:r w:rsidRPr="008C487B">
        <w:rPr>
          <w:rFonts w:hint="eastAsia"/>
          <w:sz w:val="22"/>
        </w:rPr>
        <w:t>安全で快適な自然公園等の利用を確保するため、鳥取砂丘周辺施設（公衆便所及び砂丘スロープ等）の施設の管理及び清掃等を行う。</w:t>
      </w:r>
    </w:p>
    <w:p w14:paraId="1C45C31A"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p>
    <w:p w14:paraId="3B5A7E75" w14:textId="77777777" w:rsidR="005B3EB1" w:rsidRPr="008C487B" w:rsidRDefault="003C47D0" w:rsidP="005B3EB1">
      <w:pPr>
        <w:overflowPunct w:val="0"/>
        <w:adjustRightInd w:val="0"/>
        <w:ind w:left="550" w:hangingChars="250" w:hanging="55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３　業務</w:t>
      </w:r>
      <w:r w:rsidR="005B3EB1" w:rsidRPr="008C487B">
        <w:rPr>
          <w:rFonts w:ascii="Times New Roman" w:hAnsi="Times New Roman" w:cs="ＭＳ 明朝" w:hint="eastAsia"/>
          <w:kern w:val="0"/>
          <w:sz w:val="22"/>
          <w:szCs w:val="22"/>
        </w:rPr>
        <w:t>期間</w:t>
      </w:r>
    </w:p>
    <w:p w14:paraId="19B22952" w14:textId="37C0908B" w:rsidR="005B3EB1" w:rsidRPr="008C487B" w:rsidRDefault="005B3EB1" w:rsidP="005B3EB1">
      <w:pPr>
        <w:overflowPunct w:val="0"/>
        <w:adjustRightInd w:val="0"/>
        <w:ind w:leftChars="200" w:left="530" w:hangingChars="50" w:hanging="11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令和</w:t>
      </w:r>
      <w:r w:rsidR="00E61B4D" w:rsidRPr="008C487B">
        <w:rPr>
          <w:rFonts w:ascii="Times New Roman" w:hAnsi="Times New Roman" w:cs="ＭＳ 明朝" w:hint="eastAsia"/>
          <w:kern w:val="0"/>
          <w:sz w:val="22"/>
          <w:szCs w:val="22"/>
        </w:rPr>
        <w:t>８</w:t>
      </w:r>
      <w:r w:rsidRPr="008C487B">
        <w:rPr>
          <w:rFonts w:ascii="Times New Roman" w:hAnsi="Times New Roman" w:cs="ＭＳ 明朝" w:hint="eastAsia"/>
          <w:kern w:val="0"/>
          <w:sz w:val="22"/>
          <w:szCs w:val="22"/>
        </w:rPr>
        <w:t>年４月</w:t>
      </w:r>
      <w:r w:rsidR="0088142C">
        <w:rPr>
          <w:rFonts w:ascii="Times New Roman" w:hAnsi="Times New Roman" w:cs="ＭＳ 明朝" w:hint="eastAsia"/>
          <w:kern w:val="0"/>
          <w:sz w:val="22"/>
          <w:szCs w:val="22"/>
        </w:rPr>
        <w:t>２０</w:t>
      </w:r>
      <w:r w:rsidRPr="008C487B">
        <w:rPr>
          <w:rFonts w:ascii="Times New Roman" w:hAnsi="Times New Roman" w:cs="ＭＳ 明朝" w:hint="eastAsia"/>
          <w:kern w:val="0"/>
          <w:sz w:val="22"/>
          <w:szCs w:val="22"/>
        </w:rPr>
        <w:t>日から令和</w:t>
      </w:r>
      <w:r w:rsidR="00E61B4D" w:rsidRPr="008C487B">
        <w:rPr>
          <w:rFonts w:ascii="Times New Roman" w:hAnsi="Times New Roman" w:cs="ＭＳ 明朝" w:hint="eastAsia"/>
          <w:kern w:val="0"/>
          <w:sz w:val="22"/>
          <w:szCs w:val="22"/>
        </w:rPr>
        <w:t>９</w:t>
      </w:r>
      <w:r w:rsidRPr="008C487B">
        <w:rPr>
          <w:rFonts w:ascii="Times New Roman" w:hAnsi="Times New Roman" w:cs="ＭＳ 明朝" w:hint="eastAsia"/>
          <w:kern w:val="0"/>
          <w:sz w:val="22"/>
          <w:szCs w:val="22"/>
        </w:rPr>
        <w:t>年３月３１日まで</w:t>
      </w:r>
    </w:p>
    <w:p w14:paraId="62E7E7F5"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p>
    <w:p w14:paraId="75BA928B"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４　基本事項</w:t>
      </w:r>
    </w:p>
    <w:p w14:paraId="1194D7F5" w14:textId="77777777" w:rsidR="005B3EB1" w:rsidRPr="008C487B" w:rsidRDefault="005B3EB1" w:rsidP="005B3EB1">
      <w:pPr>
        <w:overflowPunct w:val="0"/>
        <w:adjustRightInd w:val="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（１）清掃作業に関する法令等を遵守し、誠実、迅速かつ効果的に行うこと。</w:t>
      </w:r>
    </w:p>
    <w:p w14:paraId="162D966B" w14:textId="77777777" w:rsidR="005B3EB1" w:rsidRPr="008C487B" w:rsidRDefault="005B3EB1" w:rsidP="005B3EB1">
      <w:pPr>
        <w:overflowPunct w:val="0"/>
        <w:adjustRightInd w:val="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（２）作業実施のために必要な人員を確保し、適切に実施すること。</w:t>
      </w:r>
    </w:p>
    <w:p w14:paraId="6DF03420" w14:textId="77777777" w:rsidR="005B3EB1" w:rsidRPr="008C487B" w:rsidRDefault="005B3EB1" w:rsidP="005B3EB1">
      <w:pPr>
        <w:overflowPunct w:val="0"/>
        <w:adjustRightInd w:val="0"/>
        <w:ind w:left="440" w:hangingChars="200" w:hanging="44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（３）利用者の利用に支障を与えないようにするとともに、利用者及び作業従事者の安全を確保するための措置を講じること。</w:t>
      </w:r>
    </w:p>
    <w:p w14:paraId="330CA4BD" w14:textId="77777777" w:rsidR="005B3EB1" w:rsidRPr="008C487B" w:rsidRDefault="005B3EB1" w:rsidP="005B3EB1">
      <w:pPr>
        <w:overflowPunct w:val="0"/>
        <w:adjustRightInd w:val="0"/>
        <w:ind w:left="440" w:hangingChars="200" w:hanging="44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（４）作業従事者に対し、作業要領等を十分会得させるための教育、訓練を実施し、作業中の事故及び施設の損傷の防止に努めること。</w:t>
      </w:r>
    </w:p>
    <w:p w14:paraId="0718BCE8" w14:textId="77777777" w:rsidR="004C52EC" w:rsidRPr="008C487B" w:rsidRDefault="004C52EC" w:rsidP="005B3EB1">
      <w:pPr>
        <w:overflowPunct w:val="0"/>
        <w:adjustRightInd w:val="0"/>
        <w:ind w:left="440" w:hangingChars="200" w:hanging="44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（５）作業実施のために必要な駐車場</w:t>
      </w:r>
      <w:r w:rsidR="00615D04" w:rsidRPr="008C487B">
        <w:rPr>
          <w:rFonts w:ascii="Times New Roman" w:hAnsi="Times New Roman" w:cs="ＭＳ 明朝" w:hint="eastAsia"/>
          <w:kern w:val="0"/>
          <w:sz w:val="22"/>
          <w:szCs w:val="22"/>
        </w:rPr>
        <w:t>、作業員の休憩所及び資材置場等</w:t>
      </w:r>
      <w:r w:rsidRPr="008C487B">
        <w:rPr>
          <w:rFonts w:ascii="Times New Roman" w:hAnsi="Times New Roman" w:cs="ＭＳ 明朝" w:hint="eastAsia"/>
          <w:kern w:val="0"/>
          <w:sz w:val="22"/>
          <w:szCs w:val="22"/>
        </w:rPr>
        <w:t>は受注者が確保することとし、施設周辺の関係者と契約等を締結するなど適当な手続きを行うこと。</w:t>
      </w:r>
    </w:p>
    <w:p w14:paraId="5B13C661"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p>
    <w:p w14:paraId="20AE56A0"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５　業務の場所</w:t>
      </w:r>
    </w:p>
    <w:p w14:paraId="5B3DF45E" w14:textId="77777777" w:rsidR="005B3EB1" w:rsidRPr="008C487B" w:rsidRDefault="005B3EB1" w:rsidP="005B3EB1">
      <w:pPr>
        <w:overflowPunct w:val="0"/>
        <w:adjustRightInd w:val="0"/>
        <w:ind w:firstLineChars="200" w:firstLine="44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施設①　鳥取砂丘駐車場公衆便所</w:t>
      </w:r>
    </w:p>
    <w:p w14:paraId="72D4957C" w14:textId="77777777" w:rsidR="005B3EB1" w:rsidRPr="008C487B" w:rsidRDefault="005B3EB1" w:rsidP="005B3EB1">
      <w:pPr>
        <w:overflowPunct w:val="0"/>
        <w:adjustRightInd w:val="0"/>
        <w:ind w:firstLineChars="600" w:firstLine="132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住所：鳥取県鳥取市福部町湯山</w:t>
      </w:r>
      <w:r w:rsidR="003B4E5A" w:rsidRPr="008C487B">
        <w:rPr>
          <w:rFonts w:ascii="Times New Roman" w:hAnsi="Times New Roman" w:cs="ＭＳ 明朝" w:hint="eastAsia"/>
          <w:kern w:val="0"/>
          <w:sz w:val="22"/>
          <w:szCs w:val="22"/>
        </w:rPr>
        <w:t>地内（別紙</w:t>
      </w:r>
      <w:r w:rsidR="00D643E7" w:rsidRPr="008C487B">
        <w:rPr>
          <w:rFonts w:ascii="Times New Roman" w:hAnsi="Times New Roman" w:cs="ＭＳ 明朝" w:hint="eastAsia"/>
          <w:kern w:val="0"/>
          <w:sz w:val="22"/>
          <w:szCs w:val="22"/>
        </w:rPr>
        <w:t>１</w:t>
      </w:r>
      <w:r w:rsidRPr="008C487B">
        <w:rPr>
          <w:rFonts w:ascii="Times New Roman" w:hAnsi="Times New Roman" w:cs="ＭＳ 明朝" w:hint="eastAsia"/>
          <w:kern w:val="0"/>
          <w:sz w:val="22"/>
          <w:szCs w:val="22"/>
        </w:rPr>
        <w:t>位置図</w:t>
      </w:r>
      <w:r w:rsidR="00D643E7" w:rsidRPr="008C487B">
        <w:rPr>
          <w:rFonts w:ascii="Times New Roman" w:hAnsi="Times New Roman" w:cs="ＭＳ 明朝" w:hint="eastAsia"/>
          <w:kern w:val="0"/>
          <w:sz w:val="22"/>
          <w:szCs w:val="22"/>
        </w:rPr>
        <w:t>、別紙２平面図</w:t>
      </w:r>
      <w:r w:rsidRPr="008C487B">
        <w:rPr>
          <w:rFonts w:ascii="Times New Roman" w:hAnsi="Times New Roman" w:cs="ＭＳ 明朝" w:hint="eastAsia"/>
          <w:kern w:val="0"/>
          <w:sz w:val="22"/>
          <w:szCs w:val="22"/>
        </w:rPr>
        <w:t>）</w:t>
      </w:r>
    </w:p>
    <w:p w14:paraId="60779FFE" w14:textId="77777777" w:rsidR="005B3EB1" w:rsidRPr="008C487B" w:rsidRDefault="005B3EB1" w:rsidP="005B3EB1">
      <w:pPr>
        <w:overflowPunct w:val="0"/>
        <w:adjustRightInd w:val="0"/>
        <w:ind w:firstLineChars="200" w:firstLine="44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施設②　鳥取砂丘公衆便所</w:t>
      </w:r>
    </w:p>
    <w:p w14:paraId="6841CD7B" w14:textId="77777777" w:rsidR="005B3EB1" w:rsidRPr="008C487B" w:rsidRDefault="005B3EB1" w:rsidP="005B3EB1">
      <w:pPr>
        <w:overflowPunct w:val="0"/>
        <w:adjustRightInd w:val="0"/>
        <w:ind w:firstLineChars="600" w:firstLine="132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住所　鳥取県鳥取市浜坂</w:t>
      </w:r>
      <w:r w:rsidR="003B4E5A" w:rsidRPr="008C487B">
        <w:rPr>
          <w:rFonts w:ascii="Times New Roman" w:hAnsi="Times New Roman" w:cs="ＭＳ 明朝" w:hint="eastAsia"/>
          <w:kern w:val="0"/>
          <w:sz w:val="22"/>
          <w:szCs w:val="22"/>
        </w:rPr>
        <w:t>地内（別紙</w:t>
      </w:r>
      <w:r w:rsidR="00D643E7" w:rsidRPr="008C487B">
        <w:rPr>
          <w:rFonts w:ascii="Times New Roman" w:hAnsi="Times New Roman" w:cs="ＭＳ 明朝" w:hint="eastAsia"/>
          <w:kern w:val="0"/>
          <w:sz w:val="22"/>
          <w:szCs w:val="22"/>
        </w:rPr>
        <w:t>１</w:t>
      </w:r>
      <w:r w:rsidRPr="008C487B">
        <w:rPr>
          <w:rFonts w:ascii="Times New Roman" w:hAnsi="Times New Roman" w:cs="ＭＳ 明朝" w:hint="eastAsia"/>
          <w:kern w:val="0"/>
          <w:sz w:val="22"/>
          <w:szCs w:val="22"/>
        </w:rPr>
        <w:t>位置図</w:t>
      </w:r>
      <w:r w:rsidR="00D643E7" w:rsidRPr="008C487B">
        <w:rPr>
          <w:rFonts w:ascii="Times New Roman" w:hAnsi="Times New Roman" w:cs="ＭＳ 明朝" w:hint="eastAsia"/>
          <w:kern w:val="0"/>
          <w:sz w:val="22"/>
          <w:szCs w:val="22"/>
        </w:rPr>
        <w:t>、別紙３平面図</w:t>
      </w:r>
      <w:r w:rsidRPr="008C487B">
        <w:rPr>
          <w:rFonts w:ascii="Times New Roman" w:hAnsi="Times New Roman" w:cs="ＭＳ 明朝" w:hint="eastAsia"/>
          <w:kern w:val="0"/>
          <w:sz w:val="22"/>
          <w:szCs w:val="22"/>
        </w:rPr>
        <w:t>）</w:t>
      </w:r>
    </w:p>
    <w:p w14:paraId="3F74CB57" w14:textId="77777777" w:rsidR="005B3EB1" w:rsidRPr="008C487B" w:rsidRDefault="005B3EB1" w:rsidP="005B3EB1">
      <w:pPr>
        <w:overflowPunct w:val="0"/>
        <w:adjustRightInd w:val="0"/>
        <w:ind w:firstLineChars="200" w:firstLine="44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施設③　鳥取砂丘スロープ・展望デッキ・階段</w:t>
      </w:r>
    </w:p>
    <w:p w14:paraId="7EA99268" w14:textId="77777777" w:rsidR="005B3EB1" w:rsidRPr="008C487B" w:rsidRDefault="003B4E5A" w:rsidP="005B3EB1">
      <w:pPr>
        <w:overflowPunct w:val="0"/>
        <w:adjustRightInd w:val="0"/>
        <w:ind w:firstLineChars="600" w:firstLine="132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住所　鳥取県鳥取市湯山地内（別紙</w:t>
      </w:r>
      <w:r w:rsidR="00D643E7" w:rsidRPr="008C487B">
        <w:rPr>
          <w:rFonts w:ascii="Times New Roman" w:hAnsi="Times New Roman" w:cs="ＭＳ 明朝" w:hint="eastAsia"/>
          <w:kern w:val="0"/>
          <w:sz w:val="22"/>
          <w:szCs w:val="22"/>
        </w:rPr>
        <w:t>１</w:t>
      </w:r>
      <w:r w:rsidR="005B3EB1" w:rsidRPr="008C487B">
        <w:rPr>
          <w:rFonts w:ascii="Times New Roman" w:hAnsi="Times New Roman" w:cs="ＭＳ 明朝" w:hint="eastAsia"/>
          <w:kern w:val="0"/>
          <w:sz w:val="22"/>
          <w:szCs w:val="22"/>
        </w:rPr>
        <w:t>位置図</w:t>
      </w:r>
      <w:r w:rsidR="00D643E7" w:rsidRPr="008C487B">
        <w:rPr>
          <w:rFonts w:ascii="Times New Roman" w:hAnsi="Times New Roman" w:cs="ＭＳ 明朝" w:hint="eastAsia"/>
          <w:kern w:val="0"/>
          <w:sz w:val="22"/>
          <w:szCs w:val="22"/>
        </w:rPr>
        <w:t>、別紙４平面図</w:t>
      </w:r>
      <w:r w:rsidR="005B3EB1" w:rsidRPr="008C487B">
        <w:rPr>
          <w:rFonts w:ascii="Times New Roman" w:hAnsi="Times New Roman" w:cs="ＭＳ 明朝" w:hint="eastAsia"/>
          <w:kern w:val="0"/>
          <w:sz w:val="22"/>
          <w:szCs w:val="22"/>
        </w:rPr>
        <w:t>）</w:t>
      </w:r>
    </w:p>
    <w:p w14:paraId="4A629CC3"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p>
    <w:p w14:paraId="4424BDC8" w14:textId="77777777" w:rsidR="005B3EB1" w:rsidRPr="008C487B" w:rsidRDefault="00291978" w:rsidP="005B3EB1">
      <w:pPr>
        <w:overflowPunct w:val="0"/>
        <w:adjustRightInd w:val="0"/>
        <w:ind w:left="550" w:hangingChars="250" w:hanging="55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 xml:space="preserve">６　</w:t>
      </w:r>
      <w:r w:rsidR="005B3EB1" w:rsidRPr="008C487B">
        <w:rPr>
          <w:rFonts w:ascii="Times New Roman" w:hAnsi="Times New Roman" w:cs="ＭＳ 明朝" w:hint="eastAsia"/>
          <w:kern w:val="0"/>
          <w:sz w:val="22"/>
          <w:szCs w:val="22"/>
        </w:rPr>
        <w:t>業務内容</w:t>
      </w:r>
    </w:p>
    <w:p w14:paraId="50916C6F" w14:textId="77777777" w:rsidR="005B3EB1" w:rsidRPr="008C487B" w:rsidRDefault="005B3EB1" w:rsidP="005B3EB1">
      <w:pPr>
        <w:overflowPunct w:val="0"/>
        <w:adjustRightInd w:val="0"/>
        <w:ind w:left="550" w:hangingChars="250" w:hanging="550"/>
        <w:textAlignment w:val="baseline"/>
        <w:rPr>
          <w:rFonts w:ascii="Times New Roman" w:hAnsi="Times New Roman" w:cs="ＭＳ 明朝"/>
          <w:kern w:val="0"/>
          <w:sz w:val="22"/>
          <w:szCs w:val="22"/>
        </w:rPr>
      </w:pPr>
      <w:r w:rsidRPr="008C487B">
        <w:rPr>
          <w:rFonts w:ascii="Times New Roman" w:hAnsi="Times New Roman" w:cs="ＭＳ 明朝" w:hint="eastAsia"/>
          <w:kern w:val="0"/>
          <w:sz w:val="22"/>
          <w:szCs w:val="22"/>
        </w:rPr>
        <w:t>（１）共通事項</w:t>
      </w:r>
    </w:p>
    <w:p w14:paraId="75F9C2CD" w14:textId="77777777" w:rsidR="00405E80" w:rsidRPr="008C487B" w:rsidRDefault="00405E80" w:rsidP="00405E80">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ア　本施設の清掃は、業務期間中、毎日行うものとする。また、本施設の著しく</w:t>
      </w:r>
      <w:r w:rsidR="004C52EC" w:rsidRPr="008C487B">
        <w:rPr>
          <w:rFonts w:ascii="ＭＳ 明朝" w:hAnsi="Times New Roman" w:cs="ＭＳ 明朝" w:hint="eastAsia"/>
          <w:kern w:val="0"/>
          <w:sz w:val="22"/>
          <w:szCs w:val="22"/>
        </w:rPr>
        <w:t>不衛生な状態が見受けられた際、発注者の指示により追加で清掃を行わせる</w:t>
      </w:r>
      <w:r w:rsidRPr="008C487B">
        <w:rPr>
          <w:rFonts w:ascii="ＭＳ 明朝" w:hAnsi="Times New Roman" w:cs="ＭＳ 明朝" w:hint="eastAsia"/>
          <w:kern w:val="0"/>
          <w:sz w:val="22"/>
          <w:szCs w:val="22"/>
        </w:rPr>
        <w:t>場合がある。</w:t>
      </w:r>
    </w:p>
    <w:p w14:paraId="09B32292" w14:textId="77777777" w:rsidR="005B3EB1" w:rsidRPr="008C487B" w:rsidRDefault="00405E80" w:rsidP="005B3EB1">
      <w:pPr>
        <w:overflowPunct w:val="0"/>
        <w:adjustRightInd w:val="0"/>
        <w:ind w:firstLineChars="200" w:firstLine="44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イ</w:t>
      </w:r>
      <w:r w:rsidR="005B3EB1" w:rsidRPr="008C487B">
        <w:rPr>
          <w:rFonts w:ascii="ＭＳ 明朝" w:hAnsi="Times New Roman" w:cs="ＭＳ 明朝" w:hint="eastAsia"/>
          <w:kern w:val="0"/>
          <w:sz w:val="22"/>
          <w:szCs w:val="22"/>
        </w:rPr>
        <w:t xml:space="preserve">　清掃箇所に応じて、適切な機材道具及び材料を使用し、本施設を損傷しないこと。</w:t>
      </w:r>
    </w:p>
    <w:p w14:paraId="3841E453" w14:textId="77777777" w:rsidR="005B3EB1" w:rsidRPr="008C487B" w:rsidRDefault="00405E80" w:rsidP="004271D4">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ウ</w:t>
      </w:r>
      <w:r w:rsidR="005B3EB1" w:rsidRPr="008C487B">
        <w:rPr>
          <w:rFonts w:ascii="ＭＳ 明朝" w:hAnsi="Times New Roman" w:cs="ＭＳ 明朝" w:hint="eastAsia"/>
          <w:kern w:val="0"/>
          <w:sz w:val="22"/>
          <w:szCs w:val="22"/>
        </w:rPr>
        <w:t xml:space="preserve">　施設又は器物等を損傷した場合、若しくは器物等の破損又は不良箇所を発見した場合、記録に残すとともに</w:t>
      </w:r>
      <w:r w:rsidR="004271D4" w:rsidRPr="008C487B">
        <w:rPr>
          <w:rFonts w:ascii="ＭＳ 明朝" w:hAnsi="Times New Roman" w:cs="ＭＳ 明朝" w:hint="eastAsia"/>
          <w:kern w:val="0"/>
          <w:sz w:val="22"/>
          <w:szCs w:val="22"/>
        </w:rPr>
        <w:t>直ちに発注者に報告すること。</w:t>
      </w:r>
    </w:p>
    <w:p w14:paraId="52E12136" w14:textId="77777777" w:rsidR="003C47D0" w:rsidRPr="008C487B" w:rsidRDefault="003C47D0" w:rsidP="004271D4">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エ　本施設の器物等の破損又は不良箇所により使用できない設備は、施錠等により利用者の使用を中止するとともに掲示物等で周知すること。</w:t>
      </w:r>
    </w:p>
    <w:p w14:paraId="21C40563" w14:textId="77777777" w:rsidR="003C47D0" w:rsidRPr="008C487B" w:rsidRDefault="003C47D0" w:rsidP="003C47D0">
      <w:pPr>
        <w:overflowPunct w:val="0"/>
        <w:adjustRightInd w:val="0"/>
        <w:ind w:firstLineChars="200" w:firstLine="44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 xml:space="preserve">オ　</w:t>
      </w:r>
      <w:r w:rsidR="005B3EB1" w:rsidRPr="008C487B">
        <w:rPr>
          <w:rFonts w:ascii="ＭＳ 明朝" w:hAnsi="Times New Roman" w:cs="ＭＳ 明朝" w:hint="eastAsia"/>
          <w:kern w:val="0"/>
          <w:sz w:val="22"/>
          <w:szCs w:val="22"/>
        </w:rPr>
        <w:t>業務の実施状況を確認するため、四半期ごとに作業実績のわかる資料を提出すること。</w:t>
      </w:r>
    </w:p>
    <w:p w14:paraId="780F6899" w14:textId="77777777" w:rsidR="005B3EB1" w:rsidRPr="008C487B" w:rsidRDefault="005B3EB1" w:rsidP="003C47D0">
      <w:pPr>
        <w:overflowPunct w:val="0"/>
        <w:adjustRightInd w:val="0"/>
        <w:ind w:firstLineChars="300" w:firstLine="66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（提出時期：７月</w:t>
      </w:r>
      <w:r w:rsidRPr="008C487B">
        <w:rPr>
          <w:rFonts w:ascii="ＭＳ 明朝" w:hAnsi="Times New Roman" w:cs="ＭＳ 明朝"/>
          <w:kern w:val="0"/>
          <w:sz w:val="22"/>
          <w:szCs w:val="22"/>
        </w:rPr>
        <w:t>15</w:t>
      </w:r>
      <w:r w:rsidRPr="008C487B">
        <w:rPr>
          <w:rFonts w:ascii="ＭＳ 明朝" w:hAnsi="Times New Roman" w:cs="ＭＳ 明朝" w:hint="eastAsia"/>
          <w:kern w:val="0"/>
          <w:sz w:val="22"/>
          <w:szCs w:val="22"/>
        </w:rPr>
        <w:t>日まで、</w:t>
      </w:r>
      <w:r w:rsidRPr="008C487B">
        <w:rPr>
          <w:rFonts w:ascii="ＭＳ 明朝" w:hAnsi="Times New Roman" w:cs="ＭＳ 明朝"/>
          <w:kern w:val="0"/>
          <w:sz w:val="22"/>
          <w:szCs w:val="22"/>
        </w:rPr>
        <w:t>10</w:t>
      </w:r>
      <w:r w:rsidRPr="008C487B">
        <w:rPr>
          <w:rFonts w:ascii="ＭＳ 明朝" w:hAnsi="Times New Roman" w:cs="ＭＳ 明朝" w:hint="eastAsia"/>
          <w:kern w:val="0"/>
          <w:sz w:val="22"/>
          <w:szCs w:val="22"/>
        </w:rPr>
        <w:t>月</w:t>
      </w:r>
      <w:r w:rsidRPr="008C487B">
        <w:rPr>
          <w:rFonts w:ascii="ＭＳ 明朝" w:hAnsi="Times New Roman" w:cs="ＭＳ 明朝"/>
          <w:kern w:val="0"/>
          <w:sz w:val="22"/>
          <w:szCs w:val="22"/>
        </w:rPr>
        <w:t>15</w:t>
      </w:r>
      <w:r w:rsidRPr="008C487B">
        <w:rPr>
          <w:rFonts w:ascii="ＭＳ 明朝" w:hAnsi="Times New Roman" w:cs="ＭＳ 明朝" w:hint="eastAsia"/>
          <w:kern w:val="0"/>
          <w:sz w:val="22"/>
          <w:szCs w:val="22"/>
        </w:rPr>
        <w:t>日まで、１月</w:t>
      </w:r>
      <w:r w:rsidRPr="008C487B">
        <w:rPr>
          <w:rFonts w:ascii="ＭＳ 明朝" w:hAnsi="Times New Roman" w:cs="ＭＳ 明朝"/>
          <w:kern w:val="0"/>
          <w:sz w:val="22"/>
          <w:szCs w:val="22"/>
        </w:rPr>
        <w:t>15</w:t>
      </w:r>
      <w:r w:rsidRPr="008C487B">
        <w:rPr>
          <w:rFonts w:ascii="ＭＳ 明朝" w:hAnsi="Times New Roman" w:cs="ＭＳ 明朝" w:hint="eastAsia"/>
          <w:kern w:val="0"/>
          <w:sz w:val="22"/>
          <w:szCs w:val="22"/>
        </w:rPr>
        <w:t>日まで</w:t>
      </w:r>
      <w:r w:rsidR="00EA1C03" w:rsidRPr="008C487B">
        <w:rPr>
          <w:rFonts w:ascii="ＭＳ 明朝" w:hAnsi="Times New Roman" w:cs="ＭＳ 明朝" w:hint="eastAsia"/>
          <w:kern w:val="0"/>
          <w:sz w:val="22"/>
          <w:szCs w:val="22"/>
        </w:rPr>
        <w:t>、３月15日まで</w:t>
      </w:r>
      <w:r w:rsidRPr="008C487B">
        <w:rPr>
          <w:rFonts w:ascii="ＭＳ 明朝" w:hAnsi="Times New Roman" w:cs="ＭＳ 明朝" w:hint="eastAsia"/>
          <w:kern w:val="0"/>
          <w:sz w:val="22"/>
          <w:szCs w:val="22"/>
        </w:rPr>
        <w:t>）</w:t>
      </w:r>
    </w:p>
    <w:p w14:paraId="022CBA49" w14:textId="0FF7544D" w:rsidR="005B3EB1" w:rsidRPr="008C487B" w:rsidRDefault="003C47D0" w:rsidP="003C47D0">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 xml:space="preserve">カ　</w:t>
      </w:r>
      <w:r w:rsidR="005B3EB1" w:rsidRPr="008C487B">
        <w:rPr>
          <w:rFonts w:ascii="ＭＳ 明朝" w:hAnsi="Times New Roman" w:cs="ＭＳ 明朝"/>
          <w:kern w:val="0"/>
          <w:sz w:val="22"/>
          <w:szCs w:val="22"/>
        </w:rPr>
        <w:t>施設</w:t>
      </w:r>
      <w:r w:rsidR="009638B6" w:rsidRPr="008C487B">
        <w:rPr>
          <w:rFonts w:ascii="ＭＳ 明朝" w:hAnsi="Times New Roman" w:cs="ＭＳ 明朝" w:hint="eastAsia"/>
          <w:kern w:val="0"/>
          <w:sz w:val="22"/>
          <w:szCs w:val="22"/>
        </w:rPr>
        <w:t>①、②</w:t>
      </w:r>
      <w:r w:rsidR="00EA1C03" w:rsidRPr="008C487B">
        <w:rPr>
          <w:rFonts w:ascii="ＭＳ 明朝" w:hAnsi="Times New Roman" w:cs="ＭＳ 明朝"/>
          <w:kern w:val="0"/>
          <w:sz w:val="22"/>
          <w:szCs w:val="22"/>
        </w:rPr>
        <w:t>に係る光熱水費</w:t>
      </w:r>
      <w:r w:rsidR="00EA1C03" w:rsidRPr="008C487B">
        <w:rPr>
          <w:rFonts w:ascii="ＭＳ 明朝" w:hAnsi="Times New Roman" w:cs="ＭＳ 明朝" w:hint="eastAsia"/>
          <w:kern w:val="0"/>
          <w:sz w:val="22"/>
          <w:szCs w:val="22"/>
        </w:rPr>
        <w:t>及び</w:t>
      </w:r>
      <w:r w:rsidR="005B3EB1" w:rsidRPr="008C487B">
        <w:rPr>
          <w:rFonts w:ascii="ＭＳ 明朝" w:hAnsi="Times New Roman" w:cs="ＭＳ 明朝"/>
          <w:kern w:val="0"/>
          <w:sz w:val="22"/>
          <w:szCs w:val="22"/>
        </w:rPr>
        <w:t>消耗品費、</w:t>
      </w:r>
      <w:r w:rsidR="009638B6" w:rsidRPr="008C487B">
        <w:rPr>
          <w:rFonts w:ascii="ＭＳ 明朝" w:hAnsi="Times New Roman" w:cs="ＭＳ 明朝" w:hint="eastAsia"/>
          <w:kern w:val="0"/>
          <w:sz w:val="22"/>
          <w:szCs w:val="22"/>
        </w:rPr>
        <w:t>施設③に係る</w:t>
      </w:r>
      <w:r w:rsidR="005B3EB1" w:rsidRPr="008C487B">
        <w:rPr>
          <w:rFonts w:ascii="ＭＳ 明朝" w:hAnsi="Times New Roman" w:cs="ＭＳ 明朝"/>
          <w:kern w:val="0"/>
          <w:sz w:val="22"/>
          <w:szCs w:val="22"/>
        </w:rPr>
        <w:t>スコップ等を用いた除砂作業費は実績</w:t>
      </w:r>
      <w:r w:rsidR="00EA1C03" w:rsidRPr="008C487B">
        <w:rPr>
          <w:rFonts w:ascii="ＭＳ 明朝" w:hAnsi="Times New Roman" w:cs="ＭＳ 明朝" w:hint="eastAsia"/>
          <w:kern w:val="0"/>
          <w:sz w:val="22"/>
          <w:szCs w:val="22"/>
        </w:rPr>
        <w:t>額を確認の上、</w:t>
      </w:r>
      <w:r w:rsidR="009F5C92" w:rsidRPr="008C487B">
        <w:rPr>
          <w:rFonts w:ascii="ＭＳ 明朝" w:hAnsi="Times New Roman" w:cs="ＭＳ 明朝" w:hint="eastAsia"/>
          <w:kern w:val="0"/>
          <w:sz w:val="22"/>
          <w:szCs w:val="22"/>
        </w:rPr>
        <w:t>必要</w:t>
      </w:r>
      <w:r w:rsidR="009F5C92" w:rsidRPr="008C487B">
        <w:rPr>
          <w:rFonts w:ascii="ＭＳ 明朝" w:hAnsi="Times New Roman" w:cs="ＭＳ 明朝"/>
          <w:kern w:val="0"/>
          <w:sz w:val="22"/>
          <w:szCs w:val="22"/>
        </w:rPr>
        <w:t>により変更契約を締結する</w:t>
      </w:r>
      <w:r w:rsidR="005B3EB1" w:rsidRPr="008C487B">
        <w:rPr>
          <w:rFonts w:ascii="ＭＳ 明朝" w:hAnsi="Times New Roman" w:cs="ＭＳ 明朝"/>
          <w:kern w:val="0"/>
          <w:sz w:val="22"/>
          <w:szCs w:val="22"/>
        </w:rPr>
        <w:t>ので、実績</w:t>
      </w:r>
      <w:r w:rsidR="009638B6" w:rsidRPr="008C487B">
        <w:rPr>
          <w:rFonts w:ascii="ＭＳ 明朝" w:hAnsi="Times New Roman" w:cs="ＭＳ 明朝" w:hint="eastAsia"/>
          <w:kern w:val="0"/>
          <w:sz w:val="22"/>
          <w:szCs w:val="22"/>
        </w:rPr>
        <w:t>（見込）</w:t>
      </w:r>
      <w:r w:rsidR="005B3EB1" w:rsidRPr="008C487B">
        <w:rPr>
          <w:rFonts w:ascii="ＭＳ 明朝" w:hAnsi="Times New Roman" w:cs="ＭＳ 明朝"/>
          <w:kern w:val="0"/>
          <w:sz w:val="22"/>
          <w:szCs w:val="22"/>
        </w:rPr>
        <w:t>金額が確認できる書類を</w:t>
      </w:r>
      <w:r w:rsidR="00E61B4D" w:rsidRPr="008C487B">
        <w:rPr>
          <w:rFonts w:ascii="ＭＳ 明朝" w:hAnsi="Times New Roman" w:cs="ＭＳ 明朝" w:hint="eastAsia"/>
          <w:kern w:val="0"/>
          <w:sz w:val="22"/>
          <w:szCs w:val="22"/>
        </w:rPr>
        <w:t>令和９年３月１５日</w:t>
      </w:r>
      <w:r w:rsidR="005B3EB1" w:rsidRPr="008C487B">
        <w:rPr>
          <w:rFonts w:ascii="ＭＳ 明朝" w:hAnsi="Times New Roman" w:cs="ＭＳ 明朝"/>
          <w:kern w:val="0"/>
          <w:sz w:val="22"/>
          <w:szCs w:val="22"/>
        </w:rPr>
        <w:t>までに発注者に提出すること。</w:t>
      </w:r>
    </w:p>
    <w:p w14:paraId="6B7BF409" w14:textId="77777777" w:rsidR="00E61B4D" w:rsidRPr="008C487B" w:rsidRDefault="00E61B4D" w:rsidP="001637E3">
      <w:pPr>
        <w:overflowPunct w:val="0"/>
        <w:adjustRightInd w:val="0"/>
        <w:textAlignment w:val="baseline"/>
        <w:rPr>
          <w:rFonts w:ascii="ＭＳ 明朝" w:hAnsi="Times New Roman" w:cs="ＭＳ 明朝"/>
          <w:kern w:val="0"/>
          <w:sz w:val="22"/>
          <w:szCs w:val="22"/>
        </w:rPr>
      </w:pPr>
    </w:p>
    <w:p w14:paraId="0E78D5AE" w14:textId="1DE4BEE4" w:rsidR="005B3EB1" w:rsidRPr="008C487B" w:rsidRDefault="00405E80" w:rsidP="001637E3">
      <w:pPr>
        <w:overflowPunct w:val="0"/>
        <w:adjustRightInd w:val="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lastRenderedPageBreak/>
        <w:t>（２）施設①</w:t>
      </w:r>
      <w:r w:rsidR="001637E3" w:rsidRPr="008C487B">
        <w:rPr>
          <w:rFonts w:ascii="ＭＳ 明朝" w:hAnsi="Times New Roman" w:cs="ＭＳ 明朝" w:hint="eastAsia"/>
          <w:kern w:val="0"/>
          <w:sz w:val="22"/>
          <w:szCs w:val="22"/>
        </w:rPr>
        <w:t xml:space="preserve">　</w:t>
      </w:r>
      <w:r w:rsidRPr="008C487B">
        <w:rPr>
          <w:rFonts w:ascii="ＭＳ 明朝" w:hAnsi="Times New Roman" w:cs="ＭＳ 明朝" w:hint="eastAsia"/>
          <w:kern w:val="0"/>
          <w:sz w:val="22"/>
          <w:szCs w:val="22"/>
        </w:rPr>
        <w:t>鳥取砂丘駐車場公衆便所</w:t>
      </w:r>
    </w:p>
    <w:p w14:paraId="4CAA2A15" w14:textId="77777777" w:rsidR="005B3EB1" w:rsidRPr="008C487B" w:rsidRDefault="00405E80" w:rsidP="00405E80">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ア　施設の定時点検</w:t>
      </w:r>
      <w:r w:rsidR="005B3EB1" w:rsidRPr="008C487B">
        <w:rPr>
          <w:rFonts w:ascii="ＭＳ 明朝" w:hAnsi="Times New Roman" w:cs="ＭＳ 明朝" w:hint="eastAsia"/>
          <w:kern w:val="0"/>
          <w:sz w:val="22"/>
          <w:szCs w:val="22"/>
        </w:rPr>
        <w:t>を</w:t>
      </w:r>
      <w:r w:rsidRPr="008C487B">
        <w:rPr>
          <w:rFonts w:ascii="ＭＳ 明朝" w:hAnsi="Times New Roman" w:cs="ＭＳ 明朝" w:hint="eastAsia"/>
          <w:kern w:val="0"/>
          <w:sz w:val="22"/>
          <w:szCs w:val="22"/>
        </w:rPr>
        <w:t>業務期間中、毎日２回以上行い、施設の衛生状況、器物等の破損又は不良箇所、消耗品（トイレットペーパー等）の確認をすること。また</w:t>
      </w:r>
      <w:r w:rsidR="009F5C92" w:rsidRPr="008C487B">
        <w:rPr>
          <w:rFonts w:ascii="ＭＳ 明朝" w:hAnsi="Times New Roman" w:cs="ＭＳ 明朝" w:hint="eastAsia"/>
          <w:kern w:val="0"/>
          <w:sz w:val="22"/>
          <w:szCs w:val="22"/>
        </w:rPr>
        <w:t>、定時点検で軽微な不良（洗浄装置の詰まりなど）、消耗品の不足等を</w:t>
      </w:r>
      <w:r w:rsidRPr="008C487B">
        <w:rPr>
          <w:rFonts w:ascii="ＭＳ 明朝" w:hAnsi="Times New Roman" w:cs="ＭＳ 明朝" w:hint="eastAsia"/>
          <w:kern w:val="0"/>
          <w:sz w:val="22"/>
          <w:szCs w:val="22"/>
        </w:rPr>
        <w:t>発見した場合は、速やかに対応すること。なお、施設の著しく不衛生な状況、修繕が必要な器物等の破損又は不良箇所を発見した場合は、速やかに発注者へ報告し、指示に従うこと。</w:t>
      </w:r>
    </w:p>
    <w:p w14:paraId="371D5879" w14:textId="77777777" w:rsidR="001637E3" w:rsidRPr="008C487B" w:rsidRDefault="001637E3" w:rsidP="001637E3">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イ　常時、施設が運営できるよう必要な</w:t>
      </w:r>
      <w:r w:rsidR="005B3EB1" w:rsidRPr="008C487B">
        <w:rPr>
          <w:rFonts w:ascii="ＭＳ 明朝" w:hAnsi="Times New Roman" w:cs="ＭＳ 明朝" w:hint="eastAsia"/>
          <w:kern w:val="0"/>
          <w:sz w:val="22"/>
          <w:szCs w:val="22"/>
        </w:rPr>
        <w:t>消耗品（トイレットペーパー</w:t>
      </w:r>
      <w:r w:rsidRPr="008C487B">
        <w:rPr>
          <w:rFonts w:ascii="ＭＳ 明朝" w:hAnsi="Times New Roman" w:cs="ＭＳ 明朝" w:hint="eastAsia"/>
          <w:kern w:val="0"/>
          <w:sz w:val="22"/>
          <w:szCs w:val="22"/>
        </w:rPr>
        <w:t>、ふた付きゴミ箱</w:t>
      </w:r>
      <w:r w:rsidR="005B3EB1" w:rsidRPr="008C487B">
        <w:rPr>
          <w:rFonts w:ascii="ＭＳ 明朝" w:hAnsi="Times New Roman" w:cs="ＭＳ 明朝" w:hint="eastAsia"/>
          <w:kern w:val="0"/>
          <w:sz w:val="22"/>
          <w:szCs w:val="22"/>
        </w:rPr>
        <w:t>等）</w:t>
      </w:r>
      <w:r w:rsidRPr="008C487B">
        <w:rPr>
          <w:rFonts w:ascii="ＭＳ 明朝" w:hAnsi="Times New Roman" w:cs="ＭＳ 明朝" w:hint="eastAsia"/>
          <w:kern w:val="0"/>
          <w:sz w:val="22"/>
          <w:szCs w:val="22"/>
        </w:rPr>
        <w:t>を備え、不足が生じることのないよう補充</w:t>
      </w:r>
      <w:r w:rsidR="005B3EB1" w:rsidRPr="008C487B">
        <w:rPr>
          <w:rFonts w:ascii="ＭＳ 明朝" w:hAnsi="Times New Roman" w:cs="ＭＳ 明朝" w:hint="eastAsia"/>
          <w:kern w:val="0"/>
          <w:sz w:val="22"/>
          <w:szCs w:val="22"/>
        </w:rPr>
        <w:t>すること。</w:t>
      </w:r>
    </w:p>
    <w:p w14:paraId="7BD7E28F" w14:textId="77777777" w:rsidR="005B3EB1" w:rsidRPr="008C487B" w:rsidRDefault="001637E3" w:rsidP="001637E3">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 xml:space="preserve">ウ　</w:t>
      </w:r>
      <w:r w:rsidR="005B3EB1" w:rsidRPr="008C487B">
        <w:rPr>
          <w:rFonts w:ascii="ＭＳ 明朝" w:hAnsi="Times New Roman" w:cs="ＭＳ 明朝" w:hint="eastAsia"/>
          <w:kern w:val="0"/>
          <w:sz w:val="22"/>
          <w:szCs w:val="22"/>
        </w:rPr>
        <w:t>年</w:t>
      </w:r>
      <w:r w:rsidRPr="008C487B">
        <w:rPr>
          <w:rFonts w:ascii="ＭＳ 明朝" w:hAnsi="ＭＳ 明朝" w:cs="ＭＳ 明朝" w:hint="eastAsia"/>
          <w:kern w:val="0"/>
          <w:sz w:val="22"/>
          <w:szCs w:val="22"/>
        </w:rPr>
        <w:t>１</w:t>
      </w:r>
      <w:r w:rsidR="005B3EB1" w:rsidRPr="008C487B">
        <w:rPr>
          <w:rFonts w:ascii="ＭＳ 明朝" w:hAnsi="ＭＳ 明朝" w:cs="ＭＳ 明朝" w:hint="eastAsia"/>
          <w:kern w:val="0"/>
          <w:sz w:val="22"/>
          <w:szCs w:val="22"/>
        </w:rPr>
        <w:t>回</w:t>
      </w:r>
      <w:r w:rsidRPr="008C487B">
        <w:rPr>
          <w:rFonts w:ascii="ＭＳ 明朝" w:hAnsi="ＭＳ 明朝" w:cs="ＭＳ 明朝" w:hint="eastAsia"/>
          <w:kern w:val="0"/>
          <w:sz w:val="22"/>
          <w:szCs w:val="22"/>
        </w:rPr>
        <w:t>以上</w:t>
      </w:r>
      <w:r w:rsidR="005B3EB1" w:rsidRPr="008C487B">
        <w:rPr>
          <w:rFonts w:ascii="ＭＳ 明朝" w:hAnsi="ＭＳ 明朝" w:cs="ＭＳ 明朝" w:hint="eastAsia"/>
          <w:kern w:val="0"/>
          <w:sz w:val="22"/>
          <w:szCs w:val="22"/>
        </w:rPr>
        <w:t>、</w:t>
      </w:r>
      <w:r w:rsidRPr="008C487B">
        <w:rPr>
          <w:rFonts w:ascii="ＭＳ 明朝" w:hAnsi="ＭＳ 明朝" w:cs="ＭＳ 明朝" w:hint="eastAsia"/>
          <w:kern w:val="0"/>
          <w:sz w:val="22"/>
          <w:szCs w:val="22"/>
        </w:rPr>
        <w:t>施設</w:t>
      </w:r>
      <w:r w:rsidR="00317680" w:rsidRPr="008C487B">
        <w:rPr>
          <w:rFonts w:ascii="ＭＳ 明朝" w:hAnsi="ＭＳ 明朝" w:cs="ＭＳ 明朝" w:hint="eastAsia"/>
          <w:kern w:val="0"/>
          <w:sz w:val="22"/>
          <w:szCs w:val="22"/>
        </w:rPr>
        <w:t>床</w:t>
      </w:r>
      <w:r w:rsidR="00EA1C03" w:rsidRPr="008C487B">
        <w:rPr>
          <w:rFonts w:ascii="ＭＳ 明朝" w:hAnsi="ＭＳ 明朝" w:cs="ＭＳ 明朝" w:hint="eastAsia"/>
          <w:kern w:val="0"/>
          <w:sz w:val="22"/>
          <w:szCs w:val="22"/>
        </w:rPr>
        <w:t>、便器及び排水管</w:t>
      </w:r>
      <w:r w:rsidR="00317680" w:rsidRPr="008C487B">
        <w:rPr>
          <w:rFonts w:ascii="ＭＳ 明朝" w:hAnsi="ＭＳ 明朝" w:cs="ＭＳ 明朝" w:hint="eastAsia"/>
          <w:kern w:val="0"/>
          <w:sz w:val="22"/>
          <w:szCs w:val="22"/>
        </w:rPr>
        <w:t>を中性除菌バイオ洗剤で洗浄</w:t>
      </w:r>
      <w:r w:rsidR="005B3EB1" w:rsidRPr="008C487B">
        <w:rPr>
          <w:rFonts w:ascii="ＭＳ 明朝" w:hAnsi="ＭＳ 明朝" w:cs="ＭＳ 明朝" w:hint="eastAsia"/>
          <w:kern w:val="0"/>
          <w:sz w:val="22"/>
          <w:szCs w:val="22"/>
        </w:rPr>
        <w:t>すること。</w:t>
      </w:r>
    </w:p>
    <w:p w14:paraId="241B8887" w14:textId="77777777" w:rsidR="001637E3" w:rsidRPr="008C487B" w:rsidRDefault="001637E3" w:rsidP="001637E3">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ＭＳ 明朝" w:cs="ＭＳ 明朝" w:hint="eastAsia"/>
          <w:kern w:val="0"/>
          <w:sz w:val="22"/>
          <w:szCs w:val="22"/>
        </w:rPr>
        <w:t>エ　冬季期間中（12月中旬から３月上旬）は、水道管の凍結により設備の使用に支障が発生しないよう必要な措置を講じること。</w:t>
      </w:r>
    </w:p>
    <w:p w14:paraId="4F517131" w14:textId="77777777" w:rsidR="005B3EB1" w:rsidRPr="008C487B" w:rsidRDefault="001637E3" w:rsidP="001637E3">
      <w:pPr>
        <w:overflowPunct w:val="0"/>
        <w:adjustRightInd w:val="0"/>
        <w:ind w:leftChars="200" w:left="860" w:hangingChars="200" w:hanging="440"/>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オ　</w:t>
      </w:r>
      <w:r w:rsidR="005B3EB1" w:rsidRPr="008C487B">
        <w:rPr>
          <w:rFonts w:ascii="ＭＳ 明朝" w:hAnsi="ＭＳ 明朝" w:cs="ＭＳ 明朝" w:hint="eastAsia"/>
          <w:kern w:val="0"/>
          <w:sz w:val="22"/>
          <w:szCs w:val="22"/>
        </w:rPr>
        <w:t>施設の供</w:t>
      </w:r>
      <w:r w:rsidRPr="008C487B">
        <w:rPr>
          <w:rFonts w:ascii="ＭＳ 明朝" w:hAnsi="ＭＳ 明朝" w:cs="ＭＳ 明朝" w:hint="eastAsia"/>
          <w:kern w:val="0"/>
          <w:sz w:val="22"/>
          <w:szCs w:val="22"/>
        </w:rPr>
        <w:t>用に伴い生じる光熱費（電気料金</w:t>
      </w:r>
      <w:r w:rsidR="00F90A21" w:rsidRPr="008C487B">
        <w:rPr>
          <w:rFonts w:ascii="ＭＳ 明朝" w:hAnsi="ＭＳ 明朝" w:cs="ＭＳ 明朝" w:hint="eastAsia"/>
          <w:kern w:val="0"/>
          <w:sz w:val="22"/>
          <w:szCs w:val="22"/>
        </w:rPr>
        <w:t>）</w:t>
      </w:r>
      <w:r w:rsidRPr="008C487B">
        <w:rPr>
          <w:rFonts w:ascii="ＭＳ 明朝" w:hAnsi="ＭＳ 明朝" w:cs="ＭＳ 明朝" w:hint="eastAsia"/>
          <w:kern w:val="0"/>
          <w:sz w:val="22"/>
          <w:szCs w:val="22"/>
        </w:rPr>
        <w:t>、消耗品費</w:t>
      </w:r>
      <w:r w:rsidR="004C52EC" w:rsidRPr="008C487B">
        <w:rPr>
          <w:rFonts w:ascii="ＭＳ 明朝" w:hAnsi="ＭＳ 明朝" w:cs="ＭＳ 明朝" w:hint="eastAsia"/>
          <w:kern w:val="0"/>
          <w:sz w:val="22"/>
          <w:szCs w:val="22"/>
        </w:rPr>
        <w:t>については、業務委託料</w:t>
      </w:r>
      <w:r w:rsidR="00771F4D" w:rsidRPr="008C487B">
        <w:rPr>
          <w:rFonts w:ascii="ＭＳ 明朝" w:hAnsi="ＭＳ 明朝" w:cs="ＭＳ 明朝" w:hint="eastAsia"/>
          <w:kern w:val="0"/>
          <w:sz w:val="22"/>
          <w:szCs w:val="22"/>
        </w:rPr>
        <w:t>に含めることとし、光熱費</w:t>
      </w:r>
      <w:r w:rsidR="009F5C92" w:rsidRPr="008C487B">
        <w:rPr>
          <w:rFonts w:ascii="ＭＳ 明朝" w:hAnsi="ＭＳ 明朝" w:cs="ＭＳ 明朝" w:hint="eastAsia"/>
          <w:kern w:val="0"/>
          <w:sz w:val="22"/>
          <w:szCs w:val="22"/>
        </w:rPr>
        <w:t>（電気料金）</w:t>
      </w:r>
      <w:r w:rsidR="00771F4D" w:rsidRPr="008C487B">
        <w:rPr>
          <w:rFonts w:ascii="ＭＳ 明朝" w:hAnsi="ＭＳ 明朝" w:cs="ＭＳ 明朝" w:hint="eastAsia"/>
          <w:kern w:val="0"/>
          <w:sz w:val="22"/>
          <w:szCs w:val="22"/>
        </w:rPr>
        <w:t>は別途受注者が</w:t>
      </w:r>
      <w:r w:rsidR="00317680" w:rsidRPr="008C487B">
        <w:rPr>
          <w:rFonts w:ascii="ＭＳ 明朝" w:hAnsi="ＭＳ 明朝" w:cs="ＭＳ 明朝" w:hint="eastAsia"/>
          <w:kern w:val="0"/>
          <w:sz w:val="22"/>
          <w:szCs w:val="22"/>
        </w:rPr>
        <w:t>供給契約</w:t>
      </w:r>
      <w:r w:rsidR="00771F4D" w:rsidRPr="008C487B">
        <w:rPr>
          <w:rFonts w:ascii="ＭＳ 明朝" w:hAnsi="ＭＳ 明朝" w:cs="ＭＳ 明朝" w:hint="eastAsia"/>
          <w:kern w:val="0"/>
          <w:sz w:val="22"/>
          <w:szCs w:val="22"/>
        </w:rPr>
        <w:t>を締結し</w:t>
      </w:r>
      <w:r w:rsidR="00317680" w:rsidRPr="008C487B">
        <w:rPr>
          <w:rFonts w:ascii="ＭＳ 明朝" w:hAnsi="ＭＳ 明朝" w:cs="ＭＳ 明朝" w:hint="eastAsia"/>
          <w:kern w:val="0"/>
          <w:sz w:val="22"/>
          <w:szCs w:val="22"/>
        </w:rPr>
        <w:t>、消耗品等の発注及び管理、</w:t>
      </w:r>
      <w:r w:rsidR="005B3EB1" w:rsidRPr="008C487B">
        <w:rPr>
          <w:rFonts w:ascii="ＭＳ 明朝" w:hAnsi="ＭＳ 明朝" w:cs="ＭＳ 明朝" w:hint="eastAsia"/>
          <w:kern w:val="0"/>
          <w:sz w:val="22"/>
          <w:szCs w:val="22"/>
        </w:rPr>
        <w:t>支払い</w:t>
      </w:r>
      <w:r w:rsidR="00771F4D" w:rsidRPr="008C487B">
        <w:rPr>
          <w:rFonts w:ascii="ＭＳ 明朝" w:hAnsi="ＭＳ 明朝" w:cs="ＭＳ 明朝" w:hint="eastAsia"/>
          <w:kern w:val="0"/>
          <w:sz w:val="22"/>
          <w:szCs w:val="22"/>
        </w:rPr>
        <w:t>を</w:t>
      </w:r>
      <w:r w:rsidR="005B3EB1" w:rsidRPr="008C487B">
        <w:rPr>
          <w:rFonts w:ascii="ＭＳ 明朝" w:hAnsi="ＭＳ 明朝" w:cs="ＭＳ 明朝" w:hint="eastAsia"/>
          <w:kern w:val="0"/>
          <w:sz w:val="22"/>
          <w:szCs w:val="22"/>
        </w:rPr>
        <w:t>受注者が行うこと。</w:t>
      </w:r>
      <w:r w:rsidR="00771F4D" w:rsidRPr="008C487B">
        <w:rPr>
          <w:rFonts w:ascii="ＭＳ 明朝" w:hAnsi="ＭＳ 明朝" w:cs="ＭＳ 明朝" w:hint="eastAsia"/>
          <w:kern w:val="0"/>
          <w:sz w:val="22"/>
          <w:szCs w:val="22"/>
        </w:rPr>
        <w:t>なお、水道、下水道料金については、別途発注者が</w:t>
      </w:r>
      <w:r w:rsidR="009F5C92" w:rsidRPr="008C487B">
        <w:rPr>
          <w:rFonts w:ascii="ＭＳ 明朝" w:hAnsi="ＭＳ 明朝" w:cs="ＭＳ 明朝" w:hint="eastAsia"/>
          <w:kern w:val="0"/>
          <w:sz w:val="22"/>
          <w:szCs w:val="22"/>
        </w:rPr>
        <w:t>直接</w:t>
      </w:r>
      <w:r w:rsidR="00771F4D" w:rsidRPr="008C487B">
        <w:rPr>
          <w:rFonts w:ascii="ＭＳ 明朝" w:hAnsi="ＭＳ 明朝" w:cs="ＭＳ 明朝" w:hint="eastAsia"/>
          <w:kern w:val="0"/>
          <w:sz w:val="22"/>
          <w:szCs w:val="22"/>
        </w:rPr>
        <w:t>供給契約、支払いを行うため、</w:t>
      </w:r>
      <w:r w:rsidR="009F5C92" w:rsidRPr="008C487B">
        <w:rPr>
          <w:rFonts w:ascii="ＭＳ 明朝" w:hAnsi="ＭＳ 明朝" w:cs="ＭＳ 明朝" w:hint="eastAsia"/>
          <w:kern w:val="0"/>
          <w:sz w:val="22"/>
          <w:szCs w:val="22"/>
        </w:rPr>
        <w:t>本</w:t>
      </w:r>
      <w:r w:rsidR="00771F4D" w:rsidRPr="008C487B">
        <w:rPr>
          <w:rFonts w:ascii="ＭＳ 明朝" w:hAnsi="ＭＳ 明朝" w:cs="ＭＳ 明朝" w:hint="eastAsia"/>
          <w:kern w:val="0"/>
          <w:sz w:val="22"/>
          <w:szCs w:val="22"/>
        </w:rPr>
        <w:t>業務委託料に</w:t>
      </w:r>
      <w:r w:rsidR="009F5C92" w:rsidRPr="008C487B">
        <w:rPr>
          <w:rFonts w:ascii="ＭＳ 明朝" w:hAnsi="ＭＳ 明朝" w:cs="ＭＳ 明朝" w:hint="eastAsia"/>
          <w:kern w:val="0"/>
          <w:sz w:val="22"/>
          <w:szCs w:val="22"/>
        </w:rPr>
        <w:t>は</w:t>
      </w:r>
      <w:r w:rsidR="00771F4D" w:rsidRPr="008C487B">
        <w:rPr>
          <w:rFonts w:ascii="ＭＳ 明朝" w:hAnsi="ＭＳ 明朝" w:cs="ＭＳ 明朝" w:hint="eastAsia"/>
          <w:kern w:val="0"/>
          <w:sz w:val="22"/>
          <w:szCs w:val="22"/>
        </w:rPr>
        <w:t>含めない。</w:t>
      </w:r>
    </w:p>
    <w:p w14:paraId="02704FF4" w14:textId="5A7BBA41" w:rsidR="005C7DB2" w:rsidRPr="008C487B" w:rsidRDefault="005C7DB2" w:rsidP="001637E3">
      <w:pPr>
        <w:overflowPunct w:val="0"/>
        <w:adjustRightInd w:val="0"/>
        <w:ind w:leftChars="200" w:left="860" w:hangingChars="200" w:hanging="440"/>
        <w:textAlignment w:val="baseline"/>
        <w:rPr>
          <w:rFonts w:ascii="ＭＳ 明朝" w:hAnsi="Times New Roman" w:cs="ＭＳ 明朝"/>
          <w:kern w:val="0"/>
          <w:sz w:val="22"/>
          <w:szCs w:val="22"/>
        </w:rPr>
      </w:pPr>
      <w:r w:rsidRPr="008C487B">
        <w:rPr>
          <w:rFonts w:ascii="ＭＳ 明朝" w:hAnsi="ＭＳ 明朝" w:cs="ＭＳ 明朝" w:hint="eastAsia"/>
          <w:kern w:val="0"/>
          <w:sz w:val="22"/>
          <w:szCs w:val="22"/>
        </w:rPr>
        <w:t>カ　光熱費（電気料金）の高騰により光熱費（電気料金）の見込額が大幅に超過すると想定される場合は、発注者と協議すること。</w:t>
      </w:r>
    </w:p>
    <w:p w14:paraId="29B7ED61" w14:textId="77777777" w:rsidR="005B3EB1" w:rsidRPr="008C487B" w:rsidRDefault="001637E3" w:rsidP="005B3EB1">
      <w:pPr>
        <w:overflowPunct w:val="0"/>
        <w:adjustRightInd w:val="0"/>
        <w:ind w:left="550" w:hangingChars="250" w:hanging="55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（３）施設②　鳥取砂丘公衆便所</w:t>
      </w:r>
    </w:p>
    <w:p w14:paraId="101A5C63" w14:textId="77777777" w:rsidR="001637E3" w:rsidRPr="008C487B" w:rsidRDefault="001637E3" w:rsidP="001637E3">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ア　常時、施設が運営できるよう必要な消耗品（トイレットペーパー、ふた付きゴミ箱等）を備え、不足が生じることのないよう補充すること。</w:t>
      </w:r>
    </w:p>
    <w:p w14:paraId="5E570AA5" w14:textId="77777777" w:rsidR="001637E3" w:rsidRPr="008C487B" w:rsidRDefault="001637E3" w:rsidP="001637E3">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イ　年</w:t>
      </w:r>
      <w:r w:rsidRPr="008C487B">
        <w:rPr>
          <w:rFonts w:ascii="ＭＳ 明朝" w:hAnsi="ＭＳ 明朝" w:cs="ＭＳ 明朝" w:hint="eastAsia"/>
          <w:kern w:val="0"/>
          <w:sz w:val="22"/>
          <w:szCs w:val="22"/>
        </w:rPr>
        <w:t>１回以上、施設</w:t>
      </w:r>
      <w:r w:rsidR="00317680" w:rsidRPr="008C487B">
        <w:rPr>
          <w:rFonts w:ascii="ＭＳ 明朝" w:hAnsi="ＭＳ 明朝" w:cs="ＭＳ 明朝" w:hint="eastAsia"/>
          <w:kern w:val="0"/>
          <w:sz w:val="22"/>
          <w:szCs w:val="22"/>
        </w:rPr>
        <w:t>床</w:t>
      </w:r>
      <w:r w:rsidR="00EA1C03" w:rsidRPr="008C487B">
        <w:rPr>
          <w:rFonts w:ascii="ＭＳ 明朝" w:hAnsi="ＭＳ 明朝" w:cs="ＭＳ 明朝" w:hint="eastAsia"/>
          <w:kern w:val="0"/>
          <w:sz w:val="22"/>
          <w:szCs w:val="22"/>
        </w:rPr>
        <w:t>、便器及び排水管</w:t>
      </w:r>
      <w:r w:rsidR="00317680" w:rsidRPr="008C487B">
        <w:rPr>
          <w:rFonts w:ascii="ＭＳ 明朝" w:hAnsi="ＭＳ 明朝" w:cs="ＭＳ 明朝" w:hint="eastAsia"/>
          <w:kern w:val="0"/>
          <w:sz w:val="22"/>
          <w:szCs w:val="22"/>
        </w:rPr>
        <w:t>を中性除菌バイオ洗剤で洗浄</w:t>
      </w:r>
      <w:r w:rsidRPr="008C487B">
        <w:rPr>
          <w:rFonts w:ascii="ＭＳ 明朝" w:hAnsi="ＭＳ 明朝" w:cs="ＭＳ 明朝" w:hint="eastAsia"/>
          <w:kern w:val="0"/>
          <w:sz w:val="22"/>
          <w:szCs w:val="22"/>
        </w:rPr>
        <w:t>すること。</w:t>
      </w:r>
    </w:p>
    <w:p w14:paraId="4C403D1F" w14:textId="77777777" w:rsidR="005B3EB1" w:rsidRPr="008C487B" w:rsidRDefault="001637E3" w:rsidP="00317680">
      <w:pPr>
        <w:overflowPunct w:val="0"/>
        <w:adjustRightInd w:val="0"/>
        <w:ind w:leftChars="200" w:left="860" w:hangingChars="200" w:hanging="44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 xml:space="preserve">ウ　</w:t>
      </w:r>
      <w:r w:rsidRPr="008C487B">
        <w:rPr>
          <w:rFonts w:ascii="ＭＳ 明朝" w:hAnsi="ＭＳ 明朝" w:cs="ＭＳ 明朝" w:hint="eastAsia"/>
          <w:kern w:val="0"/>
          <w:sz w:val="22"/>
          <w:szCs w:val="22"/>
        </w:rPr>
        <w:t>施設の供用に伴い生じる光熱水費（</w:t>
      </w:r>
      <w:r w:rsidR="005B3EB1" w:rsidRPr="008C487B">
        <w:rPr>
          <w:rFonts w:ascii="ＭＳ 明朝" w:hAnsi="ＭＳ 明朝" w:cs="ＭＳ 明朝" w:hint="eastAsia"/>
          <w:kern w:val="0"/>
          <w:sz w:val="22"/>
          <w:szCs w:val="22"/>
        </w:rPr>
        <w:t>水道、下水道料金）</w:t>
      </w:r>
      <w:r w:rsidRPr="008C487B">
        <w:rPr>
          <w:rFonts w:ascii="ＭＳ 明朝" w:hAnsi="ＭＳ 明朝" w:cs="ＭＳ 明朝" w:hint="eastAsia"/>
          <w:kern w:val="0"/>
          <w:sz w:val="22"/>
          <w:szCs w:val="22"/>
        </w:rPr>
        <w:t>、消耗品費</w:t>
      </w:r>
      <w:r w:rsidR="005B3EB1" w:rsidRPr="008C487B">
        <w:rPr>
          <w:rFonts w:ascii="ＭＳ 明朝" w:hAnsi="ＭＳ 明朝" w:cs="ＭＳ 明朝" w:hint="eastAsia"/>
          <w:kern w:val="0"/>
          <w:sz w:val="22"/>
          <w:szCs w:val="22"/>
        </w:rPr>
        <w:t>については、</w:t>
      </w:r>
      <w:r w:rsidR="00317680" w:rsidRPr="008C487B">
        <w:rPr>
          <w:rFonts w:ascii="ＭＳ 明朝" w:hAnsi="ＭＳ 明朝" w:cs="ＭＳ 明朝" w:hint="eastAsia"/>
          <w:kern w:val="0"/>
          <w:sz w:val="22"/>
          <w:szCs w:val="22"/>
        </w:rPr>
        <w:t>業務委託料に含めることとし、光熱</w:t>
      </w:r>
      <w:r w:rsidR="003A5EC8" w:rsidRPr="008C487B">
        <w:rPr>
          <w:rFonts w:ascii="ＭＳ 明朝" w:hAnsi="ＭＳ 明朝" w:cs="ＭＳ 明朝" w:hint="eastAsia"/>
          <w:kern w:val="0"/>
          <w:sz w:val="22"/>
          <w:szCs w:val="22"/>
        </w:rPr>
        <w:t>水</w:t>
      </w:r>
      <w:r w:rsidR="00771F4D" w:rsidRPr="008C487B">
        <w:rPr>
          <w:rFonts w:ascii="ＭＳ 明朝" w:hAnsi="ＭＳ 明朝" w:cs="ＭＳ 明朝" w:hint="eastAsia"/>
          <w:kern w:val="0"/>
          <w:sz w:val="22"/>
          <w:szCs w:val="22"/>
        </w:rPr>
        <w:t>費</w:t>
      </w:r>
      <w:r w:rsidR="009F5C92" w:rsidRPr="008C487B">
        <w:rPr>
          <w:rFonts w:ascii="ＭＳ 明朝" w:hAnsi="ＭＳ 明朝" w:cs="ＭＳ 明朝" w:hint="eastAsia"/>
          <w:kern w:val="0"/>
          <w:sz w:val="22"/>
          <w:szCs w:val="22"/>
        </w:rPr>
        <w:t>（水道、下水道料金）</w:t>
      </w:r>
      <w:r w:rsidR="00771F4D" w:rsidRPr="008C487B">
        <w:rPr>
          <w:rFonts w:ascii="ＭＳ 明朝" w:hAnsi="ＭＳ 明朝" w:cs="ＭＳ 明朝" w:hint="eastAsia"/>
          <w:kern w:val="0"/>
          <w:sz w:val="22"/>
          <w:szCs w:val="22"/>
        </w:rPr>
        <w:t>は別途受注者が</w:t>
      </w:r>
      <w:r w:rsidR="009F5C92" w:rsidRPr="008C487B">
        <w:rPr>
          <w:rFonts w:ascii="ＭＳ 明朝" w:hAnsi="ＭＳ 明朝" w:cs="ＭＳ 明朝" w:hint="eastAsia"/>
          <w:kern w:val="0"/>
          <w:sz w:val="22"/>
          <w:szCs w:val="22"/>
        </w:rPr>
        <w:t>直接</w:t>
      </w:r>
      <w:r w:rsidR="00317680" w:rsidRPr="008C487B">
        <w:rPr>
          <w:rFonts w:ascii="ＭＳ 明朝" w:hAnsi="ＭＳ 明朝" w:cs="ＭＳ 明朝" w:hint="eastAsia"/>
          <w:kern w:val="0"/>
          <w:sz w:val="22"/>
          <w:szCs w:val="22"/>
        </w:rPr>
        <w:t>供給契約</w:t>
      </w:r>
      <w:r w:rsidR="00771F4D" w:rsidRPr="008C487B">
        <w:rPr>
          <w:rFonts w:ascii="ＭＳ 明朝" w:hAnsi="ＭＳ 明朝" w:cs="ＭＳ 明朝" w:hint="eastAsia"/>
          <w:kern w:val="0"/>
          <w:sz w:val="22"/>
          <w:szCs w:val="22"/>
        </w:rPr>
        <w:t>を締結し、消耗品等の発注及び管理、支払いを</w:t>
      </w:r>
      <w:r w:rsidR="00317680" w:rsidRPr="008C487B">
        <w:rPr>
          <w:rFonts w:ascii="ＭＳ 明朝" w:hAnsi="ＭＳ 明朝" w:cs="ＭＳ 明朝" w:hint="eastAsia"/>
          <w:kern w:val="0"/>
          <w:sz w:val="22"/>
          <w:szCs w:val="22"/>
        </w:rPr>
        <w:t>受注者が行うこと。</w:t>
      </w:r>
      <w:r w:rsidR="00771F4D" w:rsidRPr="008C487B">
        <w:rPr>
          <w:rFonts w:ascii="ＭＳ 明朝" w:hAnsi="ＭＳ 明朝" w:cs="ＭＳ 明朝" w:hint="eastAsia"/>
          <w:kern w:val="0"/>
          <w:sz w:val="22"/>
          <w:szCs w:val="22"/>
        </w:rPr>
        <w:t>なお、電気料金については、本施設に電気設備がないため、</w:t>
      </w:r>
      <w:r w:rsidR="009F5C92" w:rsidRPr="008C487B">
        <w:rPr>
          <w:rFonts w:ascii="ＭＳ 明朝" w:hAnsi="ＭＳ 明朝" w:cs="ＭＳ 明朝" w:hint="eastAsia"/>
          <w:kern w:val="0"/>
          <w:sz w:val="22"/>
          <w:szCs w:val="22"/>
        </w:rPr>
        <w:t>本</w:t>
      </w:r>
      <w:r w:rsidR="00771F4D" w:rsidRPr="008C487B">
        <w:rPr>
          <w:rFonts w:ascii="ＭＳ 明朝" w:hAnsi="ＭＳ 明朝" w:cs="ＭＳ 明朝" w:hint="eastAsia"/>
          <w:kern w:val="0"/>
          <w:sz w:val="22"/>
          <w:szCs w:val="22"/>
        </w:rPr>
        <w:t>業務委託料に</w:t>
      </w:r>
      <w:r w:rsidR="009F5C92" w:rsidRPr="008C487B">
        <w:rPr>
          <w:rFonts w:ascii="ＭＳ 明朝" w:hAnsi="ＭＳ 明朝" w:cs="ＭＳ 明朝" w:hint="eastAsia"/>
          <w:kern w:val="0"/>
          <w:sz w:val="22"/>
          <w:szCs w:val="22"/>
        </w:rPr>
        <w:t>は</w:t>
      </w:r>
      <w:r w:rsidR="00771F4D" w:rsidRPr="008C487B">
        <w:rPr>
          <w:rFonts w:ascii="ＭＳ 明朝" w:hAnsi="ＭＳ 明朝" w:cs="ＭＳ 明朝" w:hint="eastAsia"/>
          <w:kern w:val="0"/>
          <w:sz w:val="22"/>
          <w:szCs w:val="22"/>
        </w:rPr>
        <w:t>含めない。</w:t>
      </w:r>
    </w:p>
    <w:p w14:paraId="5775BEA7" w14:textId="77777777" w:rsidR="005B3EB1" w:rsidRPr="008C487B" w:rsidRDefault="001637E3" w:rsidP="005B3EB1">
      <w:pPr>
        <w:overflowPunct w:val="0"/>
        <w:adjustRightInd w:val="0"/>
        <w:ind w:left="550" w:hangingChars="250" w:hanging="55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（４）</w:t>
      </w:r>
      <w:r w:rsidR="005B3EB1" w:rsidRPr="008C487B">
        <w:rPr>
          <w:rFonts w:ascii="ＭＳ 明朝" w:hAnsi="Times New Roman" w:cs="ＭＳ 明朝" w:hint="eastAsia"/>
          <w:kern w:val="0"/>
          <w:sz w:val="22"/>
          <w:szCs w:val="22"/>
        </w:rPr>
        <w:t>施設③　鳥取砂丘スロープ</w:t>
      </w:r>
      <w:r w:rsidR="005B3EB1" w:rsidRPr="008C487B">
        <w:rPr>
          <w:rFonts w:ascii="Times New Roman" w:hAnsi="Times New Roman" w:cs="ＭＳ 明朝" w:hint="eastAsia"/>
          <w:kern w:val="0"/>
          <w:sz w:val="22"/>
          <w:szCs w:val="22"/>
        </w:rPr>
        <w:t>・展望デッキ・階段</w:t>
      </w:r>
    </w:p>
    <w:p w14:paraId="5B1FF830" w14:textId="77777777" w:rsidR="005B3EB1" w:rsidRPr="008C487B" w:rsidRDefault="00B021C7" w:rsidP="00FE7444">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 xml:space="preserve">ア　</w:t>
      </w:r>
      <w:r w:rsidR="005B3EB1" w:rsidRPr="008C487B">
        <w:rPr>
          <w:rFonts w:ascii="ＭＳ 明朝" w:hAnsi="Times New Roman" w:cs="ＭＳ 明朝" w:hint="eastAsia"/>
          <w:kern w:val="0"/>
          <w:sz w:val="22"/>
          <w:szCs w:val="22"/>
        </w:rPr>
        <w:t>スロープ等</w:t>
      </w:r>
      <w:r w:rsidRPr="008C487B">
        <w:rPr>
          <w:rFonts w:ascii="ＭＳ 明朝" w:hAnsi="Times New Roman" w:cs="ＭＳ 明朝" w:hint="eastAsia"/>
          <w:kern w:val="0"/>
          <w:sz w:val="22"/>
          <w:szCs w:val="22"/>
        </w:rPr>
        <w:t>各施設をほうき等による清掃作業を業務</w:t>
      </w:r>
      <w:r w:rsidR="005B3EB1" w:rsidRPr="008C487B">
        <w:rPr>
          <w:rFonts w:ascii="ＭＳ 明朝" w:hAnsi="Times New Roman" w:cs="ＭＳ 明朝" w:hint="eastAsia"/>
          <w:kern w:val="0"/>
          <w:sz w:val="22"/>
          <w:szCs w:val="22"/>
        </w:rPr>
        <w:t>期間中</w:t>
      </w:r>
      <w:r w:rsidRPr="008C487B">
        <w:rPr>
          <w:rFonts w:ascii="ＭＳ 明朝" w:hAnsi="Times New Roman" w:cs="ＭＳ 明朝" w:hint="eastAsia"/>
          <w:kern w:val="0"/>
          <w:sz w:val="22"/>
          <w:szCs w:val="22"/>
        </w:rPr>
        <w:t>、</w:t>
      </w:r>
      <w:r w:rsidR="005B3EB1" w:rsidRPr="008C487B">
        <w:rPr>
          <w:rFonts w:ascii="ＭＳ 明朝" w:hAnsi="Times New Roman" w:cs="ＭＳ 明朝" w:hint="eastAsia"/>
          <w:kern w:val="0"/>
          <w:sz w:val="22"/>
          <w:szCs w:val="22"/>
        </w:rPr>
        <w:t>毎日</w:t>
      </w:r>
      <w:r w:rsidRPr="008C487B">
        <w:rPr>
          <w:rFonts w:ascii="ＭＳ 明朝" w:hAnsi="Times New Roman" w:cs="ＭＳ 明朝" w:hint="eastAsia"/>
          <w:kern w:val="0"/>
          <w:sz w:val="22"/>
          <w:szCs w:val="22"/>
        </w:rPr>
        <w:t>１回以上行うこと</w:t>
      </w:r>
      <w:r w:rsidR="005B3EB1" w:rsidRPr="008C487B">
        <w:rPr>
          <w:rFonts w:ascii="ＭＳ 明朝" w:hAnsi="Times New Roman" w:cs="ＭＳ 明朝" w:hint="eastAsia"/>
          <w:kern w:val="0"/>
          <w:sz w:val="22"/>
          <w:szCs w:val="22"/>
        </w:rPr>
        <w:t>。</w:t>
      </w:r>
      <w:r w:rsidR="00014EAB" w:rsidRPr="008C487B">
        <w:rPr>
          <w:rFonts w:ascii="ＭＳ 明朝" w:hAnsi="Times New Roman" w:cs="ＭＳ 明朝" w:hint="eastAsia"/>
          <w:kern w:val="0"/>
          <w:sz w:val="22"/>
          <w:szCs w:val="22"/>
        </w:rPr>
        <w:t>また、</w:t>
      </w:r>
      <w:r w:rsidR="005B3EB1" w:rsidRPr="008C487B">
        <w:rPr>
          <w:rFonts w:ascii="ＭＳ 明朝" w:hAnsi="Times New Roman" w:cs="ＭＳ 明朝" w:hint="eastAsia"/>
          <w:kern w:val="0"/>
          <w:sz w:val="22"/>
          <w:szCs w:val="22"/>
        </w:rPr>
        <w:t>清掃</w:t>
      </w:r>
      <w:r w:rsidR="00014EAB" w:rsidRPr="008C487B">
        <w:rPr>
          <w:rFonts w:ascii="ＭＳ 明朝" w:hAnsi="Times New Roman" w:cs="ＭＳ 明朝" w:hint="eastAsia"/>
          <w:kern w:val="0"/>
          <w:sz w:val="22"/>
          <w:szCs w:val="22"/>
        </w:rPr>
        <w:t>作業は午前中</w:t>
      </w:r>
      <w:r w:rsidR="005B3EB1" w:rsidRPr="008C487B">
        <w:rPr>
          <w:rFonts w:ascii="ＭＳ 明朝" w:hAnsi="Times New Roman" w:cs="ＭＳ 明朝" w:hint="eastAsia"/>
          <w:kern w:val="0"/>
          <w:sz w:val="22"/>
          <w:szCs w:val="22"/>
        </w:rPr>
        <w:t>に実施することとし、飛砂等</w:t>
      </w:r>
      <w:r w:rsidR="00014EAB" w:rsidRPr="008C487B">
        <w:rPr>
          <w:rFonts w:ascii="ＭＳ 明朝" w:hAnsi="Times New Roman" w:cs="ＭＳ 明朝" w:hint="eastAsia"/>
          <w:kern w:val="0"/>
          <w:sz w:val="22"/>
          <w:szCs w:val="22"/>
        </w:rPr>
        <w:t>の堆積</w:t>
      </w:r>
      <w:r w:rsidR="005B3EB1" w:rsidRPr="008C487B">
        <w:rPr>
          <w:rFonts w:ascii="ＭＳ 明朝" w:hAnsi="Times New Roman" w:cs="ＭＳ 明朝" w:hint="eastAsia"/>
          <w:kern w:val="0"/>
          <w:sz w:val="22"/>
          <w:szCs w:val="22"/>
        </w:rPr>
        <w:t>により歩行者の通行に支障が生じた場合は、適宜</w:t>
      </w:r>
      <w:r w:rsidR="00014EAB" w:rsidRPr="008C487B">
        <w:rPr>
          <w:rFonts w:ascii="ＭＳ 明朝" w:hAnsi="Times New Roman" w:cs="ＭＳ 明朝" w:hint="eastAsia"/>
          <w:kern w:val="0"/>
          <w:sz w:val="22"/>
          <w:szCs w:val="22"/>
        </w:rPr>
        <w:t>、</w:t>
      </w:r>
      <w:r w:rsidR="005B3EB1" w:rsidRPr="008C487B">
        <w:rPr>
          <w:rFonts w:ascii="ＭＳ 明朝" w:hAnsi="Times New Roman" w:cs="ＭＳ 明朝" w:hint="eastAsia"/>
          <w:kern w:val="0"/>
          <w:sz w:val="22"/>
          <w:szCs w:val="22"/>
        </w:rPr>
        <w:t>追加で実施すること。</w:t>
      </w:r>
    </w:p>
    <w:p w14:paraId="74813C60" w14:textId="77777777" w:rsidR="005B3EB1" w:rsidRPr="008C487B" w:rsidRDefault="00FE7444" w:rsidP="00F734C5">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ＭＳ 明朝" w:cs="ＭＳ 明朝" w:hint="eastAsia"/>
          <w:kern w:val="0"/>
          <w:sz w:val="22"/>
        </w:rPr>
        <w:t xml:space="preserve">イ　</w:t>
      </w:r>
      <w:r w:rsidR="005B3EB1" w:rsidRPr="008C487B">
        <w:rPr>
          <w:rFonts w:ascii="ＭＳ 明朝" w:hAnsi="ＭＳ 明朝" w:cs="ＭＳ 明朝" w:hint="eastAsia"/>
          <w:kern w:val="0"/>
          <w:sz w:val="22"/>
        </w:rPr>
        <w:t>大量の飛砂</w:t>
      </w:r>
      <w:r w:rsidR="00F734C5" w:rsidRPr="008C487B">
        <w:rPr>
          <w:rFonts w:ascii="ＭＳ 明朝" w:hAnsi="ＭＳ 明朝" w:cs="ＭＳ 明朝" w:hint="eastAsia"/>
          <w:kern w:val="0"/>
          <w:sz w:val="22"/>
        </w:rPr>
        <w:t>等の堆積及び積雪（堆積量５c</w:t>
      </w:r>
      <w:r w:rsidR="00F734C5" w:rsidRPr="008C487B">
        <w:rPr>
          <w:rFonts w:ascii="ＭＳ 明朝" w:hAnsi="ＭＳ 明朝" w:cs="ＭＳ 明朝"/>
          <w:kern w:val="0"/>
          <w:sz w:val="22"/>
        </w:rPr>
        <w:t>m</w:t>
      </w:r>
      <w:r w:rsidR="00F734C5" w:rsidRPr="008C487B">
        <w:rPr>
          <w:rFonts w:ascii="ＭＳ 明朝" w:hAnsi="ＭＳ 明朝" w:cs="ＭＳ 明朝" w:hint="eastAsia"/>
          <w:kern w:val="0"/>
          <w:sz w:val="22"/>
        </w:rPr>
        <w:t>以上）により</w:t>
      </w:r>
      <w:r w:rsidR="005B3EB1" w:rsidRPr="008C487B">
        <w:rPr>
          <w:rFonts w:ascii="ＭＳ 明朝" w:hAnsi="Times New Roman" w:cs="ＭＳ 明朝" w:hint="eastAsia"/>
          <w:kern w:val="0"/>
          <w:sz w:val="22"/>
          <w:szCs w:val="22"/>
        </w:rPr>
        <w:t>ほうき等で清掃できない場合は、</w:t>
      </w:r>
      <w:r w:rsidR="00317680" w:rsidRPr="008C487B">
        <w:rPr>
          <w:rFonts w:ascii="ＭＳ 明朝" w:hAnsi="Times New Roman" w:cs="ＭＳ 明朝" w:hint="eastAsia"/>
          <w:kern w:val="0"/>
          <w:sz w:val="22"/>
          <w:szCs w:val="22"/>
        </w:rPr>
        <w:t>発注者の指示により、</w:t>
      </w:r>
      <w:r w:rsidR="005B3EB1" w:rsidRPr="008C487B">
        <w:rPr>
          <w:rFonts w:ascii="ＭＳ 明朝" w:hAnsi="ＭＳ 明朝" w:cs="ＭＳ 明朝" w:hint="eastAsia"/>
          <w:kern w:val="0"/>
          <w:sz w:val="22"/>
        </w:rPr>
        <w:t>スコップ等を用いた除砂</w:t>
      </w:r>
      <w:r w:rsidR="00F734C5" w:rsidRPr="008C487B">
        <w:rPr>
          <w:rFonts w:ascii="ＭＳ 明朝" w:hAnsi="ＭＳ 明朝" w:cs="ＭＳ 明朝" w:hint="eastAsia"/>
          <w:kern w:val="0"/>
          <w:sz w:val="22"/>
        </w:rPr>
        <w:t>及び除雪</w:t>
      </w:r>
      <w:r w:rsidR="005B3EB1" w:rsidRPr="008C487B">
        <w:rPr>
          <w:rFonts w:ascii="ＭＳ 明朝" w:hAnsi="ＭＳ 明朝" w:cs="ＭＳ 明朝" w:hint="eastAsia"/>
          <w:kern w:val="0"/>
          <w:sz w:val="22"/>
        </w:rPr>
        <w:t>を実施する</w:t>
      </w:r>
      <w:r w:rsidRPr="008C487B">
        <w:rPr>
          <w:rFonts w:ascii="ＭＳ 明朝" w:hAnsi="ＭＳ 明朝" w:cs="ＭＳ 明朝" w:hint="eastAsia"/>
          <w:kern w:val="0"/>
          <w:sz w:val="22"/>
        </w:rPr>
        <w:t>こと</w:t>
      </w:r>
      <w:r w:rsidR="005B3EB1" w:rsidRPr="008C487B">
        <w:rPr>
          <w:rFonts w:ascii="ＭＳ 明朝" w:hAnsi="ＭＳ 明朝" w:cs="ＭＳ 明朝" w:hint="eastAsia"/>
          <w:kern w:val="0"/>
          <w:sz w:val="22"/>
        </w:rPr>
        <w:t>。</w:t>
      </w:r>
      <w:r w:rsidRPr="008C487B">
        <w:rPr>
          <w:rFonts w:ascii="ＭＳ 明朝" w:hAnsi="ＭＳ 明朝" w:cs="ＭＳ 明朝" w:hint="eastAsia"/>
          <w:kern w:val="0"/>
          <w:sz w:val="22"/>
        </w:rPr>
        <w:t>年32</w:t>
      </w:r>
      <w:r w:rsidR="009638B6" w:rsidRPr="008C487B">
        <w:rPr>
          <w:rFonts w:ascii="ＭＳ 明朝" w:hAnsi="ＭＳ 明朝" w:cs="ＭＳ 明朝" w:hint="eastAsia"/>
          <w:kern w:val="0"/>
          <w:sz w:val="22"/>
        </w:rPr>
        <w:t>日を上限と</w:t>
      </w:r>
      <w:r w:rsidRPr="008C487B">
        <w:rPr>
          <w:rFonts w:ascii="ＭＳ 明朝" w:hAnsi="ＭＳ 明朝" w:cs="ＭＳ 明朝" w:hint="eastAsia"/>
          <w:kern w:val="0"/>
          <w:sz w:val="22"/>
        </w:rPr>
        <w:t>しているが、最低日数を保証するものではない。</w:t>
      </w:r>
      <w:r w:rsidR="00771F4D" w:rsidRPr="008C487B">
        <w:rPr>
          <w:rFonts w:ascii="ＭＳ 明朝" w:hAnsi="ＭＳ 明朝" w:cs="ＭＳ 明朝" w:hint="eastAsia"/>
          <w:kern w:val="0"/>
          <w:sz w:val="22"/>
        </w:rPr>
        <w:t>作業量は、飛砂等の堆積量によるが、８時間/人役・日を想定している。</w:t>
      </w:r>
      <w:r w:rsidR="00615D04" w:rsidRPr="008C487B">
        <w:rPr>
          <w:rFonts w:ascii="ＭＳ 明朝" w:hAnsi="ＭＳ 明朝" w:cs="ＭＳ 明朝" w:hint="eastAsia"/>
          <w:kern w:val="0"/>
          <w:sz w:val="22"/>
        </w:rPr>
        <w:t>また、除砂した砂は近隣地への処理することを想定しており、人力による運搬を見込んでいる。なお、大量の堆砂により人力による運搬が困難な場合は、発注者と協議すること。</w:t>
      </w:r>
    </w:p>
    <w:p w14:paraId="1CF62125" w14:textId="77777777" w:rsidR="00FE7444" w:rsidRPr="008C487B" w:rsidRDefault="00F734C5" w:rsidP="006D6756">
      <w:pPr>
        <w:overflowPunct w:val="0"/>
        <w:adjustRightInd w:val="0"/>
        <w:ind w:leftChars="200" w:left="640" w:hangingChars="100" w:hanging="220"/>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ウ</w:t>
      </w:r>
      <w:r w:rsidR="00FE7444" w:rsidRPr="008C487B">
        <w:rPr>
          <w:rFonts w:ascii="ＭＳ 明朝" w:hAnsi="Times New Roman" w:cs="ＭＳ 明朝" w:hint="eastAsia"/>
          <w:kern w:val="0"/>
          <w:sz w:val="22"/>
          <w:szCs w:val="22"/>
        </w:rPr>
        <w:t xml:space="preserve">　施設の定時点検を業務期間中、毎日１回以上行い、器物等の破損又は不良箇所</w:t>
      </w:r>
      <w:r w:rsidR="006D6756" w:rsidRPr="008C487B">
        <w:rPr>
          <w:rFonts w:ascii="ＭＳ 明朝" w:hAnsi="Times New Roman" w:cs="ＭＳ 明朝" w:hint="eastAsia"/>
          <w:kern w:val="0"/>
          <w:sz w:val="22"/>
          <w:szCs w:val="22"/>
        </w:rPr>
        <w:t>がないか</w:t>
      </w:r>
      <w:r w:rsidR="00317680" w:rsidRPr="008C487B">
        <w:rPr>
          <w:rFonts w:ascii="ＭＳ 明朝" w:hAnsi="Times New Roman" w:cs="ＭＳ 明朝" w:hint="eastAsia"/>
          <w:kern w:val="0"/>
          <w:sz w:val="22"/>
          <w:szCs w:val="22"/>
        </w:rPr>
        <w:t>、スロープ、展望デッキ</w:t>
      </w:r>
      <w:r w:rsidR="001C595C" w:rsidRPr="008C487B">
        <w:rPr>
          <w:rFonts w:ascii="ＭＳ 明朝" w:hAnsi="Times New Roman" w:cs="ＭＳ 明朝" w:hint="eastAsia"/>
          <w:kern w:val="0"/>
          <w:sz w:val="22"/>
          <w:szCs w:val="22"/>
        </w:rPr>
        <w:t>等</w:t>
      </w:r>
      <w:r w:rsidR="00317680" w:rsidRPr="008C487B">
        <w:rPr>
          <w:rFonts w:ascii="ＭＳ 明朝" w:hAnsi="Times New Roman" w:cs="ＭＳ 明朝" w:hint="eastAsia"/>
          <w:kern w:val="0"/>
          <w:sz w:val="22"/>
          <w:szCs w:val="22"/>
        </w:rPr>
        <w:t>のボルトに緩みがないか</w:t>
      </w:r>
      <w:r w:rsidR="009F5C92" w:rsidRPr="008C487B">
        <w:rPr>
          <w:rFonts w:ascii="ＭＳ 明朝" w:hAnsi="Times New Roman" w:cs="ＭＳ 明朝" w:hint="eastAsia"/>
          <w:kern w:val="0"/>
          <w:sz w:val="22"/>
          <w:szCs w:val="22"/>
        </w:rPr>
        <w:t>等を</w:t>
      </w:r>
      <w:r w:rsidR="006D6756" w:rsidRPr="008C487B">
        <w:rPr>
          <w:rFonts w:ascii="ＭＳ 明朝" w:hAnsi="Times New Roman" w:cs="ＭＳ 明朝" w:hint="eastAsia"/>
          <w:kern w:val="0"/>
          <w:sz w:val="22"/>
          <w:szCs w:val="22"/>
        </w:rPr>
        <w:t>確認すること。また、定時点検で軽微な不良（スロープ床面の釘等の露出</w:t>
      </w:r>
      <w:r w:rsidR="00317680" w:rsidRPr="008C487B">
        <w:rPr>
          <w:rFonts w:ascii="ＭＳ 明朝" w:hAnsi="Times New Roman" w:cs="ＭＳ 明朝" w:hint="eastAsia"/>
          <w:kern w:val="0"/>
          <w:sz w:val="22"/>
          <w:szCs w:val="22"/>
        </w:rPr>
        <w:t>や階段の滑り止め材の剝がれ</w:t>
      </w:r>
      <w:r w:rsidR="006D6756" w:rsidRPr="008C487B">
        <w:rPr>
          <w:rFonts w:ascii="ＭＳ 明朝" w:hAnsi="Times New Roman" w:cs="ＭＳ 明朝" w:hint="eastAsia"/>
          <w:kern w:val="0"/>
          <w:sz w:val="22"/>
          <w:szCs w:val="22"/>
        </w:rPr>
        <w:t>など）を発見した場合</w:t>
      </w:r>
      <w:r w:rsidR="009F5C92" w:rsidRPr="008C487B">
        <w:rPr>
          <w:rFonts w:ascii="ＭＳ 明朝" w:hAnsi="Times New Roman" w:cs="ＭＳ 明朝" w:hint="eastAsia"/>
          <w:kern w:val="0"/>
          <w:sz w:val="22"/>
          <w:szCs w:val="22"/>
        </w:rPr>
        <w:t>は</w:t>
      </w:r>
      <w:r w:rsidR="006D6756" w:rsidRPr="008C487B">
        <w:rPr>
          <w:rFonts w:ascii="ＭＳ 明朝" w:hAnsi="Times New Roman" w:cs="ＭＳ 明朝" w:hint="eastAsia"/>
          <w:kern w:val="0"/>
          <w:sz w:val="22"/>
          <w:szCs w:val="22"/>
        </w:rPr>
        <w:t>、速やかに</w:t>
      </w:r>
      <w:r w:rsidR="001D18A7" w:rsidRPr="008C487B">
        <w:rPr>
          <w:rFonts w:ascii="ＭＳ 明朝" w:hAnsi="Times New Roman" w:cs="ＭＳ 明朝" w:hint="eastAsia"/>
          <w:kern w:val="0"/>
          <w:sz w:val="22"/>
          <w:szCs w:val="22"/>
        </w:rPr>
        <w:t>原状復旧</w:t>
      </w:r>
      <w:r w:rsidR="006D6756" w:rsidRPr="008C487B">
        <w:rPr>
          <w:rFonts w:ascii="ＭＳ 明朝" w:hAnsi="Times New Roman" w:cs="ＭＳ 明朝" w:hint="eastAsia"/>
          <w:kern w:val="0"/>
          <w:sz w:val="22"/>
          <w:szCs w:val="22"/>
        </w:rPr>
        <w:t>の対応</w:t>
      </w:r>
      <w:r w:rsidR="00A21796" w:rsidRPr="008C487B">
        <w:rPr>
          <w:rFonts w:ascii="ＭＳ 明朝" w:hAnsi="Times New Roman" w:cs="ＭＳ 明朝" w:hint="eastAsia"/>
          <w:kern w:val="0"/>
          <w:sz w:val="22"/>
          <w:szCs w:val="22"/>
        </w:rPr>
        <w:t>を</w:t>
      </w:r>
      <w:r w:rsidR="006D6756" w:rsidRPr="008C487B">
        <w:rPr>
          <w:rFonts w:ascii="ＭＳ 明朝" w:hAnsi="Times New Roman" w:cs="ＭＳ 明朝" w:hint="eastAsia"/>
          <w:kern w:val="0"/>
          <w:sz w:val="22"/>
          <w:szCs w:val="22"/>
        </w:rPr>
        <w:t>すること。</w:t>
      </w:r>
    </w:p>
    <w:p w14:paraId="29623C12" w14:textId="77777777" w:rsidR="00762971" w:rsidRPr="008C487B" w:rsidRDefault="00762971" w:rsidP="00550075">
      <w:pPr>
        <w:overflowPunct w:val="0"/>
        <w:spacing w:line="280" w:lineRule="exact"/>
        <w:textAlignment w:val="baseline"/>
        <w:rPr>
          <w:rFonts w:ascii="ＭＳ 明朝" w:hAnsi="ＭＳ 明朝" w:cs="ＭＳ 明朝"/>
          <w:kern w:val="0"/>
          <w:sz w:val="22"/>
          <w:szCs w:val="22"/>
        </w:rPr>
      </w:pPr>
    </w:p>
    <w:p w14:paraId="38A737C9" w14:textId="77777777" w:rsidR="00762971" w:rsidRPr="008C487B" w:rsidRDefault="001D18A7"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７</w:t>
      </w:r>
      <w:r w:rsidR="00762971" w:rsidRPr="008C487B">
        <w:rPr>
          <w:rFonts w:ascii="ＭＳ 明朝" w:hAnsi="ＭＳ 明朝" w:cs="ＭＳ 明朝" w:hint="eastAsia"/>
          <w:kern w:val="0"/>
          <w:sz w:val="22"/>
          <w:szCs w:val="22"/>
        </w:rPr>
        <w:t xml:space="preserve">　権利義務の譲渡等の禁止</w:t>
      </w:r>
    </w:p>
    <w:p w14:paraId="0213EB2C" w14:textId="77777777" w:rsidR="00762971" w:rsidRPr="008C487B" w:rsidRDefault="00762971" w:rsidP="00550075">
      <w:pPr>
        <w:overflowPunct w:val="0"/>
        <w:spacing w:line="280" w:lineRule="exact"/>
        <w:ind w:left="220" w:hangingChars="100" w:hanging="220"/>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受注者は、</w:t>
      </w:r>
      <w:r w:rsidR="00A04C36" w:rsidRPr="008C487B">
        <w:rPr>
          <w:rFonts w:ascii="ＭＳ 明朝" w:hAnsi="ＭＳ 明朝" w:cs="ＭＳ 明朝" w:hint="eastAsia"/>
          <w:kern w:val="0"/>
          <w:sz w:val="22"/>
          <w:szCs w:val="22"/>
        </w:rPr>
        <w:t>本</w:t>
      </w:r>
      <w:r w:rsidRPr="008C487B">
        <w:rPr>
          <w:rFonts w:ascii="ＭＳ 明朝" w:hAnsi="ＭＳ 明朝" w:cs="ＭＳ 明朝" w:hint="eastAsia"/>
          <w:kern w:val="0"/>
          <w:sz w:val="22"/>
          <w:szCs w:val="22"/>
        </w:rPr>
        <w:t>業務に係る契約により生ずる権利又は義務を第三者に譲渡し、若しくは承継させ、又はその権利を担保の目的に供することがで</w:t>
      </w:r>
      <w:r w:rsidR="002977E3" w:rsidRPr="008C487B">
        <w:rPr>
          <w:rFonts w:ascii="ＭＳ 明朝" w:hAnsi="ＭＳ 明朝" w:cs="ＭＳ 明朝" w:hint="eastAsia"/>
          <w:kern w:val="0"/>
          <w:sz w:val="22"/>
          <w:szCs w:val="22"/>
        </w:rPr>
        <w:t>きない。ただし、あらかじめ発注者の承認を得た場合は、この限りで</w:t>
      </w:r>
      <w:r w:rsidRPr="008C487B">
        <w:rPr>
          <w:rFonts w:ascii="ＭＳ 明朝" w:hAnsi="ＭＳ 明朝" w:cs="ＭＳ 明朝" w:hint="eastAsia"/>
          <w:kern w:val="0"/>
          <w:sz w:val="22"/>
          <w:szCs w:val="22"/>
        </w:rPr>
        <w:t>ない。</w:t>
      </w:r>
    </w:p>
    <w:p w14:paraId="51319F98" w14:textId="77777777" w:rsidR="00762971" w:rsidRPr="008C487B" w:rsidRDefault="00762971" w:rsidP="00550075">
      <w:pPr>
        <w:overflowPunct w:val="0"/>
        <w:spacing w:line="280" w:lineRule="exact"/>
        <w:textAlignment w:val="baseline"/>
        <w:rPr>
          <w:rFonts w:ascii="ＭＳ 明朝" w:hAnsi="ＭＳ 明朝" w:cs="ＭＳ 明朝"/>
          <w:kern w:val="0"/>
          <w:sz w:val="22"/>
          <w:szCs w:val="22"/>
        </w:rPr>
      </w:pPr>
    </w:p>
    <w:p w14:paraId="77C4754A" w14:textId="77777777" w:rsidR="00146FC3" w:rsidRPr="008C487B" w:rsidRDefault="001D18A7"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８</w:t>
      </w:r>
      <w:r w:rsidR="00146FC3" w:rsidRPr="008C487B">
        <w:rPr>
          <w:rFonts w:ascii="ＭＳ 明朝" w:hAnsi="ＭＳ 明朝" w:cs="ＭＳ 明朝" w:hint="eastAsia"/>
          <w:kern w:val="0"/>
          <w:sz w:val="22"/>
          <w:szCs w:val="22"/>
        </w:rPr>
        <w:t xml:space="preserve">　再委託の禁止</w:t>
      </w:r>
    </w:p>
    <w:p w14:paraId="46D49E61" w14:textId="77777777" w:rsidR="00146FC3" w:rsidRPr="008C487B" w:rsidRDefault="00146FC3"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（１）</w:t>
      </w:r>
      <w:r w:rsidR="00582A63" w:rsidRPr="008C487B">
        <w:rPr>
          <w:rFonts w:ascii="ＭＳ 明朝" w:hAnsi="ＭＳ 明朝" w:cs="ＭＳ 明朝" w:hint="eastAsia"/>
          <w:kern w:val="0"/>
          <w:sz w:val="22"/>
          <w:szCs w:val="22"/>
        </w:rPr>
        <w:t>受注者</w:t>
      </w:r>
      <w:r w:rsidRPr="008C487B">
        <w:rPr>
          <w:rFonts w:ascii="ＭＳ 明朝" w:hAnsi="ＭＳ 明朝" w:cs="ＭＳ 明朝" w:hint="eastAsia"/>
          <w:kern w:val="0"/>
          <w:sz w:val="22"/>
          <w:szCs w:val="22"/>
        </w:rPr>
        <w:t>は、</w:t>
      </w:r>
      <w:r w:rsidR="00DE053E" w:rsidRPr="008C487B">
        <w:rPr>
          <w:rFonts w:ascii="ＭＳ 明朝" w:hAnsi="ＭＳ 明朝" w:cs="ＭＳ 明朝" w:hint="eastAsia"/>
          <w:kern w:val="0"/>
          <w:sz w:val="22"/>
          <w:szCs w:val="22"/>
        </w:rPr>
        <w:t>発注者</w:t>
      </w:r>
      <w:r w:rsidRPr="008C487B">
        <w:rPr>
          <w:rFonts w:ascii="ＭＳ 明朝" w:hAnsi="ＭＳ 明朝" w:cs="ＭＳ 明朝" w:hint="eastAsia"/>
          <w:kern w:val="0"/>
          <w:sz w:val="22"/>
          <w:szCs w:val="22"/>
        </w:rPr>
        <w:t>の承認を受けないで、再委託をしてはならない。</w:t>
      </w:r>
    </w:p>
    <w:p w14:paraId="65CCCAE0" w14:textId="77777777" w:rsidR="00146FC3" w:rsidRPr="008C487B" w:rsidRDefault="00146FC3" w:rsidP="00550075">
      <w:pPr>
        <w:overflowPunct w:val="0"/>
        <w:spacing w:line="280" w:lineRule="exact"/>
        <w:ind w:left="440" w:hangingChars="200" w:hanging="440"/>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（２）</w:t>
      </w:r>
      <w:r w:rsidR="00DE053E" w:rsidRPr="008C487B">
        <w:rPr>
          <w:rFonts w:ascii="ＭＳ 明朝" w:hAnsi="ＭＳ 明朝" w:cs="ＭＳ 明朝" w:hint="eastAsia"/>
          <w:kern w:val="0"/>
          <w:sz w:val="22"/>
          <w:szCs w:val="22"/>
        </w:rPr>
        <w:t>発注者</w:t>
      </w:r>
      <w:r w:rsidRPr="008C487B">
        <w:rPr>
          <w:rFonts w:ascii="ＭＳ 明朝" w:hAnsi="ＭＳ 明朝" w:cs="ＭＳ 明朝" w:hint="eastAsia"/>
          <w:kern w:val="0"/>
          <w:sz w:val="22"/>
          <w:szCs w:val="22"/>
        </w:rPr>
        <w:t>は、次のいずれかに該当する場合は、（１）の承認をしないものとする。ただし、特</w:t>
      </w:r>
      <w:r w:rsidRPr="008C487B">
        <w:rPr>
          <w:rFonts w:ascii="ＭＳ 明朝" w:hAnsi="ＭＳ 明朝" w:cs="ＭＳ 明朝" w:hint="eastAsia"/>
          <w:kern w:val="0"/>
          <w:sz w:val="22"/>
          <w:szCs w:val="22"/>
        </w:rPr>
        <w:lastRenderedPageBreak/>
        <w:t>段の理由がある場合はこの限りでない。</w:t>
      </w:r>
    </w:p>
    <w:p w14:paraId="7C8FD2D5" w14:textId="4A440E2B" w:rsidR="00146FC3" w:rsidRPr="008C487B" w:rsidRDefault="00146FC3"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ア　再委託の契約金額が委託料</w:t>
      </w:r>
      <w:r w:rsidR="007A24DB" w:rsidRPr="008C487B">
        <w:rPr>
          <w:rFonts w:ascii="ＭＳ 明朝" w:hAnsi="ＭＳ 明朝" w:cs="ＭＳ 明朝" w:hint="eastAsia"/>
          <w:kern w:val="0"/>
          <w:sz w:val="22"/>
          <w:szCs w:val="22"/>
        </w:rPr>
        <w:t>上限</w:t>
      </w:r>
      <w:r w:rsidRPr="008C487B">
        <w:rPr>
          <w:rFonts w:ascii="ＭＳ 明朝" w:hAnsi="ＭＳ 明朝" w:cs="ＭＳ 明朝" w:hint="eastAsia"/>
          <w:kern w:val="0"/>
          <w:sz w:val="22"/>
          <w:szCs w:val="22"/>
        </w:rPr>
        <w:t>額の５０パーセントを超える場合</w:t>
      </w:r>
    </w:p>
    <w:p w14:paraId="34981EF4" w14:textId="77777777" w:rsidR="00146FC3" w:rsidRPr="008C487B" w:rsidRDefault="00146FC3"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イ　再委託する業務に</w:t>
      </w:r>
      <w:r w:rsidR="002E4DD3" w:rsidRPr="008C487B">
        <w:rPr>
          <w:rFonts w:ascii="ＭＳ 明朝" w:hAnsi="ＭＳ 明朝" w:cs="ＭＳ 明朝" w:hint="eastAsia"/>
          <w:kern w:val="0"/>
          <w:sz w:val="22"/>
          <w:szCs w:val="22"/>
        </w:rPr>
        <w:t>本</w:t>
      </w:r>
      <w:r w:rsidRPr="008C487B">
        <w:rPr>
          <w:rFonts w:ascii="ＭＳ 明朝" w:hAnsi="ＭＳ 明朝" w:cs="ＭＳ 明朝" w:hint="eastAsia"/>
          <w:kern w:val="0"/>
          <w:sz w:val="22"/>
          <w:szCs w:val="22"/>
        </w:rPr>
        <w:t>業務の中核となる部分が含まれている場合</w:t>
      </w:r>
    </w:p>
    <w:p w14:paraId="4AE84DEF" w14:textId="77777777" w:rsidR="00146FC3" w:rsidRPr="008C487B" w:rsidRDefault="00146FC3" w:rsidP="00550075">
      <w:pPr>
        <w:overflowPunct w:val="0"/>
        <w:spacing w:line="280" w:lineRule="exact"/>
        <w:textAlignment w:val="baseline"/>
        <w:rPr>
          <w:rFonts w:ascii="ＭＳ 明朝" w:hAnsi="ＭＳ 明朝" w:cs="ＭＳ 明朝"/>
          <w:kern w:val="0"/>
          <w:sz w:val="22"/>
          <w:szCs w:val="22"/>
        </w:rPr>
      </w:pPr>
    </w:p>
    <w:p w14:paraId="4D0294C1" w14:textId="77777777" w:rsidR="00B0351A" w:rsidRPr="008C487B" w:rsidRDefault="001D18A7" w:rsidP="00550075">
      <w:pPr>
        <w:overflowPunct w:val="0"/>
        <w:autoSpaceDE w:val="0"/>
        <w:autoSpaceDN w:val="0"/>
        <w:spacing w:line="280" w:lineRule="exact"/>
        <w:ind w:left="240" w:hanging="240"/>
        <w:textAlignment w:val="baseline"/>
        <w:rPr>
          <w:rFonts w:ascii="ＭＳ 明朝" w:hAnsi="Times New Roman"/>
          <w:kern w:val="0"/>
          <w:sz w:val="22"/>
          <w:szCs w:val="22"/>
        </w:rPr>
      </w:pPr>
      <w:r w:rsidRPr="008C487B">
        <w:rPr>
          <w:rFonts w:ascii="ＭＳ 明朝" w:hAnsi="Times New Roman" w:hint="eastAsia"/>
          <w:kern w:val="0"/>
          <w:sz w:val="22"/>
          <w:szCs w:val="22"/>
        </w:rPr>
        <w:t>９</w:t>
      </w:r>
      <w:r w:rsidR="00B0351A" w:rsidRPr="008C487B">
        <w:rPr>
          <w:rFonts w:ascii="ＭＳ 明朝" w:hAnsi="Times New Roman" w:hint="eastAsia"/>
          <w:kern w:val="0"/>
          <w:sz w:val="22"/>
          <w:szCs w:val="22"/>
        </w:rPr>
        <w:t xml:space="preserve">　守秘事項等</w:t>
      </w:r>
    </w:p>
    <w:p w14:paraId="77117C2A" w14:textId="77777777" w:rsidR="00B0351A" w:rsidRPr="008C487B" w:rsidRDefault="002C5AEA" w:rsidP="00550075">
      <w:pPr>
        <w:overflowPunct w:val="0"/>
        <w:autoSpaceDE w:val="0"/>
        <w:autoSpaceDN w:val="0"/>
        <w:spacing w:line="280" w:lineRule="exact"/>
        <w:ind w:left="440" w:hangingChars="200" w:hanging="440"/>
        <w:textAlignment w:val="baseline"/>
        <w:rPr>
          <w:rFonts w:ascii="ＭＳ 明朝" w:hAnsi="Times New Roman"/>
          <w:kern w:val="0"/>
          <w:sz w:val="22"/>
          <w:szCs w:val="22"/>
        </w:rPr>
      </w:pPr>
      <w:r w:rsidRPr="008C487B">
        <w:rPr>
          <w:rFonts w:ascii="ＭＳ 明朝" w:hAnsi="Times New Roman" w:hint="eastAsia"/>
          <w:kern w:val="0"/>
          <w:sz w:val="22"/>
          <w:szCs w:val="22"/>
        </w:rPr>
        <w:t>（１）</w:t>
      </w:r>
      <w:r w:rsidR="00582A63" w:rsidRPr="008C487B">
        <w:rPr>
          <w:rFonts w:ascii="ＭＳ 明朝" w:hAnsi="Times New Roman" w:hint="eastAsia"/>
          <w:kern w:val="0"/>
          <w:sz w:val="22"/>
          <w:szCs w:val="22"/>
        </w:rPr>
        <w:t>受注者</w:t>
      </w:r>
      <w:r w:rsidR="001E7264" w:rsidRPr="008C487B">
        <w:rPr>
          <w:rFonts w:ascii="ＭＳ 明朝" w:hAnsi="Times New Roman" w:hint="eastAsia"/>
          <w:kern w:val="0"/>
          <w:sz w:val="22"/>
          <w:szCs w:val="22"/>
        </w:rPr>
        <w:t>は、本業務における成果物（中間成果物を含む。）を</w:t>
      </w:r>
      <w:r w:rsidR="00B0351A" w:rsidRPr="008C487B">
        <w:rPr>
          <w:rFonts w:ascii="ＭＳ 明朝" w:hAnsi="Times New Roman" w:hint="eastAsia"/>
          <w:kern w:val="0"/>
          <w:sz w:val="22"/>
          <w:szCs w:val="22"/>
        </w:rPr>
        <w:t>、当該業務においてのみ使用することとし、これらを蓄積し、</w:t>
      </w:r>
      <w:r w:rsidR="001E7264" w:rsidRPr="008C487B">
        <w:rPr>
          <w:rFonts w:ascii="ＭＳ 明朝" w:hAnsi="Times New Roman" w:hint="eastAsia"/>
          <w:kern w:val="0"/>
          <w:sz w:val="22"/>
          <w:szCs w:val="22"/>
        </w:rPr>
        <w:t>又は</w:t>
      </w:r>
      <w:r w:rsidR="00B0351A" w:rsidRPr="008C487B">
        <w:rPr>
          <w:rFonts w:ascii="ＭＳ 明朝" w:hAnsi="Times New Roman" w:hint="eastAsia"/>
          <w:kern w:val="0"/>
          <w:sz w:val="22"/>
          <w:szCs w:val="22"/>
        </w:rPr>
        <w:t>他の目的に使用してはならない。</w:t>
      </w:r>
    </w:p>
    <w:p w14:paraId="74D53F1B" w14:textId="77777777" w:rsidR="00B0351A" w:rsidRPr="008C487B" w:rsidRDefault="002C5AEA" w:rsidP="00550075">
      <w:pPr>
        <w:overflowPunct w:val="0"/>
        <w:autoSpaceDE w:val="0"/>
        <w:autoSpaceDN w:val="0"/>
        <w:spacing w:line="280" w:lineRule="exact"/>
        <w:ind w:left="240" w:hanging="240"/>
        <w:textAlignment w:val="baseline"/>
        <w:rPr>
          <w:rFonts w:ascii="ＭＳ 明朝" w:hAnsi="Times New Roman"/>
          <w:kern w:val="0"/>
          <w:sz w:val="22"/>
          <w:szCs w:val="22"/>
        </w:rPr>
      </w:pPr>
      <w:r w:rsidRPr="008C487B">
        <w:rPr>
          <w:rFonts w:ascii="ＭＳ 明朝" w:hAnsi="Times New Roman" w:hint="eastAsia"/>
          <w:kern w:val="0"/>
          <w:sz w:val="22"/>
          <w:szCs w:val="22"/>
        </w:rPr>
        <w:t>（</w:t>
      </w:r>
      <w:r w:rsidR="00B0351A" w:rsidRPr="008C487B">
        <w:rPr>
          <w:rFonts w:ascii="ＭＳ 明朝" w:hAnsi="Times New Roman" w:hint="eastAsia"/>
          <w:kern w:val="0"/>
          <w:sz w:val="22"/>
          <w:szCs w:val="22"/>
        </w:rPr>
        <w:t>２</w:t>
      </w:r>
      <w:r w:rsidRPr="008C487B">
        <w:rPr>
          <w:rFonts w:ascii="ＭＳ 明朝" w:hAnsi="Times New Roman" w:hint="eastAsia"/>
          <w:kern w:val="0"/>
          <w:sz w:val="22"/>
          <w:szCs w:val="22"/>
        </w:rPr>
        <w:t>）</w:t>
      </w:r>
      <w:r w:rsidR="00582A63" w:rsidRPr="008C487B">
        <w:rPr>
          <w:rFonts w:ascii="ＭＳ 明朝" w:hAnsi="Times New Roman" w:hint="eastAsia"/>
          <w:kern w:val="0"/>
          <w:sz w:val="22"/>
          <w:szCs w:val="22"/>
        </w:rPr>
        <w:t>受注者</w:t>
      </w:r>
      <w:r w:rsidR="00B0351A" w:rsidRPr="008C487B">
        <w:rPr>
          <w:rFonts w:ascii="ＭＳ 明朝" w:hAnsi="Times New Roman" w:hint="eastAsia"/>
          <w:kern w:val="0"/>
          <w:sz w:val="22"/>
          <w:szCs w:val="22"/>
        </w:rPr>
        <w:t>は、</w:t>
      </w:r>
      <w:r w:rsidR="00EA7655" w:rsidRPr="008C487B">
        <w:rPr>
          <w:rFonts w:ascii="ＭＳ 明朝" w:hAnsi="Times New Roman" w:hint="eastAsia"/>
          <w:kern w:val="0"/>
          <w:sz w:val="22"/>
          <w:szCs w:val="22"/>
        </w:rPr>
        <w:t>本</w:t>
      </w:r>
      <w:r w:rsidR="00B0351A" w:rsidRPr="008C487B">
        <w:rPr>
          <w:rFonts w:ascii="ＭＳ 明朝" w:hAnsi="Times New Roman" w:hint="eastAsia"/>
          <w:kern w:val="0"/>
          <w:sz w:val="22"/>
          <w:szCs w:val="22"/>
        </w:rPr>
        <w:t>業務の履行に当たって知り得た秘密を漏らしてはならない。</w:t>
      </w:r>
    </w:p>
    <w:p w14:paraId="33E2E5B9" w14:textId="77777777" w:rsidR="00B0351A" w:rsidRPr="008C487B" w:rsidRDefault="002C5AEA" w:rsidP="00550075">
      <w:pPr>
        <w:overflowPunct w:val="0"/>
        <w:autoSpaceDE w:val="0"/>
        <w:autoSpaceDN w:val="0"/>
        <w:spacing w:line="280" w:lineRule="exact"/>
        <w:ind w:left="440" w:hangingChars="200" w:hanging="440"/>
        <w:textAlignment w:val="baseline"/>
        <w:rPr>
          <w:rFonts w:ascii="ＭＳ 明朝" w:hAnsi="Times New Roman"/>
          <w:kern w:val="0"/>
          <w:sz w:val="22"/>
          <w:szCs w:val="22"/>
        </w:rPr>
      </w:pPr>
      <w:r w:rsidRPr="008C487B">
        <w:rPr>
          <w:rFonts w:ascii="ＭＳ 明朝" w:hAnsi="Times New Roman" w:hint="eastAsia"/>
          <w:kern w:val="0"/>
          <w:sz w:val="22"/>
          <w:szCs w:val="22"/>
        </w:rPr>
        <w:t>（</w:t>
      </w:r>
      <w:r w:rsidR="00B0351A" w:rsidRPr="008C487B">
        <w:rPr>
          <w:rFonts w:ascii="ＭＳ 明朝" w:hAnsi="Times New Roman" w:hint="eastAsia"/>
          <w:kern w:val="0"/>
          <w:sz w:val="22"/>
          <w:szCs w:val="22"/>
        </w:rPr>
        <w:t>３</w:t>
      </w:r>
      <w:r w:rsidRPr="008C487B">
        <w:rPr>
          <w:rFonts w:ascii="ＭＳ 明朝" w:hAnsi="Times New Roman" w:hint="eastAsia"/>
          <w:kern w:val="0"/>
          <w:sz w:val="22"/>
          <w:szCs w:val="22"/>
        </w:rPr>
        <w:t>）</w:t>
      </w:r>
      <w:r w:rsidR="00582A63" w:rsidRPr="008C487B">
        <w:rPr>
          <w:rFonts w:ascii="ＭＳ 明朝" w:hAnsi="Times New Roman" w:hint="eastAsia"/>
          <w:kern w:val="0"/>
          <w:sz w:val="22"/>
          <w:szCs w:val="22"/>
        </w:rPr>
        <w:t>受注者</w:t>
      </w:r>
      <w:r w:rsidR="00DF392C" w:rsidRPr="008C487B">
        <w:rPr>
          <w:rFonts w:ascii="ＭＳ 明朝" w:hAnsi="Times New Roman" w:hint="eastAsia"/>
          <w:kern w:val="0"/>
          <w:sz w:val="22"/>
          <w:szCs w:val="22"/>
        </w:rPr>
        <w:t>は、本</w:t>
      </w:r>
      <w:r w:rsidR="00B0351A" w:rsidRPr="008C487B">
        <w:rPr>
          <w:rFonts w:ascii="ＭＳ 明朝" w:hAnsi="Times New Roman" w:hint="eastAsia"/>
          <w:kern w:val="0"/>
          <w:sz w:val="22"/>
          <w:szCs w:val="22"/>
        </w:rPr>
        <w:t>業務に従事する者並びに</w:t>
      </w:r>
      <w:r w:rsidR="001D18A7" w:rsidRPr="008C487B">
        <w:rPr>
          <w:rFonts w:ascii="ＭＳ 明朝" w:hAnsi="Times New Roman" w:hint="eastAsia"/>
          <w:kern w:val="0"/>
          <w:sz w:val="22"/>
          <w:szCs w:val="22"/>
        </w:rPr>
        <w:t>８</w:t>
      </w:r>
      <w:r w:rsidR="00B0351A" w:rsidRPr="008C487B">
        <w:rPr>
          <w:rFonts w:ascii="ＭＳ 明朝" w:hAnsi="Times New Roman" w:hint="eastAsia"/>
          <w:kern w:val="0"/>
          <w:sz w:val="22"/>
          <w:szCs w:val="22"/>
        </w:rPr>
        <w:t>の規定により</w:t>
      </w:r>
      <w:r w:rsidR="00EA7655" w:rsidRPr="008C487B">
        <w:rPr>
          <w:rFonts w:ascii="ＭＳ 明朝" w:hAnsi="Times New Roman" w:hint="eastAsia"/>
          <w:kern w:val="0"/>
          <w:sz w:val="22"/>
          <w:szCs w:val="22"/>
        </w:rPr>
        <w:t>本</w:t>
      </w:r>
      <w:r w:rsidR="00B0351A" w:rsidRPr="008C487B">
        <w:rPr>
          <w:rFonts w:ascii="ＭＳ 明朝" w:hAnsi="Times New Roman" w:hint="eastAsia"/>
          <w:kern w:val="0"/>
          <w:sz w:val="22"/>
          <w:szCs w:val="22"/>
        </w:rPr>
        <w:t>業務を再委託する場合の再委託先及びそれらの使用人に対して、</w:t>
      </w:r>
      <w:r w:rsidR="00EA7655" w:rsidRPr="008C487B">
        <w:rPr>
          <w:rFonts w:ascii="ＭＳ 明朝" w:hAnsi="Times New Roman" w:hint="eastAsia"/>
          <w:kern w:val="0"/>
          <w:sz w:val="22"/>
          <w:szCs w:val="22"/>
        </w:rPr>
        <w:t>（１）</w:t>
      </w:r>
      <w:r w:rsidR="008D7B35" w:rsidRPr="008C487B">
        <w:rPr>
          <w:rFonts w:ascii="ＭＳ 明朝" w:hAnsi="Times New Roman" w:hint="eastAsia"/>
          <w:kern w:val="0"/>
          <w:sz w:val="22"/>
          <w:szCs w:val="22"/>
        </w:rPr>
        <w:t>及び</w:t>
      </w:r>
      <w:r w:rsidR="00EA7655" w:rsidRPr="008C487B">
        <w:rPr>
          <w:rFonts w:ascii="ＭＳ 明朝" w:hAnsi="Times New Roman" w:hint="eastAsia"/>
          <w:kern w:val="0"/>
          <w:sz w:val="22"/>
          <w:szCs w:val="22"/>
        </w:rPr>
        <w:t>（２）</w:t>
      </w:r>
      <w:r w:rsidR="00B0351A" w:rsidRPr="008C487B">
        <w:rPr>
          <w:rFonts w:ascii="ＭＳ 明朝" w:hAnsi="Times New Roman" w:hint="eastAsia"/>
          <w:kern w:val="0"/>
          <w:sz w:val="22"/>
          <w:szCs w:val="22"/>
        </w:rPr>
        <w:t>の規定を遵守させなければならない。</w:t>
      </w:r>
    </w:p>
    <w:p w14:paraId="2293A7E0" w14:textId="77777777" w:rsidR="00B0351A" w:rsidRPr="008C487B" w:rsidRDefault="002C5AEA" w:rsidP="00550075">
      <w:pPr>
        <w:overflowPunct w:val="0"/>
        <w:autoSpaceDE w:val="0"/>
        <w:autoSpaceDN w:val="0"/>
        <w:spacing w:line="280" w:lineRule="exact"/>
        <w:ind w:left="440" w:hangingChars="200" w:hanging="440"/>
        <w:textAlignment w:val="baseline"/>
        <w:rPr>
          <w:rFonts w:ascii="ＭＳ 明朝" w:hAnsi="Times New Roman"/>
          <w:kern w:val="0"/>
          <w:sz w:val="22"/>
          <w:szCs w:val="22"/>
        </w:rPr>
      </w:pPr>
      <w:r w:rsidRPr="008C487B">
        <w:rPr>
          <w:rFonts w:ascii="ＭＳ 明朝" w:hAnsi="Times New Roman" w:hint="eastAsia"/>
          <w:kern w:val="0"/>
          <w:sz w:val="22"/>
          <w:szCs w:val="22"/>
        </w:rPr>
        <w:t>（</w:t>
      </w:r>
      <w:r w:rsidR="00B0351A" w:rsidRPr="008C487B">
        <w:rPr>
          <w:rFonts w:ascii="ＭＳ 明朝" w:hAnsi="Times New Roman" w:hint="eastAsia"/>
          <w:kern w:val="0"/>
          <w:sz w:val="22"/>
          <w:szCs w:val="22"/>
        </w:rPr>
        <w:t>４</w:t>
      </w:r>
      <w:r w:rsidRPr="008C487B">
        <w:rPr>
          <w:rFonts w:ascii="ＭＳ 明朝" w:hAnsi="Times New Roman" w:hint="eastAsia"/>
          <w:kern w:val="0"/>
          <w:sz w:val="22"/>
          <w:szCs w:val="22"/>
        </w:rPr>
        <w:t>）</w:t>
      </w:r>
      <w:r w:rsidR="00DE053E" w:rsidRPr="008C487B">
        <w:rPr>
          <w:rFonts w:ascii="ＭＳ 明朝" w:hAnsi="Times New Roman" w:hint="eastAsia"/>
          <w:kern w:val="0"/>
          <w:sz w:val="22"/>
          <w:szCs w:val="22"/>
        </w:rPr>
        <w:t>発注者</w:t>
      </w:r>
      <w:r w:rsidR="00B0351A" w:rsidRPr="008C487B">
        <w:rPr>
          <w:rFonts w:ascii="ＭＳ 明朝" w:hAnsi="Times New Roman" w:hint="eastAsia"/>
          <w:kern w:val="0"/>
          <w:sz w:val="22"/>
          <w:szCs w:val="22"/>
        </w:rPr>
        <w:t>は、</w:t>
      </w:r>
      <w:r w:rsidR="00582A63" w:rsidRPr="008C487B">
        <w:rPr>
          <w:rFonts w:ascii="ＭＳ 明朝" w:hAnsi="Times New Roman" w:hint="eastAsia"/>
          <w:kern w:val="0"/>
          <w:sz w:val="22"/>
          <w:szCs w:val="22"/>
        </w:rPr>
        <w:t>受注者</w:t>
      </w:r>
      <w:r w:rsidR="00B0351A" w:rsidRPr="008C487B">
        <w:rPr>
          <w:rFonts w:ascii="ＭＳ 明朝" w:hAnsi="Times New Roman" w:hint="eastAsia"/>
          <w:kern w:val="0"/>
          <w:sz w:val="22"/>
          <w:szCs w:val="22"/>
        </w:rPr>
        <w:t>が</w:t>
      </w:r>
      <w:r w:rsidR="00EA7655" w:rsidRPr="008C487B">
        <w:rPr>
          <w:rFonts w:ascii="ＭＳ 明朝" w:hAnsi="Times New Roman" w:hint="eastAsia"/>
          <w:kern w:val="0"/>
          <w:sz w:val="22"/>
          <w:szCs w:val="22"/>
        </w:rPr>
        <w:t>（１）から（３）まで</w:t>
      </w:r>
      <w:r w:rsidR="00B0351A" w:rsidRPr="008C487B">
        <w:rPr>
          <w:rFonts w:ascii="ＭＳ 明朝" w:hAnsi="Times New Roman" w:hint="eastAsia"/>
          <w:kern w:val="0"/>
          <w:sz w:val="22"/>
          <w:szCs w:val="22"/>
        </w:rPr>
        <w:t>の規定に違反し、</w:t>
      </w:r>
      <w:r w:rsidR="00DE053E" w:rsidRPr="008C487B">
        <w:rPr>
          <w:rFonts w:ascii="ＭＳ 明朝" w:hAnsi="Times New Roman" w:hint="eastAsia"/>
          <w:kern w:val="0"/>
          <w:sz w:val="22"/>
          <w:szCs w:val="22"/>
        </w:rPr>
        <w:t>発注者</w:t>
      </w:r>
      <w:r w:rsidR="00B0351A" w:rsidRPr="008C487B">
        <w:rPr>
          <w:rFonts w:ascii="ＭＳ 明朝" w:hAnsi="Times New Roman" w:hint="eastAsia"/>
          <w:kern w:val="0"/>
          <w:sz w:val="22"/>
          <w:szCs w:val="22"/>
        </w:rPr>
        <w:t>又は第三者に損害を与えた場合は、</w:t>
      </w:r>
      <w:r w:rsidR="00582A63" w:rsidRPr="008C487B">
        <w:rPr>
          <w:rFonts w:ascii="ＭＳ 明朝" w:hAnsi="Times New Roman" w:hint="eastAsia"/>
          <w:kern w:val="0"/>
          <w:sz w:val="22"/>
          <w:szCs w:val="22"/>
        </w:rPr>
        <w:t>受注者</w:t>
      </w:r>
      <w:r w:rsidR="00B0351A" w:rsidRPr="008C487B">
        <w:rPr>
          <w:rFonts w:ascii="ＭＳ 明朝" w:hAnsi="Times New Roman" w:hint="eastAsia"/>
          <w:kern w:val="0"/>
          <w:sz w:val="22"/>
          <w:szCs w:val="22"/>
        </w:rPr>
        <w:t>に対し、契約の解除又は損害賠償の請求をすることができるものとする。</w:t>
      </w:r>
    </w:p>
    <w:p w14:paraId="159C02A9" w14:textId="77777777" w:rsidR="00B0351A" w:rsidRPr="008C487B" w:rsidRDefault="002C5AEA" w:rsidP="00550075">
      <w:pPr>
        <w:overflowPunct w:val="0"/>
        <w:autoSpaceDE w:val="0"/>
        <w:autoSpaceDN w:val="0"/>
        <w:spacing w:line="280" w:lineRule="exact"/>
        <w:ind w:left="240" w:hanging="240"/>
        <w:textAlignment w:val="baseline"/>
        <w:rPr>
          <w:rFonts w:ascii="ＭＳ 明朝" w:hAnsi="Times New Roman"/>
          <w:kern w:val="0"/>
          <w:sz w:val="22"/>
          <w:szCs w:val="22"/>
        </w:rPr>
      </w:pPr>
      <w:r w:rsidRPr="008C487B">
        <w:rPr>
          <w:rFonts w:ascii="ＭＳ 明朝" w:hAnsi="Times New Roman" w:hint="eastAsia"/>
          <w:kern w:val="0"/>
          <w:sz w:val="22"/>
          <w:szCs w:val="22"/>
        </w:rPr>
        <w:t>（５）</w:t>
      </w:r>
      <w:r w:rsidR="00423F97" w:rsidRPr="008C487B">
        <w:rPr>
          <w:rFonts w:ascii="ＭＳ 明朝" w:hAnsi="Times New Roman" w:hint="eastAsia"/>
          <w:kern w:val="0"/>
          <w:sz w:val="22"/>
          <w:szCs w:val="22"/>
        </w:rPr>
        <w:t>（１）から（４</w:t>
      </w:r>
      <w:r w:rsidR="001E7264" w:rsidRPr="008C487B">
        <w:rPr>
          <w:rFonts w:ascii="ＭＳ 明朝" w:hAnsi="Times New Roman" w:hint="eastAsia"/>
          <w:kern w:val="0"/>
          <w:sz w:val="22"/>
          <w:szCs w:val="22"/>
        </w:rPr>
        <w:t>）までの規定</w:t>
      </w:r>
      <w:r w:rsidR="00B0351A" w:rsidRPr="008C487B">
        <w:rPr>
          <w:rFonts w:ascii="ＭＳ 明朝" w:hAnsi="Times New Roman" w:hint="eastAsia"/>
          <w:kern w:val="0"/>
          <w:sz w:val="22"/>
          <w:szCs w:val="22"/>
        </w:rPr>
        <w:t>は、</w:t>
      </w:r>
      <w:r w:rsidR="00EA7655" w:rsidRPr="008C487B">
        <w:rPr>
          <w:rFonts w:ascii="ＭＳ 明朝" w:hAnsi="Times New Roman" w:hint="eastAsia"/>
          <w:kern w:val="0"/>
          <w:sz w:val="22"/>
          <w:szCs w:val="22"/>
        </w:rPr>
        <w:t>業務</w:t>
      </w:r>
      <w:r w:rsidR="00B0351A" w:rsidRPr="008C487B">
        <w:rPr>
          <w:rFonts w:ascii="ＭＳ 明朝" w:hAnsi="Times New Roman" w:hint="eastAsia"/>
          <w:kern w:val="0"/>
          <w:sz w:val="22"/>
          <w:szCs w:val="22"/>
        </w:rPr>
        <w:t>期間の満了後又は契約解除後も同様とする。</w:t>
      </w:r>
    </w:p>
    <w:p w14:paraId="1D1ECF69" w14:textId="77777777" w:rsidR="00B0351A" w:rsidRPr="008C487B" w:rsidRDefault="00B0351A" w:rsidP="00550075">
      <w:pPr>
        <w:overflowPunct w:val="0"/>
        <w:autoSpaceDE w:val="0"/>
        <w:autoSpaceDN w:val="0"/>
        <w:spacing w:line="280" w:lineRule="exact"/>
        <w:textAlignment w:val="baseline"/>
        <w:rPr>
          <w:rFonts w:ascii="ＭＳ 明朝" w:hAnsi="Times New Roman"/>
          <w:spacing w:val="10"/>
          <w:kern w:val="0"/>
          <w:sz w:val="22"/>
          <w:szCs w:val="22"/>
        </w:rPr>
      </w:pPr>
    </w:p>
    <w:p w14:paraId="4207A398" w14:textId="77777777" w:rsidR="00783397" w:rsidRPr="008C487B" w:rsidRDefault="00DF207D" w:rsidP="00550075">
      <w:pPr>
        <w:overflowPunct w:val="0"/>
        <w:autoSpaceDE w:val="0"/>
        <w:autoSpaceDN w:val="0"/>
        <w:spacing w:line="280" w:lineRule="exact"/>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10</w:t>
      </w:r>
      <w:r w:rsidR="002C5AEA" w:rsidRPr="008C487B">
        <w:rPr>
          <w:rFonts w:ascii="ＭＳ 明朝" w:hAnsi="Times New Roman" w:cs="ＭＳ 明朝" w:hint="eastAsia"/>
          <w:kern w:val="0"/>
          <w:sz w:val="22"/>
          <w:szCs w:val="22"/>
        </w:rPr>
        <w:t xml:space="preserve">　目的外使用等の禁止</w:t>
      </w:r>
    </w:p>
    <w:p w14:paraId="3A1BDDC1" w14:textId="77777777" w:rsidR="002C5AEA" w:rsidRPr="008C487B" w:rsidRDefault="00783397" w:rsidP="00550075">
      <w:pPr>
        <w:overflowPunct w:val="0"/>
        <w:autoSpaceDE w:val="0"/>
        <w:autoSpaceDN w:val="0"/>
        <w:spacing w:line="280" w:lineRule="exact"/>
        <w:ind w:leftChars="135" w:left="283"/>
        <w:textAlignment w:val="baseline"/>
        <w:rPr>
          <w:rFonts w:ascii="ＭＳ 明朝" w:hAnsi="Times New Roman" w:cs="ＭＳ 明朝"/>
          <w:kern w:val="0"/>
          <w:sz w:val="22"/>
          <w:szCs w:val="22"/>
        </w:rPr>
      </w:pPr>
      <w:r w:rsidRPr="008C487B">
        <w:rPr>
          <w:rFonts w:ascii="ＭＳ 明朝" w:hAnsi="Times New Roman" w:cs="ＭＳ 明朝" w:hint="eastAsia"/>
          <w:kern w:val="0"/>
          <w:sz w:val="22"/>
          <w:szCs w:val="22"/>
        </w:rPr>
        <w:t xml:space="preserve">　</w:t>
      </w:r>
      <w:r w:rsidR="00582A63" w:rsidRPr="008C487B">
        <w:rPr>
          <w:rFonts w:ascii="ＭＳ 明朝" w:hAnsi="Times New Roman" w:cs="ＭＳ 明朝" w:hint="eastAsia"/>
          <w:kern w:val="0"/>
          <w:sz w:val="22"/>
          <w:szCs w:val="22"/>
        </w:rPr>
        <w:t>受注者</w:t>
      </w:r>
      <w:r w:rsidR="002C5AEA" w:rsidRPr="008C487B">
        <w:rPr>
          <w:rFonts w:ascii="ＭＳ 明朝" w:hAnsi="Times New Roman" w:cs="ＭＳ 明朝" w:hint="eastAsia"/>
          <w:kern w:val="0"/>
          <w:sz w:val="22"/>
          <w:szCs w:val="22"/>
        </w:rPr>
        <w:t>は、本業務に必要な情報等について、この契約以外の目的で使用し、又は第三者に提供してはならない。</w:t>
      </w:r>
    </w:p>
    <w:p w14:paraId="5A16FF4B" w14:textId="77777777" w:rsidR="002C5AEA" w:rsidRPr="008C487B" w:rsidRDefault="002C5AEA" w:rsidP="00550075">
      <w:pPr>
        <w:overflowPunct w:val="0"/>
        <w:spacing w:line="280" w:lineRule="exact"/>
        <w:ind w:hanging="240"/>
        <w:textAlignment w:val="baseline"/>
        <w:rPr>
          <w:rFonts w:ascii="ＭＳ 明朝" w:hAnsi="ＭＳ 明朝" w:cs="ＭＳ 明朝"/>
          <w:kern w:val="0"/>
          <w:szCs w:val="21"/>
        </w:rPr>
      </w:pPr>
    </w:p>
    <w:p w14:paraId="3F4CB358" w14:textId="77777777" w:rsidR="00815E13" w:rsidRPr="008C487B" w:rsidRDefault="00DF207D" w:rsidP="00550075">
      <w:pPr>
        <w:overflowPunct w:val="0"/>
        <w:spacing w:line="280" w:lineRule="exact"/>
        <w:textAlignment w:val="baseline"/>
        <w:rPr>
          <w:rFonts w:asciiTheme="minorEastAsia" w:eastAsiaTheme="minorEastAsia" w:hAnsiTheme="minorEastAsia"/>
        </w:rPr>
      </w:pPr>
      <w:r w:rsidRPr="008C487B">
        <w:rPr>
          <w:rFonts w:asciiTheme="minorEastAsia" w:eastAsiaTheme="minorEastAsia" w:hAnsiTheme="minorEastAsia" w:hint="eastAsia"/>
        </w:rPr>
        <w:t>11</w:t>
      </w:r>
      <w:r w:rsidR="00815E13" w:rsidRPr="008C487B">
        <w:rPr>
          <w:rFonts w:asciiTheme="minorEastAsia" w:eastAsiaTheme="minorEastAsia" w:hAnsiTheme="minorEastAsia" w:hint="eastAsia"/>
        </w:rPr>
        <w:t xml:space="preserve">　特許権等の使用</w:t>
      </w:r>
    </w:p>
    <w:p w14:paraId="7C88FB4D" w14:textId="77777777" w:rsidR="00815E13" w:rsidRPr="008C487B" w:rsidRDefault="00815E13" w:rsidP="00550075">
      <w:pPr>
        <w:overflowPunct w:val="0"/>
        <w:spacing w:line="280" w:lineRule="exact"/>
        <w:ind w:left="210" w:hangingChars="100" w:hanging="210"/>
        <w:textAlignment w:val="baseline"/>
        <w:rPr>
          <w:rFonts w:asciiTheme="minorEastAsia" w:eastAsiaTheme="minorEastAsia" w:hAnsiTheme="minorEastAsia"/>
        </w:rPr>
      </w:pPr>
      <w:r w:rsidRPr="008C487B">
        <w:rPr>
          <w:rFonts w:asciiTheme="minorEastAsia" w:eastAsiaTheme="minorEastAsia" w:hAnsiTheme="minorEastAsia" w:hint="eastAsia"/>
        </w:rPr>
        <w:t xml:space="preserve">　</w:t>
      </w:r>
      <w:r w:rsidR="00684FB4" w:rsidRPr="008C487B">
        <w:rPr>
          <w:rFonts w:asciiTheme="minorEastAsia" w:eastAsiaTheme="minorEastAsia" w:hAnsiTheme="minorEastAsia" w:hint="eastAsia"/>
        </w:rPr>
        <w:t xml:space="preserve">　受注者</w:t>
      </w:r>
      <w:r w:rsidRPr="008C487B">
        <w:rPr>
          <w:rFonts w:asciiTheme="minorEastAsia" w:eastAsiaTheme="minorEastAsia" w:hAnsiTheme="minorEastAsia" w:hint="eastAsia"/>
        </w:rPr>
        <w:t>は、特許権、実用新案権、意匠権、商標権その他の法令に基づき保護される第三者の権利（以下「特許権等」という。）の対象となっている材料、履行方法等を使用するとき</w:t>
      </w:r>
      <w:r w:rsidR="00684FB4" w:rsidRPr="008C487B">
        <w:rPr>
          <w:rFonts w:asciiTheme="minorEastAsia" w:eastAsiaTheme="minorEastAsia" w:hAnsiTheme="minorEastAsia" w:hint="eastAsia"/>
        </w:rPr>
        <w:t>は、その使用に関する一切の責任を負わなければならない。ただし、発注者が</w:t>
      </w:r>
      <w:r w:rsidRPr="008C487B">
        <w:rPr>
          <w:rFonts w:asciiTheme="minorEastAsia" w:eastAsiaTheme="minorEastAsia" w:hAnsiTheme="minorEastAsia" w:hint="eastAsia"/>
        </w:rPr>
        <w:t>その材料、履行方法等を指定した場合において、仕様書に特許権等の対象である旨の明示がなく、かつ、</w:t>
      </w:r>
      <w:r w:rsidR="00684FB4" w:rsidRPr="008C487B">
        <w:rPr>
          <w:rFonts w:asciiTheme="minorEastAsia" w:eastAsiaTheme="minorEastAsia" w:hAnsiTheme="minorEastAsia" w:hint="eastAsia"/>
        </w:rPr>
        <w:t>受注者</w:t>
      </w:r>
      <w:r w:rsidRPr="008C487B">
        <w:rPr>
          <w:rFonts w:asciiTheme="minorEastAsia" w:eastAsiaTheme="minorEastAsia" w:hAnsiTheme="minorEastAsia" w:hint="eastAsia"/>
        </w:rPr>
        <w:t>がその存在を知らなかったときは、</w:t>
      </w:r>
      <w:r w:rsidR="00684FB4" w:rsidRPr="008C487B">
        <w:rPr>
          <w:rFonts w:asciiTheme="minorEastAsia" w:eastAsiaTheme="minorEastAsia" w:hAnsiTheme="minorEastAsia" w:hint="eastAsia"/>
        </w:rPr>
        <w:t>発注者は</w:t>
      </w:r>
      <w:r w:rsidRPr="008C487B">
        <w:rPr>
          <w:rFonts w:asciiTheme="minorEastAsia" w:eastAsiaTheme="minorEastAsia" w:hAnsiTheme="minorEastAsia" w:hint="eastAsia"/>
        </w:rPr>
        <w:t>、</w:t>
      </w:r>
      <w:r w:rsidR="00684FB4" w:rsidRPr="008C487B">
        <w:rPr>
          <w:rFonts w:asciiTheme="minorEastAsia" w:eastAsiaTheme="minorEastAsia" w:hAnsiTheme="minorEastAsia" w:hint="eastAsia"/>
        </w:rPr>
        <w:t>受注者</w:t>
      </w:r>
      <w:r w:rsidRPr="008C487B">
        <w:rPr>
          <w:rFonts w:asciiTheme="minorEastAsia" w:eastAsiaTheme="minorEastAsia" w:hAnsiTheme="minorEastAsia" w:hint="eastAsia"/>
        </w:rPr>
        <w:t>がその使用に関して要した費用を負担する。</w:t>
      </w:r>
    </w:p>
    <w:p w14:paraId="2E1DABFD" w14:textId="77777777" w:rsidR="00815E13" w:rsidRPr="008C487B" w:rsidRDefault="00815E13" w:rsidP="00550075">
      <w:pPr>
        <w:overflowPunct w:val="0"/>
        <w:spacing w:line="280" w:lineRule="exact"/>
        <w:textAlignment w:val="baseline"/>
        <w:rPr>
          <w:rFonts w:asciiTheme="minorEastAsia" w:eastAsiaTheme="minorEastAsia" w:hAnsiTheme="minorEastAsia"/>
        </w:rPr>
      </w:pPr>
    </w:p>
    <w:p w14:paraId="435BDBDB" w14:textId="77777777" w:rsidR="00815E13" w:rsidRPr="008C487B" w:rsidRDefault="00DF207D" w:rsidP="00550075">
      <w:pPr>
        <w:autoSpaceDE w:val="0"/>
        <w:autoSpaceDN w:val="0"/>
        <w:spacing w:line="280" w:lineRule="exact"/>
        <w:ind w:left="240" w:hanging="240"/>
        <w:rPr>
          <w:rFonts w:asciiTheme="minorEastAsia" w:eastAsiaTheme="minorEastAsia" w:hAnsiTheme="minorEastAsia"/>
          <w:spacing w:val="10"/>
        </w:rPr>
      </w:pPr>
      <w:r w:rsidRPr="008C487B">
        <w:rPr>
          <w:rFonts w:asciiTheme="minorEastAsia" w:eastAsiaTheme="minorEastAsia" w:hAnsiTheme="minorEastAsia" w:hint="eastAsia"/>
        </w:rPr>
        <w:t>12</w:t>
      </w:r>
      <w:r w:rsidR="00815E13" w:rsidRPr="008C487B">
        <w:rPr>
          <w:rFonts w:asciiTheme="minorEastAsia" w:eastAsiaTheme="minorEastAsia" w:hAnsiTheme="minorEastAsia" w:hint="eastAsia"/>
        </w:rPr>
        <w:t xml:space="preserve">　</w:t>
      </w:r>
      <w:r w:rsidR="00DF392C" w:rsidRPr="008C487B">
        <w:rPr>
          <w:rFonts w:asciiTheme="minorEastAsia" w:eastAsiaTheme="minorEastAsia" w:hAnsiTheme="minorEastAsia" w:hint="eastAsia"/>
        </w:rPr>
        <w:t>本</w:t>
      </w:r>
      <w:r w:rsidR="00815E13" w:rsidRPr="008C487B">
        <w:rPr>
          <w:rFonts w:asciiTheme="minorEastAsia" w:eastAsiaTheme="minorEastAsia" w:hAnsiTheme="minorEastAsia" w:hint="eastAsia"/>
        </w:rPr>
        <w:t>業務の調査等</w:t>
      </w:r>
    </w:p>
    <w:p w14:paraId="360E3D52" w14:textId="77777777" w:rsidR="00815E13" w:rsidRPr="008C487B" w:rsidRDefault="00815E13" w:rsidP="00550075">
      <w:pPr>
        <w:autoSpaceDE w:val="0"/>
        <w:autoSpaceDN w:val="0"/>
        <w:spacing w:line="280" w:lineRule="exact"/>
        <w:ind w:left="240" w:hanging="240"/>
        <w:rPr>
          <w:rFonts w:asciiTheme="minorEastAsia" w:eastAsiaTheme="minorEastAsia" w:hAnsiTheme="minorEastAsia"/>
          <w:spacing w:val="10"/>
        </w:rPr>
      </w:pPr>
      <w:r w:rsidRPr="008C487B">
        <w:rPr>
          <w:rFonts w:asciiTheme="minorEastAsia" w:eastAsiaTheme="minorEastAsia" w:hAnsiTheme="minorEastAsia" w:hint="eastAsia"/>
        </w:rPr>
        <w:t xml:space="preserve">　</w:t>
      </w:r>
      <w:r w:rsidR="00684FB4" w:rsidRPr="008C487B">
        <w:rPr>
          <w:rFonts w:asciiTheme="minorEastAsia" w:eastAsiaTheme="minorEastAsia" w:hAnsiTheme="minorEastAsia" w:hint="eastAsia"/>
        </w:rPr>
        <w:t xml:space="preserve">　発注者は、必要があると認めるときは、受注者</w:t>
      </w:r>
      <w:r w:rsidR="00DF392C" w:rsidRPr="008C487B">
        <w:rPr>
          <w:rFonts w:asciiTheme="minorEastAsia" w:eastAsiaTheme="minorEastAsia" w:hAnsiTheme="minorEastAsia" w:hint="eastAsia"/>
        </w:rPr>
        <w:t>の本</w:t>
      </w:r>
      <w:r w:rsidR="00684FB4" w:rsidRPr="008C487B">
        <w:rPr>
          <w:rFonts w:asciiTheme="minorEastAsia" w:eastAsiaTheme="minorEastAsia" w:hAnsiTheme="minorEastAsia" w:hint="eastAsia"/>
        </w:rPr>
        <w:t>業務の履行状況について調査し、発注者の職員を立ち会わせ、受注者</w:t>
      </w:r>
      <w:r w:rsidRPr="008C487B">
        <w:rPr>
          <w:rFonts w:asciiTheme="minorEastAsia" w:eastAsiaTheme="minorEastAsia" w:hAnsiTheme="minorEastAsia" w:hint="eastAsia"/>
        </w:rPr>
        <w:t>に報告を求めることができる。</w:t>
      </w:r>
      <w:r w:rsidR="00684FB4" w:rsidRPr="008C487B">
        <w:rPr>
          <w:rFonts w:asciiTheme="minorEastAsia" w:eastAsiaTheme="minorEastAsia" w:hAnsiTheme="minorEastAsia" w:hint="eastAsia"/>
        </w:rPr>
        <w:t>受注者</w:t>
      </w:r>
      <w:r w:rsidRPr="008C487B">
        <w:rPr>
          <w:rFonts w:asciiTheme="minorEastAsia" w:eastAsiaTheme="minorEastAsia" w:hAnsiTheme="minorEastAsia" w:hint="eastAsia"/>
        </w:rPr>
        <w:t>は、これに従わなければならない。</w:t>
      </w:r>
    </w:p>
    <w:p w14:paraId="5B5347AE" w14:textId="77777777" w:rsidR="00815E13" w:rsidRPr="008C487B" w:rsidRDefault="00815E13" w:rsidP="00550075">
      <w:pPr>
        <w:autoSpaceDE w:val="0"/>
        <w:autoSpaceDN w:val="0"/>
        <w:spacing w:line="280" w:lineRule="exact"/>
        <w:ind w:left="240" w:hanging="240"/>
        <w:rPr>
          <w:rFonts w:asciiTheme="minorEastAsia" w:eastAsiaTheme="minorEastAsia" w:hAnsiTheme="minorEastAsia"/>
          <w:spacing w:val="10"/>
        </w:rPr>
      </w:pPr>
    </w:p>
    <w:p w14:paraId="24F1D6B3" w14:textId="77777777" w:rsidR="00815E13" w:rsidRPr="008C487B" w:rsidRDefault="00DF207D" w:rsidP="00DF207D">
      <w:pPr>
        <w:autoSpaceDE w:val="0"/>
        <w:autoSpaceDN w:val="0"/>
        <w:spacing w:line="280" w:lineRule="exact"/>
        <w:rPr>
          <w:rFonts w:asciiTheme="minorEastAsia" w:eastAsiaTheme="minorEastAsia" w:hAnsiTheme="minorEastAsia"/>
          <w:spacing w:val="10"/>
        </w:rPr>
      </w:pPr>
      <w:r w:rsidRPr="008C487B">
        <w:rPr>
          <w:rFonts w:asciiTheme="minorEastAsia" w:eastAsiaTheme="minorEastAsia" w:hAnsiTheme="minorEastAsia" w:hint="eastAsia"/>
        </w:rPr>
        <w:t>13</w:t>
      </w:r>
      <w:r w:rsidR="00815E13" w:rsidRPr="008C487B">
        <w:rPr>
          <w:rFonts w:asciiTheme="minorEastAsia" w:eastAsiaTheme="minorEastAsia" w:hAnsiTheme="minorEastAsia" w:hint="eastAsia"/>
        </w:rPr>
        <w:t xml:space="preserve">　</w:t>
      </w:r>
      <w:r w:rsidR="00DF392C" w:rsidRPr="008C487B">
        <w:rPr>
          <w:rFonts w:asciiTheme="minorEastAsia" w:eastAsiaTheme="minorEastAsia" w:hAnsiTheme="minorEastAsia" w:hint="eastAsia"/>
        </w:rPr>
        <w:t>仕様書と本</w:t>
      </w:r>
      <w:r w:rsidR="00815E13" w:rsidRPr="008C487B">
        <w:rPr>
          <w:rFonts w:asciiTheme="minorEastAsia" w:eastAsiaTheme="minorEastAsia" w:hAnsiTheme="minorEastAsia" w:hint="eastAsia"/>
        </w:rPr>
        <w:t>業務内容が一致しない場合の修補義務</w:t>
      </w:r>
    </w:p>
    <w:p w14:paraId="6CC6477F" w14:textId="77777777" w:rsidR="00815E13" w:rsidRPr="008C487B" w:rsidRDefault="00684FB4" w:rsidP="00550075">
      <w:pPr>
        <w:autoSpaceDE w:val="0"/>
        <w:autoSpaceDN w:val="0"/>
        <w:spacing w:line="280" w:lineRule="exact"/>
        <w:ind w:leftChars="100" w:left="210" w:firstLineChars="100" w:firstLine="210"/>
        <w:rPr>
          <w:rFonts w:asciiTheme="minorEastAsia" w:eastAsiaTheme="minorEastAsia" w:hAnsiTheme="minorEastAsia"/>
          <w:spacing w:val="10"/>
        </w:rPr>
      </w:pPr>
      <w:r w:rsidRPr="008C487B">
        <w:rPr>
          <w:rFonts w:asciiTheme="minorEastAsia" w:eastAsiaTheme="minorEastAsia" w:hAnsiTheme="minorEastAsia" w:hint="eastAsia"/>
        </w:rPr>
        <w:t>受注者</w:t>
      </w:r>
      <w:r w:rsidR="00DF392C" w:rsidRPr="008C487B">
        <w:rPr>
          <w:rFonts w:asciiTheme="minorEastAsia" w:eastAsiaTheme="minorEastAsia" w:hAnsiTheme="minorEastAsia" w:hint="eastAsia"/>
        </w:rPr>
        <w:t>は、本</w:t>
      </w:r>
      <w:r w:rsidR="00815E13" w:rsidRPr="008C487B">
        <w:rPr>
          <w:rFonts w:asciiTheme="minorEastAsia" w:eastAsiaTheme="minorEastAsia" w:hAnsiTheme="minorEastAsia" w:hint="eastAsia"/>
        </w:rPr>
        <w:t>業務の履行内容が仕様書又は</w:t>
      </w:r>
      <w:r w:rsidRPr="008C487B">
        <w:rPr>
          <w:rFonts w:asciiTheme="minorEastAsia" w:eastAsiaTheme="minorEastAsia" w:hAnsiTheme="minorEastAsia" w:hint="eastAsia"/>
        </w:rPr>
        <w:t>双方協議の内容に適合しない場合において、発注者</w:t>
      </w:r>
      <w:r w:rsidR="00815E13" w:rsidRPr="008C487B">
        <w:rPr>
          <w:rFonts w:asciiTheme="minorEastAsia" w:eastAsiaTheme="minorEastAsia" w:hAnsiTheme="minorEastAsia" w:hint="eastAsia"/>
        </w:rPr>
        <w:t>がその修補を請求したときは、これらに適合するよう必要な修補を行わなければならない。</w:t>
      </w:r>
    </w:p>
    <w:p w14:paraId="0DB1D55E" w14:textId="77777777" w:rsidR="00815E13" w:rsidRPr="008C487B" w:rsidRDefault="00815E13" w:rsidP="00550075">
      <w:pPr>
        <w:autoSpaceDE w:val="0"/>
        <w:autoSpaceDN w:val="0"/>
        <w:spacing w:line="280" w:lineRule="exact"/>
        <w:ind w:left="240" w:hanging="240"/>
        <w:rPr>
          <w:rFonts w:asciiTheme="minorEastAsia" w:eastAsiaTheme="minorEastAsia" w:hAnsiTheme="minorEastAsia"/>
          <w:spacing w:val="10"/>
        </w:rPr>
      </w:pPr>
    </w:p>
    <w:p w14:paraId="7A531EEF" w14:textId="77777777" w:rsidR="00815E13" w:rsidRPr="008C487B" w:rsidRDefault="00DF207D" w:rsidP="00550075">
      <w:pPr>
        <w:autoSpaceDE w:val="0"/>
        <w:autoSpaceDN w:val="0"/>
        <w:spacing w:line="280" w:lineRule="exact"/>
        <w:ind w:left="240" w:hanging="240"/>
        <w:rPr>
          <w:rFonts w:asciiTheme="minorEastAsia" w:eastAsiaTheme="minorEastAsia" w:hAnsiTheme="minorEastAsia"/>
          <w:spacing w:val="10"/>
        </w:rPr>
      </w:pPr>
      <w:r w:rsidRPr="008C487B">
        <w:rPr>
          <w:rFonts w:asciiTheme="minorEastAsia" w:eastAsiaTheme="minorEastAsia" w:hAnsiTheme="minorEastAsia" w:hint="eastAsia"/>
        </w:rPr>
        <w:t>14</w:t>
      </w:r>
      <w:r w:rsidR="00815E13" w:rsidRPr="008C487B">
        <w:rPr>
          <w:rFonts w:asciiTheme="minorEastAsia" w:eastAsiaTheme="minorEastAsia" w:hAnsiTheme="minorEastAsia" w:hint="eastAsia"/>
        </w:rPr>
        <w:t xml:space="preserve">　事故等発生時の対応義務</w:t>
      </w:r>
    </w:p>
    <w:p w14:paraId="61D6A1F8" w14:textId="77777777" w:rsidR="00815E13" w:rsidRPr="008C487B" w:rsidRDefault="00684FB4" w:rsidP="00550075">
      <w:pPr>
        <w:autoSpaceDE w:val="0"/>
        <w:autoSpaceDN w:val="0"/>
        <w:spacing w:line="280" w:lineRule="exact"/>
        <w:ind w:left="420" w:hangingChars="200" w:hanging="420"/>
        <w:rPr>
          <w:rFonts w:asciiTheme="minorEastAsia" w:eastAsiaTheme="minorEastAsia" w:hAnsiTheme="minorEastAsia"/>
          <w:spacing w:val="10"/>
        </w:rPr>
      </w:pPr>
      <w:r w:rsidRPr="008C487B">
        <w:rPr>
          <w:rFonts w:asciiTheme="minorEastAsia" w:eastAsiaTheme="minorEastAsia" w:hAnsiTheme="minorEastAsia" w:hint="eastAsia"/>
        </w:rPr>
        <w:t>（１）受注者</w:t>
      </w:r>
      <w:r w:rsidR="00DF392C" w:rsidRPr="008C487B">
        <w:rPr>
          <w:rFonts w:asciiTheme="minorEastAsia" w:eastAsiaTheme="minorEastAsia" w:hAnsiTheme="minorEastAsia" w:hint="eastAsia"/>
        </w:rPr>
        <w:t>は、事故等の発生により本</w:t>
      </w:r>
      <w:r w:rsidR="00815E13" w:rsidRPr="008C487B">
        <w:rPr>
          <w:rFonts w:asciiTheme="minorEastAsia" w:eastAsiaTheme="minorEastAsia" w:hAnsiTheme="minorEastAsia" w:hint="eastAsia"/>
        </w:rPr>
        <w:t>業務の履行に支障</w:t>
      </w:r>
      <w:r w:rsidRPr="008C487B">
        <w:rPr>
          <w:rFonts w:asciiTheme="minorEastAsia" w:eastAsiaTheme="minorEastAsia" w:hAnsiTheme="minorEastAsia" w:hint="eastAsia"/>
        </w:rPr>
        <w:t>を生じ、又は生ずるおそれがあると認めるときは、直ちにその状況を発注者</w:t>
      </w:r>
      <w:r w:rsidR="00815E13" w:rsidRPr="008C487B">
        <w:rPr>
          <w:rFonts w:asciiTheme="minorEastAsia" w:eastAsiaTheme="minorEastAsia" w:hAnsiTheme="minorEastAsia" w:hint="eastAsia"/>
        </w:rPr>
        <w:t>に報告しなければならない。</w:t>
      </w:r>
    </w:p>
    <w:p w14:paraId="02109DB6" w14:textId="77777777" w:rsidR="00815E13" w:rsidRPr="008C487B" w:rsidRDefault="00684FB4" w:rsidP="00550075">
      <w:pPr>
        <w:overflowPunct w:val="0"/>
        <w:spacing w:line="280" w:lineRule="exact"/>
        <w:ind w:left="420" w:hangingChars="200" w:hanging="420"/>
        <w:textAlignment w:val="baseline"/>
        <w:rPr>
          <w:rFonts w:asciiTheme="minorEastAsia" w:eastAsiaTheme="minorEastAsia" w:hAnsiTheme="minorEastAsia"/>
        </w:rPr>
      </w:pPr>
      <w:r w:rsidRPr="008C487B">
        <w:rPr>
          <w:rFonts w:asciiTheme="minorEastAsia" w:eastAsiaTheme="minorEastAsia" w:hAnsiTheme="minorEastAsia" w:hint="eastAsia"/>
        </w:rPr>
        <w:t>（２）受注者</w:t>
      </w:r>
      <w:r w:rsidR="00815E13" w:rsidRPr="008C487B">
        <w:rPr>
          <w:rFonts w:asciiTheme="minorEastAsia" w:eastAsiaTheme="minorEastAsia" w:hAnsiTheme="minorEastAsia" w:hint="eastAsia"/>
        </w:rPr>
        <w:t>は、直ちに事故等の原因を調査し、早急に復旧措置を講ず</w:t>
      </w:r>
      <w:r w:rsidR="008E5FC7" w:rsidRPr="008C487B">
        <w:rPr>
          <w:rFonts w:asciiTheme="minorEastAsia" w:eastAsiaTheme="minorEastAsia" w:hAnsiTheme="minorEastAsia" w:hint="eastAsia"/>
        </w:rPr>
        <w:t>るとともに、対応策、再発防止策等について発注者</w:t>
      </w:r>
      <w:r w:rsidR="00815E13" w:rsidRPr="008C487B">
        <w:rPr>
          <w:rFonts w:asciiTheme="minorEastAsia" w:eastAsiaTheme="minorEastAsia" w:hAnsiTheme="minorEastAsia" w:hint="eastAsia"/>
        </w:rPr>
        <w:t>と協議する。</w:t>
      </w:r>
    </w:p>
    <w:p w14:paraId="527EF0D6" w14:textId="77777777" w:rsidR="00815E13" w:rsidRPr="008C487B" w:rsidRDefault="00815E13" w:rsidP="00550075">
      <w:pPr>
        <w:overflowPunct w:val="0"/>
        <w:spacing w:line="280" w:lineRule="exact"/>
        <w:textAlignment w:val="baseline"/>
        <w:rPr>
          <w:rFonts w:asciiTheme="minorEastAsia" w:eastAsiaTheme="minorEastAsia" w:hAnsiTheme="minorEastAsia"/>
        </w:rPr>
      </w:pPr>
    </w:p>
    <w:p w14:paraId="6AEA118A" w14:textId="77777777" w:rsidR="00783397" w:rsidRPr="008C487B" w:rsidRDefault="00DF207D" w:rsidP="00550075">
      <w:pPr>
        <w:overflowPunct w:val="0"/>
        <w:spacing w:line="280" w:lineRule="exact"/>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15</w:t>
      </w:r>
      <w:r w:rsidR="00DC1C35" w:rsidRPr="008C487B">
        <w:rPr>
          <w:rFonts w:asciiTheme="minorEastAsia" w:eastAsiaTheme="minorEastAsia" w:hAnsiTheme="minorEastAsia" w:cs="ＭＳ 明朝" w:hint="eastAsia"/>
          <w:kern w:val="0"/>
          <w:sz w:val="22"/>
          <w:szCs w:val="22"/>
        </w:rPr>
        <w:t xml:space="preserve">　損害賠償</w:t>
      </w:r>
    </w:p>
    <w:p w14:paraId="30AFDD22" w14:textId="77777777" w:rsidR="00DC1C35" w:rsidRPr="008C487B" w:rsidRDefault="00783397" w:rsidP="00550075">
      <w:pPr>
        <w:overflowPunct w:val="0"/>
        <w:spacing w:line="280" w:lineRule="exact"/>
        <w:ind w:left="284" w:hangingChars="129" w:hanging="284"/>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 xml:space="preserve">　　</w:t>
      </w:r>
      <w:r w:rsidR="00582A63" w:rsidRPr="008C487B">
        <w:rPr>
          <w:rFonts w:asciiTheme="minorEastAsia" w:eastAsiaTheme="minorEastAsia" w:hAnsiTheme="minorEastAsia" w:cs="ＭＳ 明朝" w:hint="eastAsia"/>
          <w:kern w:val="0"/>
          <w:sz w:val="22"/>
          <w:szCs w:val="22"/>
        </w:rPr>
        <w:t>受注者</w:t>
      </w:r>
      <w:r w:rsidR="00D31851" w:rsidRPr="008C487B">
        <w:rPr>
          <w:rFonts w:asciiTheme="minorEastAsia" w:eastAsiaTheme="minorEastAsia" w:hAnsiTheme="minorEastAsia" w:cs="ＭＳ 明朝" w:hint="eastAsia"/>
          <w:kern w:val="0"/>
          <w:sz w:val="22"/>
          <w:szCs w:val="22"/>
        </w:rPr>
        <w:t>は、その責めに帰する理由により</w:t>
      </w:r>
      <w:r w:rsidR="00BE0FF4" w:rsidRPr="008C487B">
        <w:rPr>
          <w:rFonts w:asciiTheme="minorEastAsia" w:eastAsiaTheme="minorEastAsia" w:hAnsiTheme="minorEastAsia" w:cs="ＭＳ 明朝" w:hint="eastAsia"/>
          <w:kern w:val="0"/>
          <w:sz w:val="22"/>
          <w:szCs w:val="22"/>
        </w:rPr>
        <w:t>本</w:t>
      </w:r>
      <w:r w:rsidR="00D31851" w:rsidRPr="008C487B">
        <w:rPr>
          <w:rFonts w:asciiTheme="minorEastAsia" w:eastAsiaTheme="minorEastAsia" w:hAnsiTheme="minorEastAsia" w:cs="ＭＳ 明朝" w:hint="eastAsia"/>
          <w:kern w:val="0"/>
          <w:sz w:val="22"/>
          <w:szCs w:val="22"/>
        </w:rPr>
        <w:t>業務の実施に関し</w:t>
      </w:r>
      <w:r w:rsidR="00DE053E" w:rsidRPr="008C487B">
        <w:rPr>
          <w:rFonts w:asciiTheme="minorEastAsia" w:eastAsiaTheme="minorEastAsia" w:hAnsiTheme="minorEastAsia" w:cs="ＭＳ 明朝" w:hint="eastAsia"/>
          <w:kern w:val="0"/>
          <w:sz w:val="22"/>
          <w:szCs w:val="22"/>
        </w:rPr>
        <w:t>発注者</w:t>
      </w:r>
      <w:r w:rsidR="00D31851" w:rsidRPr="008C487B">
        <w:rPr>
          <w:rFonts w:asciiTheme="minorEastAsia" w:eastAsiaTheme="minorEastAsia" w:hAnsiTheme="minorEastAsia" w:cs="ＭＳ 明朝" w:hint="eastAsia"/>
          <w:kern w:val="0"/>
          <w:sz w:val="22"/>
          <w:szCs w:val="22"/>
        </w:rPr>
        <w:t>又は第三者に損害を与えたときは、その損害を賠償しなければならない。</w:t>
      </w:r>
    </w:p>
    <w:p w14:paraId="65C340E2" w14:textId="77777777" w:rsidR="00815E13" w:rsidRPr="008C487B" w:rsidRDefault="00815E13" w:rsidP="00550075">
      <w:pPr>
        <w:autoSpaceDE w:val="0"/>
        <w:autoSpaceDN w:val="0"/>
        <w:spacing w:line="280" w:lineRule="exact"/>
        <w:ind w:left="240" w:hanging="240"/>
        <w:rPr>
          <w:rFonts w:asciiTheme="minorEastAsia" w:eastAsiaTheme="minorEastAsia" w:hAnsiTheme="minorEastAsia"/>
        </w:rPr>
      </w:pPr>
    </w:p>
    <w:p w14:paraId="0E9D0EA6" w14:textId="77777777" w:rsidR="00815E13" w:rsidRPr="008C487B" w:rsidRDefault="00DF207D" w:rsidP="00550075">
      <w:pPr>
        <w:autoSpaceDE w:val="0"/>
        <w:autoSpaceDN w:val="0"/>
        <w:spacing w:line="280" w:lineRule="exact"/>
        <w:ind w:left="240" w:hanging="240"/>
        <w:rPr>
          <w:rFonts w:asciiTheme="minorEastAsia" w:eastAsiaTheme="minorEastAsia" w:hAnsiTheme="minorEastAsia"/>
          <w:spacing w:val="10"/>
        </w:rPr>
      </w:pPr>
      <w:r w:rsidRPr="008C487B">
        <w:rPr>
          <w:rFonts w:asciiTheme="minorEastAsia" w:eastAsiaTheme="minorEastAsia" w:hAnsiTheme="minorEastAsia" w:hint="eastAsia"/>
        </w:rPr>
        <w:t>16</w:t>
      </w:r>
      <w:r w:rsidR="00815E13" w:rsidRPr="008C487B">
        <w:rPr>
          <w:rFonts w:asciiTheme="minorEastAsia" w:eastAsiaTheme="minorEastAsia" w:hAnsiTheme="minorEastAsia" w:hint="eastAsia"/>
        </w:rPr>
        <w:t xml:space="preserve">　責任の制限</w:t>
      </w:r>
    </w:p>
    <w:p w14:paraId="3A47A30A" w14:textId="77777777" w:rsidR="00815E13" w:rsidRPr="008C487B" w:rsidRDefault="00815E13" w:rsidP="00550075">
      <w:pPr>
        <w:autoSpaceDE w:val="0"/>
        <w:autoSpaceDN w:val="0"/>
        <w:spacing w:line="280" w:lineRule="exact"/>
        <w:ind w:left="240" w:hanging="240"/>
        <w:rPr>
          <w:rFonts w:asciiTheme="minorEastAsia" w:eastAsiaTheme="minorEastAsia" w:hAnsiTheme="minorEastAsia"/>
        </w:rPr>
      </w:pPr>
      <w:r w:rsidRPr="008C487B">
        <w:rPr>
          <w:rFonts w:asciiTheme="minorEastAsia" w:eastAsiaTheme="minorEastAsia" w:hAnsiTheme="minorEastAsia" w:hint="eastAsia"/>
        </w:rPr>
        <w:t xml:space="preserve">　</w:t>
      </w:r>
      <w:r w:rsidR="008E5FC7" w:rsidRPr="008C487B">
        <w:rPr>
          <w:rFonts w:asciiTheme="minorEastAsia" w:eastAsiaTheme="minorEastAsia" w:hAnsiTheme="minorEastAsia" w:hint="eastAsia"/>
        </w:rPr>
        <w:t xml:space="preserve">　</w:t>
      </w:r>
      <w:r w:rsidRPr="008C487B">
        <w:rPr>
          <w:rFonts w:asciiTheme="minorEastAsia" w:eastAsiaTheme="minorEastAsia" w:hAnsiTheme="minorEastAsia" w:hint="eastAsia"/>
        </w:rPr>
        <w:t>双方</w:t>
      </w:r>
      <w:r w:rsidR="008E5FC7" w:rsidRPr="008C487B">
        <w:rPr>
          <w:rFonts w:asciiTheme="minorEastAsia" w:eastAsiaTheme="minorEastAsia" w:hAnsiTheme="minorEastAsia" w:hint="eastAsia"/>
        </w:rPr>
        <w:t>の責めに帰することのできない理由により、受注者</w:t>
      </w:r>
      <w:r w:rsidRPr="008C487B">
        <w:rPr>
          <w:rFonts w:asciiTheme="minorEastAsia" w:eastAsiaTheme="minorEastAsia" w:hAnsiTheme="minorEastAsia" w:hint="eastAsia"/>
        </w:rPr>
        <w:t>がこ</w:t>
      </w:r>
      <w:r w:rsidR="008E5FC7" w:rsidRPr="008C487B">
        <w:rPr>
          <w:rFonts w:asciiTheme="minorEastAsia" w:eastAsiaTheme="minorEastAsia" w:hAnsiTheme="minorEastAsia" w:hint="eastAsia"/>
        </w:rPr>
        <w:t>の契約による義務の全部又は一部を履行することができないときは、受注者</w:t>
      </w:r>
      <w:r w:rsidRPr="008C487B">
        <w:rPr>
          <w:rFonts w:asciiTheme="minorEastAsia" w:eastAsiaTheme="minorEastAsia" w:hAnsiTheme="minorEastAsia" w:hint="eastAsia"/>
        </w:rPr>
        <w:t>は</w:t>
      </w:r>
      <w:r w:rsidR="008E5FC7" w:rsidRPr="008C487B">
        <w:rPr>
          <w:rFonts w:asciiTheme="minorEastAsia" w:eastAsiaTheme="minorEastAsia" w:hAnsiTheme="minorEastAsia" w:hint="eastAsia"/>
        </w:rPr>
        <w:t>当該部分についての義務の履行を免れ、発注者</w:t>
      </w:r>
      <w:r w:rsidRPr="008C487B">
        <w:rPr>
          <w:rFonts w:asciiTheme="minorEastAsia" w:eastAsiaTheme="minorEastAsia" w:hAnsiTheme="minorEastAsia" w:hint="eastAsia"/>
        </w:rPr>
        <w:t>は当該部分について委託料の支払義務を免れる。</w:t>
      </w:r>
    </w:p>
    <w:p w14:paraId="69467AF7" w14:textId="77777777" w:rsidR="00801FA0" w:rsidRPr="008C487B" w:rsidRDefault="00801FA0" w:rsidP="00550075">
      <w:pPr>
        <w:autoSpaceDE w:val="0"/>
        <w:autoSpaceDN w:val="0"/>
        <w:spacing w:line="280" w:lineRule="exact"/>
        <w:ind w:left="240" w:hanging="240"/>
        <w:rPr>
          <w:rFonts w:asciiTheme="minorEastAsia" w:eastAsiaTheme="minorEastAsia" w:hAnsiTheme="minorEastAsia"/>
          <w:spacing w:val="10"/>
        </w:rPr>
      </w:pPr>
    </w:p>
    <w:p w14:paraId="4FE848BF" w14:textId="77777777" w:rsidR="001D18A7" w:rsidRPr="008C487B" w:rsidRDefault="00DF207D" w:rsidP="001D18A7">
      <w:pPr>
        <w:overflowPunct w:val="0"/>
        <w:spacing w:line="280" w:lineRule="exact"/>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17</w:t>
      </w:r>
      <w:r w:rsidR="00762971" w:rsidRPr="008C487B">
        <w:rPr>
          <w:rFonts w:asciiTheme="minorEastAsia" w:eastAsiaTheme="minorEastAsia" w:hAnsiTheme="minorEastAsia" w:cs="ＭＳ 明朝" w:hint="eastAsia"/>
          <w:kern w:val="0"/>
          <w:sz w:val="22"/>
          <w:szCs w:val="22"/>
        </w:rPr>
        <w:t xml:space="preserve">　完了報告及び検査</w:t>
      </w:r>
    </w:p>
    <w:p w14:paraId="1D3B9A43" w14:textId="7C0CF13F" w:rsidR="001D18A7" w:rsidRPr="008C487B" w:rsidRDefault="00815E13" w:rsidP="001D18A7">
      <w:pPr>
        <w:overflowPunct w:val="0"/>
        <w:spacing w:line="280" w:lineRule="exact"/>
        <w:ind w:left="440" w:hangingChars="200" w:hanging="440"/>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（１）</w:t>
      </w:r>
      <w:r w:rsidR="00582A63" w:rsidRPr="008C487B">
        <w:rPr>
          <w:rFonts w:ascii="ＭＳ 明朝" w:hAnsi="ＭＳ 明朝" w:cs="ＭＳ 明朝" w:hint="eastAsia"/>
          <w:kern w:val="0"/>
          <w:sz w:val="22"/>
          <w:szCs w:val="22"/>
        </w:rPr>
        <w:t>受注者</w:t>
      </w:r>
      <w:r w:rsidR="00762971" w:rsidRPr="008C487B">
        <w:rPr>
          <w:rFonts w:ascii="ＭＳ 明朝" w:hAnsi="ＭＳ 明朝" w:cs="ＭＳ 明朝" w:hint="eastAsia"/>
          <w:kern w:val="0"/>
          <w:sz w:val="22"/>
          <w:szCs w:val="22"/>
        </w:rPr>
        <w:t>は、</w:t>
      </w:r>
      <w:r w:rsidR="001D18A7" w:rsidRPr="008C487B">
        <w:rPr>
          <w:rFonts w:ascii="ＭＳ 明朝" w:hAnsi="ＭＳ 明朝" w:cs="ＭＳ 明朝" w:hint="eastAsia"/>
          <w:kern w:val="0"/>
          <w:szCs w:val="22"/>
        </w:rPr>
        <w:t>業務が完了したときは、</w:t>
      </w:r>
      <w:r w:rsidR="001D18A7" w:rsidRPr="008C487B">
        <w:rPr>
          <w:rFonts w:hint="eastAsia"/>
          <w:szCs w:val="22"/>
        </w:rPr>
        <w:t>完了の日から１０日以内に完了報告書</w:t>
      </w:r>
      <w:r w:rsidR="000E5735" w:rsidRPr="008C487B">
        <w:rPr>
          <w:rFonts w:hint="eastAsia"/>
          <w:szCs w:val="22"/>
        </w:rPr>
        <w:t>（様式任意）</w:t>
      </w:r>
      <w:r w:rsidR="00447E8A" w:rsidRPr="008C487B">
        <w:rPr>
          <w:rFonts w:hint="eastAsia"/>
          <w:szCs w:val="22"/>
        </w:rPr>
        <w:t>及び実績内訳書（様式参照）</w:t>
      </w:r>
      <w:r w:rsidR="001D18A7" w:rsidRPr="008C487B">
        <w:rPr>
          <w:rFonts w:hint="eastAsia"/>
          <w:szCs w:val="22"/>
        </w:rPr>
        <w:t>を発注者に提出</w:t>
      </w:r>
      <w:r w:rsidR="001D18A7" w:rsidRPr="008C487B">
        <w:rPr>
          <w:rFonts w:ascii="ＭＳ 明朝" w:hAnsi="ＭＳ 明朝" w:cs="ＭＳ 明朝" w:hint="eastAsia"/>
          <w:kern w:val="0"/>
          <w:szCs w:val="22"/>
        </w:rPr>
        <w:t>する。</w:t>
      </w:r>
    </w:p>
    <w:p w14:paraId="5E8E11E4" w14:textId="77777777" w:rsidR="00F34ADA" w:rsidRPr="008C487B" w:rsidRDefault="00815E13" w:rsidP="001D18A7">
      <w:pPr>
        <w:overflowPunct w:val="0"/>
        <w:spacing w:line="280" w:lineRule="exact"/>
        <w:ind w:left="440" w:hangingChars="200" w:hanging="440"/>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（２）</w:t>
      </w:r>
      <w:r w:rsidR="00DE053E" w:rsidRPr="008C487B">
        <w:rPr>
          <w:rFonts w:ascii="ＭＳ 明朝" w:hAnsi="ＭＳ 明朝" w:cs="ＭＳ 明朝" w:hint="eastAsia"/>
          <w:kern w:val="0"/>
          <w:sz w:val="22"/>
          <w:szCs w:val="22"/>
        </w:rPr>
        <w:t>発注者</w:t>
      </w:r>
      <w:r w:rsidR="00413552" w:rsidRPr="008C487B">
        <w:rPr>
          <w:rFonts w:ascii="ＭＳ 明朝" w:hAnsi="ＭＳ 明朝" w:cs="ＭＳ 明朝" w:hint="eastAsia"/>
          <w:kern w:val="0"/>
          <w:sz w:val="22"/>
          <w:szCs w:val="22"/>
        </w:rPr>
        <w:t>は、</w:t>
      </w:r>
      <w:r w:rsidRPr="008C487B">
        <w:rPr>
          <w:rFonts w:ascii="ＭＳ 明朝" w:hAnsi="ＭＳ 明朝" w:cs="ＭＳ 明朝" w:hint="eastAsia"/>
          <w:kern w:val="0"/>
          <w:sz w:val="22"/>
          <w:szCs w:val="22"/>
        </w:rPr>
        <w:t>（１）の</w:t>
      </w:r>
      <w:r w:rsidR="00413552" w:rsidRPr="008C487B">
        <w:rPr>
          <w:rFonts w:ascii="ＭＳ 明朝" w:hAnsi="ＭＳ 明朝" w:cs="ＭＳ 明朝" w:hint="eastAsia"/>
          <w:kern w:val="0"/>
          <w:sz w:val="22"/>
          <w:szCs w:val="22"/>
        </w:rPr>
        <w:t>完了</w:t>
      </w:r>
      <w:r w:rsidR="00413552" w:rsidRPr="008C487B">
        <w:rPr>
          <w:rFonts w:asciiTheme="minorEastAsia" w:eastAsiaTheme="minorEastAsia" w:hAnsiTheme="minorEastAsia" w:cs="ＭＳ ゴシック" w:hint="eastAsia"/>
          <w:kern w:val="0"/>
          <w:szCs w:val="21"/>
        </w:rPr>
        <w:t>報告書</w:t>
      </w:r>
      <w:r w:rsidR="005C7DB2" w:rsidRPr="008C487B">
        <w:rPr>
          <w:rFonts w:asciiTheme="minorEastAsia" w:eastAsiaTheme="minorEastAsia" w:hAnsiTheme="minorEastAsia" w:cs="ＭＳ ゴシック" w:hint="eastAsia"/>
          <w:kern w:val="0"/>
          <w:szCs w:val="21"/>
        </w:rPr>
        <w:t>等</w:t>
      </w:r>
      <w:r w:rsidR="00413552" w:rsidRPr="008C487B">
        <w:rPr>
          <w:rFonts w:asciiTheme="minorEastAsia" w:eastAsiaTheme="minorEastAsia" w:hAnsiTheme="minorEastAsia" w:cs="ＭＳ ゴシック" w:hint="eastAsia"/>
          <w:kern w:val="0"/>
          <w:szCs w:val="21"/>
        </w:rPr>
        <w:t>を受領した日から</w:t>
      </w:r>
      <w:r w:rsidR="001D18A7" w:rsidRPr="008C487B">
        <w:rPr>
          <w:rFonts w:asciiTheme="minorEastAsia" w:eastAsiaTheme="minorEastAsia" w:hAnsiTheme="minorEastAsia" w:cs="ＭＳ ゴシック" w:hint="eastAsia"/>
          <w:kern w:val="0"/>
          <w:szCs w:val="21"/>
        </w:rPr>
        <w:t>１０</w:t>
      </w:r>
      <w:r w:rsidR="00413552" w:rsidRPr="008C487B">
        <w:rPr>
          <w:rFonts w:asciiTheme="minorEastAsia" w:eastAsiaTheme="minorEastAsia" w:hAnsiTheme="minorEastAsia" w:cs="ＭＳ ゴシック" w:hint="eastAsia"/>
          <w:kern w:val="0"/>
          <w:szCs w:val="21"/>
        </w:rPr>
        <w:t>日以内に</w:t>
      </w:r>
      <w:r w:rsidR="001D18A7" w:rsidRPr="008C487B">
        <w:rPr>
          <w:rFonts w:asciiTheme="minorEastAsia" w:eastAsiaTheme="minorEastAsia" w:hAnsiTheme="minorEastAsia" w:cs="ＭＳ ゴシック" w:hint="eastAsia"/>
          <w:kern w:val="0"/>
          <w:szCs w:val="21"/>
        </w:rPr>
        <w:t>期間の</w:t>
      </w:r>
      <w:r w:rsidRPr="008C487B">
        <w:rPr>
          <w:rFonts w:asciiTheme="minorEastAsia" w:eastAsiaTheme="minorEastAsia" w:hAnsiTheme="minorEastAsia" w:cs="ＭＳ ゴシック" w:hint="eastAsia"/>
          <w:kern w:val="0"/>
          <w:szCs w:val="21"/>
        </w:rPr>
        <w:t>業務の</w:t>
      </w:r>
      <w:r w:rsidR="00413552" w:rsidRPr="008C487B">
        <w:rPr>
          <w:rFonts w:asciiTheme="minorEastAsia" w:eastAsiaTheme="minorEastAsia" w:hAnsiTheme="minorEastAsia" w:cs="ＭＳ ゴシック" w:hint="eastAsia"/>
          <w:kern w:val="0"/>
          <w:szCs w:val="21"/>
        </w:rPr>
        <w:t>完了を確認する</w:t>
      </w:r>
      <w:r w:rsidR="00413552" w:rsidRPr="008C487B">
        <w:rPr>
          <w:rFonts w:asciiTheme="minorEastAsia" w:eastAsiaTheme="minorEastAsia" w:hAnsiTheme="minorEastAsia" w:cs="ＭＳ ゴシック" w:hint="eastAsia"/>
          <w:kern w:val="0"/>
          <w:szCs w:val="21"/>
        </w:rPr>
        <w:lastRenderedPageBreak/>
        <w:t>ための検査を行う。</w:t>
      </w:r>
    </w:p>
    <w:p w14:paraId="0B513F02" w14:textId="1FAFAA99" w:rsidR="00DF207D" w:rsidRPr="008C487B" w:rsidRDefault="00DF207D" w:rsidP="00DF207D">
      <w:pPr>
        <w:autoSpaceDE w:val="0"/>
        <w:autoSpaceDN w:val="0"/>
        <w:spacing w:line="280" w:lineRule="exact"/>
        <w:ind w:left="440" w:hangingChars="200" w:hanging="440"/>
        <w:rPr>
          <w:rFonts w:hAnsi="Times New Roman"/>
        </w:rPr>
      </w:pPr>
      <w:r w:rsidRPr="008C487B">
        <w:rPr>
          <w:rFonts w:ascii="ＭＳ 明朝" w:hAnsi="ＭＳ 明朝" w:cs="ＭＳ 明朝" w:hint="eastAsia"/>
          <w:kern w:val="0"/>
          <w:sz w:val="22"/>
          <w:szCs w:val="22"/>
        </w:rPr>
        <w:t>（３）発注者</w:t>
      </w:r>
      <w:r w:rsidRPr="008C487B">
        <w:rPr>
          <w:rFonts w:hAnsi="Times New Roman" w:hint="eastAsia"/>
        </w:rPr>
        <w:t>は、（２）の規定に基づき検査を行った結果、本業務を合格と認めるときは、委託料の額を確定し、その旨を受注者に通知する。</w:t>
      </w:r>
    </w:p>
    <w:p w14:paraId="46EAE7C6" w14:textId="77777777" w:rsidR="00DF207D" w:rsidRPr="008C487B" w:rsidRDefault="00801FA0" w:rsidP="00DF207D">
      <w:pPr>
        <w:autoSpaceDE w:val="0"/>
        <w:autoSpaceDN w:val="0"/>
        <w:spacing w:line="280" w:lineRule="exact"/>
        <w:ind w:left="420" w:hangingChars="200" w:hanging="420"/>
        <w:rPr>
          <w:rFonts w:hAnsi="Times New Roman"/>
        </w:rPr>
      </w:pPr>
      <w:r w:rsidRPr="008C487B">
        <w:rPr>
          <w:rFonts w:hAnsi="Times New Roman" w:hint="eastAsia"/>
        </w:rPr>
        <w:t>（４</w:t>
      </w:r>
      <w:r w:rsidR="00DF207D" w:rsidRPr="008C487B">
        <w:rPr>
          <w:rFonts w:hAnsi="Times New Roman" w:hint="eastAsia"/>
        </w:rPr>
        <w:t>）受注者は、（２）の検査に合格しないときは、発注者の指示に従って遅滞なくこれを修補し、発注者の検査を受けなければならない。この場合においても（２）及び（３）の規定を準用する。</w:t>
      </w:r>
    </w:p>
    <w:p w14:paraId="3CCA6BAD" w14:textId="77777777" w:rsidR="00762971" w:rsidRPr="008C487B" w:rsidRDefault="00762971" w:rsidP="00550075">
      <w:pPr>
        <w:overflowPunct w:val="0"/>
        <w:spacing w:line="280" w:lineRule="exact"/>
        <w:textAlignment w:val="baseline"/>
        <w:rPr>
          <w:rFonts w:ascii="ＭＳ 明朝" w:hAnsi="ＭＳ 明朝" w:cs="ＭＳ 明朝"/>
          <w:kern w:val="0"/>
          <w:sz w:val="22"/>
          <w:szCs w:val="22"/>
        </w:rPr>
      </w:pPr>
    </w:p>
    <w:p w14:paraId="3C919008" w14:textId="77777777" w:rsidR="00762971" w:rsidRPr="008C487B" w:rsidRDefault="00DF207D" w:rsidP="00550075">
      <w:pPr>
        <w:overflowPunct w:val="0"/>
        <w:spacing w:line="280" w:lineRule="exact"/>
        <w:textAlignment w:val="baseline"/>
        <w:rPr>
          <w:rFonts w:asciiTheme="minorEastAsia" w:eastAsiaTheme="minorEastAsia" w:hAnsiTheme="minorEastAsia" w:cs="ＭＳ 明朝"/>
          <w:kern w:val="0"/>
          <w:sz w:val="22"/>
          <w:szCs w:val="22"/>
        </w:rPr>
      </w:pPr>
      <w:r w:rsidRPr="008C487B">
        <w:rPr>
          <w:rFonts w:ascii="ＭＳ 明朝" w:hAnsi="ＭＳ 明朝" w:cs="ＭＳ 明朝" w:hint="eastAsia"/>
          <w:kern w:val="0"/>
          <w:sz w:val="22"/>
          <w:szCs w:val="22"/>
        </w:rPr>
        <w:t>18</w:t>
      </w:r>
      <w:r w:rsidR="00762971" w:rsidRPr="008C487B">
        <w:rPr>
          <w:rFonts w:asciiTheme="minorEastAsia" w:eastAsiaTheme="minorEastAsia" w:hAnsiTheme="minorEastAsia" w:cs="ＭＳ 明朝" w:hint="eastAsia"/>
          <w:kern w:val="0"/>
          <w:sz w:val="22"/>
          <w:szCs w:val="22"/>
        </w:rPr>
        <w:t xml:space="preserve">　委託料の支払</w:t>
      </w:r>
    </w:p>
    <w:p w14:paraId="374F67FC" w14:textId="77777777" w:rsidR="00762971" w:rsidRPr="008C487B" w:rsidRDefault="00762971" w:rsidP="00550075">
      <w:pPr>
        <w:overflowPunct w:val="0"/>
        <w:spacing w:line="280" w:lineRule="exact"/>
        <w:ind w:left="440" w:hangingChars="200" w:hanging="44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（１）</w:t>
      </w:r>
      <w:r w:rsidR="00582A63" w:rsidRPr="008C487B">
        <w:rPr>
          <w:rFonts w:asciiTheme="minorEastAsia" w:eastAsiaTheme="minorEastAsia" w:hAnsiTheme="minorEastAsia" w:cs="ＭＳ 明朝" w:hint="eastAsia"/>
          <w:kern w:val="0"/>
          <w:sz w:val="22"/>
          <w:szCs w:val="22"/>
        </w:rPr>
        <w:t>受注者</w:t>
      </w:r>
      <w:r w:rsidRPr="008C487B">
        <w:rPr>
          <w:rFonts w:asciiTheme="minorEastAsia" w:eastAsiaTheme="minorEastAsia" w:hAnsiTheme="minorEastAsia" w:cs="ＭＳ 明朝" w:hint="eastAsia"/>
          <w:kern w:val="0"/>
          <w:sz w:val="22"/>
          <w:szCs w:val="22"/>
        </w:rPr>
        <w:t>は、</w:t>
      </w:r>
      <w:r w:rsidR="00E758D1" w:rsidRPr="008C487B">
        <w:rPr>
          <w:rFonts w:asciiTheme="minorEastAsia" w:eastAsiaTheme="minorEastAsia" w:hAnsiTheme="minorEastAsia" w:cs="ＭＳ 明朝" w:hint="eastAsia"/>
          <w:kern w:val="0"/>
          <w:sz w:val="22"/>
          <w:szCs w:val="22"/>
        </w:rPr>
        <w:t>委託料を請求する場合は、</w:t>
      </w:r>
      <w:r w:rsidR="001D18A7" w:rsidRPr="008C487B">
        <w:rPr>
          <w:rFonts w:asciiTheme="minorEastAsia" w:eastAsiaTheme="minorEastAsia" w:hAnsiTheme="minorEastAsia" w:cs="ＭＳ 明朝" w:hint="eastAsia"/>
          <w:kern w:val="0"/>
          <w:sz w:val="22"/>
          <w:szCs w:val="22"/>
        </w:rPr>
        <w:t>１７</w:t>
      </w:r>
      <w:r w:rsidR="001A79D0" w:rsidRPr="008C487B">
        <w:rPr>
          <w:rFonts w:asciiTheme="minorEastAsia" w:eastAsiaTheme="minorEastAsia" w:hAnsiTheme="minorEastAsia" w:cs="ＭＳ 明朝" w:hint="eastAsia"/>
          <w:kern w:val="0"/>
          <w:sz w:val="22"/>
          <w:szCs w:val="22"/>
        </w:rPr>
        <w:t>（３</w:t>
      </w:r>
      <w:r w:rsidR="008E5FC7" w:rsidRPr="008C487B">
        <w:rPr>
          <w:rFonts w:asciiTheme="minorEastAsia" w:eastAsiaTheme="minorEastAsia" w:hAnsiTheme="minorEastAsia" w:cs="ＭＳ 明朝" w:hint="eastAsia"/>
          <w:kern w:val="0"/>
          <w:sz w:val="22"/>
          <w:szCs w:val="22"/>
        </w:rPr>
        <w:t>）</w:t>
      </w:r>
      <w:r w:rsidRPr="008C487B">
        <w:rPr>
          <w:rFonts w:asciiTheme="minorEastAsia" w:eastAsiaTheme="minorEastAsia" w:hAnsiTheme="minorEastAsia" w:cs="ＭＳ 明朝" w:hint="eastAsia"/>
          <w:kern w:val="0"/>
          <w:sz w:val="22"/>
          <w:szCs w:val="22"/>
        </w:rPr>
        <w:t>の</w:t>
      </w:r>
      <w:r w:rsidR="001A79D0" w:rsidRPr="008C487B">
        <w:rPr>
          <w:rFonts w:asciiTheme="minorEastAsia" w:eastAsiaTheme="minorEastAsia" w:hAnsiTheme="minorEastAsia" w:cs="ＭＳ 明朝" w:hint="eastAsia"/>
          <w:kern w:val="0"/>
          <w:sz w:val="22"/>
          <w:szCs w:val="22"/>
        </w:rPr>
        <w:t>通知</w:t>
      </w:r>
      <w:r w:rsidR="00E758D1" w:rsidRPr="008C487B">
        <w:rPr>
          <w:rFonts w:asciiTheme="minorEastAsia" w:eastAsiaTheme="minorEastAsia" w:hAnsiTheme="minorEastAsia" w:cs="ＭＳ 明朝" w:hint="eastAsia"/>
          <w:kern w:val="0"/>
          <w:sz w:val="22"/>
          <w:szCs w:val="22"/>
        </w:rPr>
        <w:t>後に行うものとする</w:t>
      </w:r>
      <w:r w:rsidRPr="008C487B">
        <w:rPr>
          <w:rFonts w:asciiTheme="minorEastAsia" w:eastAsiaTheme="minorEastAsia" w:hAnsiTheme="minorEastAsia" w:cs="ＭＳ 明朝" w:hint="eastAsia"/>
          <w:kern w:val="0"/>
          <w:sz w:val="22"/>
          <w:szCs w:val="22"/>
        </w:rPr>
        <w:t>。</w:t>
      </w:r>
    </w:p>
    <w:p w14:paraId="7C5509A8" w14:textId="15F7DB20" w:rsidR="00762971" w:rsidRPr="008C487B" w:rsidRDefault="00762971" w:rsidP="001D18A7">
      <w:pPr>
        <w:overflowPunct w:val="0"/>
        <w:spacing w:line="280" w:lineRule="exact"/>
        <w:ind w:left="440" w:hangingChars="200" w:hanging="44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（２）</w:t>
      </w:r>
      <w:r w:rsidR="00DE053E" w:rsidRPr="008C487B">
        <w:rPr>
          <w:rFonts w:asciiTheme="minorEastAsia" w:eastAsiaTheme="minorEastAsia" w:hAnsiTheme="minorEastAsia" w:cs="ＭＳ 明朝" w:hint="eastAsia"/>
          <w:kern w:val="0"/>
          <w:sz w:val="22"/>
          <w:szCs w:val="22"/>
        </w:rPr>
        <w:t>発注者</w:t>
      </w:r>
      <w:r w:rsidR="00413552" w:rsidRPr="008C487B">
        <w:rPr>
          <w:rFonts w:asciiTheme="minorEastAsia" w:eastAsiaTheme="minorEastAsia" w:hAnsiTheme="minorEastAsia" w:cs="ＭＳ 明朝" w:hint="eastAsia"/>
          <w:kern w:val="0"/>
          <w:sz w:val="22"/>
          <w:szCs w:val="22"/>
        </w:rPr>
        <w:t>は、</w:t>
      </w:r>
      <w:r w:rsidR="001D18A7" w:rsidRPr="008C487B">
        <w:rPr>
          <w:rFonts w:asciiTheme="minorEastAsia" w:eastAsiaTheme="minorEastAsia" w:hAnsiTheme="minorEastAsia" w:cs="ＭＳ 明朝" w:hint="eastAsia"/>
          <w:kern w:val="0"/>
          <w:sz w:val="22"/>
          <w:szCs w:val="22"/>
        </w:rPr>
        <w:t>１７（２）の検査を行った結果、</w:t>
      </w:r>
      <w:r w:rsidR="00B36986" w:rsidRPr="008C487B">
        <w:rPr>
          <w:rFonts w:asciiTheme="minorEastAsia" w:eastAsiaTheme="minorEastAsia" w:hAnsiTheme="minorEastAsia" w:cs="ＭＳ 明朝" w:hint="eastAsia"/>
          <w:kern w:val="0"/>
          <w:sz w:val="22"/>
          <w:szCs w:val="22"/>
        </w:rPr>
        <w:t>業務を合格と認め</w:t>
      </w:r>
      <w:r w:rsidR="001A79D0" w:rsidRPr="008C487B">
        <w:rPr>
          <w:rFonts w:asciiTheme="minorEastAsia" w:eastAsiaTheme="minorEastAsia" w:hAnsiTheme="minorEastAsia" w:cs="ＭＳ 明朝" w:hint="eastAsia"/>
          <w:kern w:val="0"/>
          <w:sz w:val="22"/>
          <w:szCs w:val="22"/>
        </w:rPr>
        <w:t>、１７（３）の通知を行っ</w:t>
      </w:r>
      <w:r w:rsidR="00B36986" w:rsidRPr="008C487B">
        <w:rPr>
          <w:rFonts w:asciiTheme="minorEastAsia" w:eastAsiaTheme="minorEastAsia" w:hAnsiTheme="minorEastAsia" w:cs="ＭＳ 明朝" w:hint="eastAsia"/>
          <w:kern w:val="0"/>
          <w:sz w:val="22"/>
          <w:szCs w:val="22"/>
        </w:rPr>
        <w:t>たときは、その</w:t>
      </w:r>
      <w:r w:rsidR="00413552" w:rsidRPr="008C487B">
        <w:rPr>
          <w:rFonts w:asciiTheme="minorEastAsia" w:eastAsiaTheme="minorEastAsia" w:hAnsiTheme="minorEastAsia" w:cs="ＭＳ 明朝" w:hint="eastAsia"/>
          <w:kern w:val="0"/>
          <w:sz w:val="22"/>
          <w:szCs w:val="22"/>
        </w:rPr>
        <w:t>日から３０日以内に委託料を支払う</w:t>
      </w:r>
      <w:r w:rsidRPr="008C487B">
        <w:rPr>
          <w:rFonts w:asciiTheme="minorEastAsia" w:eastAsiaTheme="minorEastAsia" w:hAnsiTheme="minorEastAsia" w:cs="ＭＳ 明朝" w:hint="eastAsia"/>
          <w:kern w:val="0"/>
          <w:sz w:val="22"/>
          <w:szCs w:val="22"/>
        </w:rPr>
        <w:t>。</w:t>
      </w:r>
    </w:p>
    <w:p w14:paraId="65606D70" w14:textId="77777777" w:rsidR="00762971" w:rsidRPr="008C487B" w:rsidRDefault="00762971" w:rsidP="00550075">
      <w:pPr>
        <w:overflowPunct w:val="0"/>
        <w:spacing w:line="280" w:lineRule="exact"/>
        <w:ind w:left="440" w:hangingChars="200" w:hanging="44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（３）</w:t>
      </w:r>
      <w:r w:rsidR="00DE053E" w:rsidRPr="008C487B">
        <w:rPr>
          <w:rFonts w:asciiTheme="minorEastAsia" w:eastAsiaTheme="minorEastAsia" w:hAnsiTheme="minorEastAsia" w:cs="ＭＳ 明朝" w:hint="eastAsia"/>
          <w:kern w:val="0"/>
          <w:sz w:val="22"/>
          <w:szCs w:val="22"/>
        </w:rPr>
        <w:t>発注者</w:t>
      </w:r>
      <w:r w:rsidRPr="008C487B">
        <w:rPr>
          <w:rFonts w:asciiTheme="minorEastAsia" w:eastAsiaTheme="minorEastAsia" w:hAnsiTheme="minorEastAsia" w:cs="ＭＳ 明朝" w:hint="eastAsia"/>
          <w:kern w:val="0"/>
          <w:sz w:val="22"/>
          <w:szCs w:val="22"/>
        </w:rPr>
        <w:t>が正当な理由なく</w:t>
      </w:r>
      <w:r w:rsidR="00EA7655" w:rsidRPr="008C487B">
        <w:rPr>
          <w:rFonts w:asciiTheme="minorEastAsia" w:eastAsiaTheme="minorEastAsia" w:hAnsiTheme="minorEastAsia" w:cs="ＭＳ 明朝" w:hint="eastAsia"/>
          <w:kern w:val="0"/>
          <w:sz w:val="22"/>
          <w:szCs w:val="22"/>
        </w:rPr>
        <w:t>（２）</w:t>
      </w:r>
      <w:r w:rsidRPr="008C487B">
        <w:rPr>
          <w:rFonts w:asciiTheme="minorEastAsia" w:eastAsiaTheme="minorEastAsia" w:hAnsiTheme="minorEastAsia" w:cs="ＭＳ 明朝" w:hint="eastAsia"/>
          <w:kern w:val="0"/>
          <w:sz w:val="22"/>
          <w:szCs w:val="22"/>
        </w:rPr>
        <w:t>に規定する期間内に支払を完了しないときは、</w:t>
      </w:r>
      <w:r w:rsidR="00582A63" w:rsidRPr="008C487B">
        <w:rPr>
          <w:rFonts w:asciiTheme="minorEastAsia" w:eastAsiaTheme="minorEastAsia" w:hAnsiTheme="minorEastAsia" w:cs="ＭＳ 明朝" w:hint="eastAsia"/>
          <w:kern w:val="0"/>
          <w:sz w:val="22"/>
          <w:szCs w:val="22"/>
        </w:rPr>
        <w:t>受注者</w:t>
      </w:r>
      <w:r w:rsidRPr="008C487B">
        <w:rPr>
          <w:rFonts w:asciiTheme="minorEastAsia" w:eastAsiaTheme="minorEastAsia" w:hAnsiTheme="minorEastAsia" w:cs="ＭＳ 明朝" w:hint="eastAsia"/>
          <w:kern w:val="0"/>
          <w:sz w:val="22"/>
          <w:szCs w:val="22"/>
        </w:rPr>
        <w:t>は、</w:t>
      </w:r>
      <w:r w:rsidR="00B36986" w:rsidRPr="008C487B">
        <w:rPr>
          <w:rFonts w:asciiTheme="minorEastAsia" w:eastAsiaTheme="minorEastAsia" w:hAnsiTheme="minorEastAsia" w:cs="ＭＳ 明朝" w:hint="eastAsia"/>
          <w:kern w:val="0"/>
          <w:sz w:val="22"/>
          <w:szCs w:val="22"/>
        </w:rPr>
        <w:t>遅延日数に応じ</w:t>
      </w:r>
      <w:r w:rsidRPr="008C487B">
        <w:rPr>
          <w:rFonts w:asciiTheme="minorEastAsia" w:eastAsiaTheme="minorEastAsia" w:hAnsiTheme="minorEastAsia" w:cs="ＭＳ 明朝" w:hint="eastAsia"/>
          <w:kern w:val="0"/>
          <w:sz w:val="22"/>
          <w:szCs w:val="22"/>
        </w:rPr>
        <w:t>未払金額に対し、</w:t>
      </w:r>
      <w:r w:rsidR="00B36986" w:rsidRPr="008C487B">
        <w:rPr>
          <w:rFonts w:asciiTheme="minorEastAsia" w:eastAsiaTheme="minorEastAsia" w:hAnsiTheme="minorEastAsia" w:cs="ＭＳ 明朝" w:hint="eastAsia"/>
          <w:kern w:val="0"/>
          <w:sz w:val="22"/>
          <w:szCs w:val="22"/>
        </w:rPr>
        <w:t>政府契約の支払遅延防止等に関する法律（昭和２４年法律第２５６号）第８条第１項の規定に基づき財務大臣が決定する率で</w:t>
      </w:r>
      <w:r w:rsidR="00413552" w:rsidRPr="008C487B">
        <w:rPr>
          <w:rFonts w:asciiTheme="minorEastAsia" w:eastAsiaTheme="minorEastAsia" w:hAnsiTheme="minorEastAsia" w:cs="ＭＳ 明朝" w:hint="eastAsia"/>
          <w:kern w:val="0"/>
          <w:sz w:val="22"/>
          <w:szCs w:val="22"/>
        </w:rPr>
        <w:t>計算した</w:t>
      </w:r>
      <w:r w:rsidR="00A1084F" w:rsidRPr="008C487B">
        <w:rPr>
          <w:rFonts w:asciiTheme="minorEastAsia" w:eastAsiaTheme="minorEastAsia" w:hAnsiTheme="minorEastAsia" w:cs="ＭＳ 明朝" w:hint="eastAsia"/>
          <w:kern w:val="0"/>
          <w:sz w:val="22"/>
          <w:szCs w:val="22"/>
        </w:rPr>
        <w:t>額</w:t>
      </w:r>
      <w:r w:rsidRPr="008C487B">
        <w:rPr>
          <w:rFonts w:asciiTheme="minorEastAsia" w:eastAsiaTheme="minorEastAsia" w:hAnsiTheme="minorEastAsia" w:cs="ＭＳ 明朝" w:hint="eastAsia"/>
          <w:kern w:val="0"/>
          <w:sz w:val="22"/>
          <w:szCs w:val="22"/>
        </w:rPr>
        <w:t>の遅延利息を</w:t>
      </w:r>
      <w:r w:rsidR="00DE053E" w:rsidRPr="008C487B">
        <w:rPr>
          <w:rFonts w:asciiTheme="minorEastAsia" w:eastAsiaTheme="minorEastAsia" w:hAnsiTheme="minorEastAsia" w:cs="ＭＳ 明朝" w:hint="eastAsia"/>
          <w:kern w:val="0"/>
          <w:sz w:val="22"/>
          <w:szCs w:val="22"/>
        </w:rPr>
        <w:t>発注者</w:t>
      </w:r>
      <w:r w:rsidRPr="008C487B">
        <w:rPr>
          <w:rFonts w:asciiTheme="minorEastAsia" w:eastAsiaTheme="minorEastAsia" w:hAnsiTheme="minorEastAsia" w:cs="ＭＳ 明朝" w:hint="eastAsia"/>
          <w:kern w:val="0"/>
          <w:sz w:val="22"/>
          <w:szCs w:val="22"/>
        </w:rPr>
        <w:t>に請求することができる。</w:t>
      </w:r>
    </w:p>
    <w:p w14:paraId="3F5341D2" w14:textId="77777777" w:rsidR="00621AE1" w:rsidRPr="008C487B" w:rsidRDefault="00621AE1" w:rsidP="00291978">
      <w:pPr>
        <w:overflowPunct w:val="0"/>
        <w:spacing w:line="280" w:lineRule="exact"/>
        <w:textAlignment w:val="baseline"/>
        <w:rPr>
          <w:rFonts w:asciiTheme="minorEastAsia" w:eastAsiaTheme="minorEastAsia" w:hAnsiTheme="minorEastAsia" w:cs="ＭＳ 明朝"/>
          <w:kern w:val="0"/>
          <w:sz w:val="22"/>
          <w:szCs w:val="22"/>
        </w:rPr>
      </w:pPr>
    </w:p>
    <w:p w14:paraId="7810F0D9" w14:textId="77777777" w:rsidR="00DF207D" w:rsidRPr="008C487B" w:rsidRDefault="00DF207D" w:rsidP="00DF207D">
      <w:pPr>
        <w:autoSpaceDE w:val="0"/>
        <w:autoSpaceDN w:val="0"/>
        <w:spacing w:line="280" w:lineRule="exact"/>
        <w:rPr>
          <w:rFonts w:asciiTheme="minorEastAsia" w:eastAsiaTheme="minorEastAsia" w:hAnsiTheme="minorEastAsia"/>
        </w:rPr>
      </w:pPr>
      <w:r w:rsidRPr="008C487B">
        <w:rPr>
          <w:rFonts w:asciiTheme="minorEastAsia" w:eastAsiaTheme="minorEastAsia" w:hAnsiTheme="minorEastAsia" w:hint="eastAsia"/>
        </w:rPr>
        <w:t>19　概算払</w:t>
      </w:r>
    </w:p>
    <w:p w14:paraId="3CF4B3B0" w14:textId="609E1E82" w:rsidR="00DF207D" w:rsidRPr="008C487B" w:rsidRDefault="00DF207D" w:rsidP="00DF207D">
      <w:pPr>
        <w:autoSpaceDE w:val="0"/>
        <w:autoSpaceDN w:val="0"/>
        <w:spacing w:line="280" w:lineRule="exact"/>
        <w:ind w:left="420" w:hangingChars="200" w:hanging="420"/>
        <w:rPr>
          <w:rFonts w:asciiTheme="minorEastAsia" w:eastAsiaTheme="minorEastAsia" w:hAnsiTheme="minorEastAsia"/>
        </w:rPr>
      </w:pPr>
      <w:r w:rsidRPr="008C487B">
        <w:rPr>
          <w:rFonts w:asciiTheme="minorEastAsia" w:eastAsiaTheme="minorEastAsia" w:hAnsiTheme="minorEastAsia" w:hint="eastAsia"/>
        </w:rPr>
        <w:t>（１）１８にかかわらず、発注者が必要と認めた場合は、別紙</w:t>
      </w:r>
      <w:r w:rsidR="006C0D4A" w:rsidRPr="008C487B">
        <w:rPr>
          <w:rFonts w:asciiTheme="minorEastAsia" w:eastAsiaTheme="minorEastAsia" w:hAnsiTheme="minorEastAsia" w:hint="eastAsia"/>
        </w:rPr>
        <w:t>５</w:t>
      </w:r>
      <w:r w:rsidRPr="008C487B">
        <w:rPr>
          <w:rFonts w:asciiTheme="minorEastAsia" w:eastAsiaTheme="minorEastAsia" w:hAnsiTheme="minorEastAsia" w:hint="eastAsia"/>
        </w:rPr>
        <w:t>「概算払支払計画」に基づき、受注者の請求により委託料を概算払することができる。</w:t>
      </w:r>
    </w:p>
    <w:p w14:paraId="129E2E59" w14:textId="2D0550CC" w:rsidR="00DF207D" w:rsidRPr="008C487B" w:rsidRDefault="00801FA0" w:rsidP="00DF207D">
      <w:pPr>
        <w:autoSpaceDE w:val="0"/>
        <w:autoSpaceDN w:val="0"/>
        <w:spacing w:line="280" w:lineRule="exact"/>
        <w:ind w:left="420" w:hangingChars="200" w:hanging="420"/>
        <w:rPr>
          <w:rFonts w:asciiTheme="minorEastAsia" w:eastAsiaTheme="minorEastAsia" w:hAnsiTheme="minorEastAsia"/>
        </w:rPr>
      </w:pPr>
      <w:r w:rsidRPr="008C487B">
        <w:rPr>
          <w:rFonts w:asciiTheme="minorEastAsia" w:eastAsiaTheme="minorEastAsia" w:hAnsiTheme="minorEastAsia" w:hint="eastAsia"/>
        </w:rPr>
        <w:t>（２）受注者は、１７</w:t>
      </w:r>
      <w:r w:rsidR="00DF207D" w:rsidRPr="008C487B">
        <w:rPr>
          <w:rFonts w:asciiTheme="minorEastAsia" w:eastAsiaTheme="minorEastAsia" w:hAnsiTheme="minorEastAsia" w:hint="eastAsia"/>
        </w:rPr>
        <w:t>（３）の委託料の額の確定の結果、既に支払を受けた委託料に不用額が生じたときは、発注者の指示に従い、その不用額を発注者に返還しなければならない。</w:t>
      </w:r>
    </w:p>
    <w:p w14:paraId="5964C3C7" w14:textId="77777777" w:rsidR="00DF207D" w:rsidRPr="008C487B" w:rsidRDefault="00DF207D" w:rsidP="00DF207D">
      <w:pPr>
        <w:autoSpaceDE w:val="0"/>
        <w:autoSpaceDN w:val="0"/>
        <w:spacing w:line="280" w:lineRule="exact"/>
        <w:ind w:left="420" w:hangingChars="200" w:hanging="420"/>
        <w:rPr>
          <w:rFonts w:asciiTheme="minorEastAsia" w:eastAsiaTheme="minorEastAsia" w:hAnsiTheme="minorEastAsia"/>
        </w:rPr>
      </w:pPr>
      <w:r w:rsidRPr="008C487B">
        <w:rPr>
          <w:rFonts w:asciiTheme="minorEastAsia" w:eastAsiaTheme="minorEastAsia" w:hAnsiTheme="minorEastAsia" w:hint="eastAsia"/>
        </w:rPr>
        <w:t>（３）受注者は、（２）により委託料の返還を命ぜられた場合において、発注者の指定する納入期限までに返還しないときは、未納金額に対し納入期日の翌日から返還の日までの日数に応じ、鳥取県会計規則</w:t>
      </w:r>
      <w:r w:rsidRPr="008C487B">
        <w:rPr>
          <w:rFonts w:asciiTheme="minorEastAsia" w:eastAsiaTheme="minorEastAsia" w:hAnsiTheme="minorEastAsia" w:cs="ＭＳ 明朝" w:hint="eastAsia"/>
          <w:kern w:val="0"/>
          <w:sz w:val="22"/>
          <w:szCs w:val="22"/>
        </w:rPr>
        <w:t>（昭和３９年鳥取県規則第１１号）</w:t>
      </w:r>
      <w:r w:rsidRPr="008C487B">
        <w:rPr>
          <w:rFonts w:asciiTheme="minorEastAsia" w:eastAsiaTheme="minorEastAsia" w:hAnsiTheme="minorEastAsia" w:hint="eastAsia"/>
        </w:rPr>
        <w:t>第１２０条の規定により計算した額の遅延利息を発注者に支払わなければならない。</w:t>
      </w:r>
    </w:p>
    <w:p w14:paraId="09B79305" w14:textId="77777777" w:rsidR="00DF207D" w:rsidRPr="008C487B" w:rsidRDefault="00DF207D" w:rsidP="00291978">
      <w:pPr>
        <w:overflowPunct w:val="0"/>
        <w:spacing w:line="280" w:lineRule="exact"/>
        <w:textAlignment w:val="baseline"/>
        <w:rPr>
          <w:rFonts w:asciiTheme="minorEastAsia" w:eastAsiaTheme="minorEastAsia" w:hAnsiTheme="minorEastAsia" w:cs="ＭＳ 明朝"/>
          <w:kern w:val="0"/>
          <w:sz w:val="22"/>
          <w:szCs w:val="22"/>
        </w:rPr>
      </w:pPr>
    </w:p>
    <w:p w14:paraId="628FE59B" w14:textId="77777777" w:rsidR="002C5AEA" w:rsidRPr="008C487B" w:rsidRDefault="00DF207D" w:rsidP="00291978">
      <w:pPr>
        <w:overflowPunct w:val="0"/>
        <w:autoSpaceDE w:val="0"/>
        <w:autoSpaceDN w:val="0"/>
        <w:spacing w:line="280" w:lineRule="exact"/>
        <w:ind w:left="240" w:hanging="24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20</w:t>
      </w:r>
      <w:r w:rsidR="002C5AEA" w:rsidRPr="008C487B">
        <w:rPr>
          <w:rFonts w:asciiTheme="minorEastAsia" w:eastAsiaTheme="minorEastAsia" w:hAnsiTheme="minorEastAsia" w:cs="ＭＳ 明朝" w:hint="eastAsia"/>
          <w:kern w:val="0"/>
          <w:sz w:val="22"/>
          <w:szCs w:val="22"/>
        </w:rPr>
        <w:t xml:space="preserve">　違約金</w:t>
      </w:r>
    </w:p>
    <w:p w14:paraId="45684D64" w14:textId="77777777" w:rsidR="002C5AEA" w:rsidRPr="008C487B" w:rsidRDefault="00582A63" w:rsidP="00550075">
      <w:pPr>
        <w:overflowPunct w:val="0"/>
        <w:autoSpaceDE w:val="0"/>
        <w:autoSpaceDN w:val="0"/>
        <w:spacing w:line="280" w:lineRule="exact"/>
        <w:ind w:leftChars="100" w:left="210" w:firstLineChars="100" w:firstLine="22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受注者</w:t>
      </w:r>
      <w:r w:rsidR="00EA7655" w:rsidRPr="008C487B">
        <w:rPr>
          <w:rFonts w:asciiTheme="minorEastAsia" w:eastAsiaTheme="minorEastAsia" w:hAnsiTheme="minorEastAsia" w:cs="ＭＳ 明朝" w:hint="eastAsia"/>
          <w:kern w:val="0"/>
          <w:sz w:val="22"/>
          <w:szCs w:val="22"/>
        </w:rPr>
        <w:t>は、</w:t>
      </w:r>
      <w:r w:rsidR="002C5AEA" w:rsidRPr="008C487B">
        <w:rPr>
          <w:rFonts w:asciiTheme="minorEastAsia" w:eastAsiaTheme="minorEastAsia" w:hAnsiTheme="minorEastAsia" w:cs="ＭＳ 明朝" w:hint="eastAsia"/>
          <w:kern w:val="0"/>
          <w:sz w:val="22"/>
          <w:szCs w:val="22"/>
        </w:rPr>
        <w:t>３に規定する業務期間内に本業務を完了できなかったときは、委託料の額から既完了部分（</w:t>
      </w:r>
      <w:r w:rsidRPr="008C487B">
        <w:rPr>
          <w:rFonts w:asciiTheme="minorEastAsia" w:eastAsiaTheme="minorEastAsia" w:hAnsiTheme="minorEastAsia" w:cs="ＭＳ 明朝" w:hint="eastAsia"/>
          <w:kern w:val="0"/>
          <w:sz w:val="22"/>
          <w:szCs w:val="22"/>
        </w:rPr>
        <w:t>受注者</w:t>
      </w:r>
      <w:r w:rsidR="002C5AEA" w:rsidRPr="008C487B">
        <w:rPr>
          <w:rFonts w:asciiTheme="minorEastAsia" w:eastAsiaTheme="minorEastAsia" w:hAnsiTheme="minorEastAsia" w:cs="ＭＳ 明朝" w:hint="eastAsia"/>
          <w:kern w:val="0"/>
          <w:sz w:val="22"/>
          <w:szCs w:val="22"/>
        </w:rPr>
        <w:t>が既に本業務を完了した部分のうち、</w:t>
      </w:r>
      <w:r w:rsidR="00DE053E" w:rsidRPr="008C487B">
        <w:rPr>
          <w:rFonts w:asciiTheme="minorEastAsia" w:eastAsiaTheme="minorEastAsia" w:hAnsiTheme="minorEastAsia" w:cs="ＭＳ 明朝" w:hint="eastAsia"/>
          <w:kern w:val="0"/>
          <w:sz w:val="22"/>
          <w:szCs w:val="22"/>
        </w:rPr>
        <w:t>発注者</w:t>
      </w:r>
      <w:r w:rsidR="002C5AEA" w:rsidRPr="008C487B">
        <w:rPr>
          <w:rFonts w:asciiTheme="minorEastAsia" w:eastAsiaTheme="minorEastAsia" w:hAnsiTheme="minorEastAsia" w:cs="ＭＳ 明朝" w:hint="eastAsia"/>
          <w:kern w:val="0"/>
          <w:sz w:val="22"/>
          <w:szCs w:val="22"/>
        </w:rPr>
        <w:t>が引渡しを受ける必要があると</w:t>
      </w:r>
      <w:r w:rsidR="00FE4BCC" w:rsidRPr="008C487B">
        <w:rPr>
          <w:rFonts w:asciiTheme="minorEastAsia" w:eastAsiaTheme="minorEastAsia" w:hAnsiTheme="minorEastAsia" w:cs="ＭＳ 明朝" w:hint="eastAsia"/>
          <w:kern w:val="0"/>
          <w:sz w:val="22"/>
          <w:szCs w:val="22"/>
        </w:rPr>
        <w:t>認</w:t>
      </w:r>
      <w:r w:rsidR="002C5AEA" w:rsidRPr="008C487B">
        <w:rPr>
          <w:rFonts w:asciiTheme="minorEastAsia" w:eastAsiaTheme="minorEastAsia" w:hAnsiTheme="minorEastAsia" w:cs="ＭＳ 明朝" w:hint="eastAsia"/>
          <w:kern w:val="0"/>
          <w:sz w:val="22"/>
          <w:szCs w:val="22"/>
        </w:rPr>
        <w:t>めたものをいう。）に対する相当額を控除した額に対し、遅延日数１日につき、</w:t>
      </w:r>
      <w:r w:rsidR="00A1084F" w:rsidRPr="008C487B">
        <w:rPr>
          <w:rFonts w:asciiTheme="minorEastAsia" w:eastAsiaTheme="minorEastAsia" w:hAnsiTheme="minorEastAsia" w:cs="ＭＳ 明朝" w:hint="eastAsia"/>
          <w:kern w:val="0"/>
          <w:sz w:val="22"/>
          <w:szCs w:val="22"/>
        </w:rPr>
        <w:t>鳥取県会計規則</w:t>
      </w:r>
      <w:r w:rsidR="00B36986" w:rsidRPr="008C487B">
        <w:rPr>
          <w:rFonts w:asciiTheme="minorEastAsia" w:eastAsiaTheme="minorEastAsia" w:hAnsiTheme="minorEastAsia" w:cs="ＭＳ 明朝" w:hint="eastAsia"/>
          <w:kern w:val="0"/>
          <w:sz w:val="22"/>
          <w:szCs w:val="22"/>
        </w:rPr>
        <w:t>（昭和３９年鳥取県規則第１１号）</w:t>
      </w:r>
      <w:r w:rsidR="00A1084F" w:rsidRPr="008C487B">
        <w:rPr>
          <w:rFonts w:asciiTheme="minorEastAsia" w:eastAsiaTheme="minorEastAsia" w:hAnsiTheme="minorEastAsia" w:cs="ＭＳ 明朝" w:hint="eastAsia"/>
          <w:kern w:val="0"/>
          <w:sz w:val="22"/>
          <w:szCs w:val="22"/>
        </w:rPr>
        <w:t>第１２０条の</w:t>
      </w:r>
      <w:r w:rsidR="002C5AEA" w:rsidRPr="008C487B">
        <w:rPr>
          <w:rFonts w:asciiTheme="minorEastAsia" w:eastAsiaTheme="minorEastAsia" w:hAnsiTheme="minorEastAsia" w:cs="ＭＳ 明朝" w:hint="eastAsia"/>
          <w:kern w:val="0"/>
          <w:sz w:val="22"/>
          <w:szCs w:val="22"/>
        </w:rPr>
        <w:t>規定により計算した額を、違約金として</w:t>
      </w:r>
      <w:r w:rsidR="00DE053E" w:rsidRPr="008C487B">
        <w:rPr>
          <w:rFonts w:asciiTheme="minorEastAsia" w:eastAsiaTheme="minorEastAsia" w:hAnsiTheme="minorEastAsia" w:cs="ＭＳ 明朝" w:hint="eastAsia"/>
          <w:kern w:val="0"/>
          <w:sz w:val="22"/>
          <w:szCs w:val="22"/>
        </w:rPr>
        <w:t>発注者</w:t>
      </w:r>
      <w:r w:rsidR="002C5AEA" w:rsidRPr="008C487B">
        <w:rPr>
          <w:rFonts w:asciiTheme="minorEastAsia" w:eastAsiaTheme="minorEastAsia" w:hAnsiTheme="minorEastAsia" w:cs="ＭＳ 明朝" w:hint="eastAsia"/>
          <w:kern w:val="0"/>
          <w:sz w:val="22"/>
          <w:szCs w:val="22"/>
        </w:rPr>
        <w:t>に支払わなければならない。</w:t>
      </w:r>
    </w:p>
    <w:p w14:paraId="4D6DC640" w14:textId="77777777" w:rsidR="008C25C0" w:rsidRPr="008C487B" w:rsidRDefault="008C25C0" w:rsidP="00550075">
      <w:pPr>
        <w:tabs>
          <w:tab w:val="left" w:pos="975"/>
        </w:tabs>
        <w:overflowPunct w:val="0"/>
        <w:spacing w:line="280" w:lineRule="exact"/>
        <w:textAlignment w:val="baseline"/>
        <w:rPr>
          <w:rFonts w:asciiTheme="minorEastAsia" w:eastAsiaTheme="minorEastAsia" w:hAnsiTheme="minorEastAsia" w:cs="ＭＳ 明朝"/>
          <w:kern w:val="0"/>
          <w:sz w:val="20"/>
          <w:szCs w:val="20"/>
        </w:rPr>
      </w:pPr>
    </w:p>
    <w:p w14:paraId="075B65B0" w14:textId="77777777" w:rsidR="00684FB4" w:rsidRPr="008C487B" w:rsidRDefault="00DF207D" w:rsidP="00550075">
      <w:pPr>
        <w:autoSpaceDE w:val="0"/>
        <w:autoSpaceDN w:val="0"/>
        <w:spacing w:line="280" w:lineRule="exact"/>
        <w:ind w:left="240" w:hanging="240"/>
        <w:rPr>
          <w:rFonts w:asciiTheme="minorEastAsia" w:eastAsiaTheme="minorEastAsia" w:hAnsiTheme="minorEastAsia"/>
          <w:spacing w:val="10"/>
        </w:rPr>
      </w:pPr>
      <w:r w:rsidRPr="008C487B">
        <w:rPr>
          <w:rFonts w:asciiTheme="minorEastAsia" w:eastAsiaTheme="minorEastAsia" w:hAnsiTheme="minorEastAsia" w:hint="eastAsia"/>
        </w:rPr>
        <w:t>21</w:t>
      </w:r>
      <w:r w:rsidR="008E5FC7" w:rsidRPr="008C487B">
        <w:rPr>
          <w:rFonts w:asciiTheme="minorEastAsia" w:eastAsiaTheme="minorEastAsia" w:hAnsiTheme="minorEastAsia" w:hint="eastAsia"/>
        </w:rPr>
        <w:t xml:space="preserve">　</w:t>
      </w:r>
      <w:r w:rsidR="00684FB4" w:rsidRPr="008C487B">
        <w:rPr>
          <w:rFonts w:asciiTheme="minorEastAsia" w:eastAsiaTheme="minorEastAsia" w:hAnsiTheme="minorEastAsia" w:hint="eastAsia"/>
        </w:rPr>
        <w:t>業務の中止</w:t>
      </w:r>
    </w:p>
    <w:p w14:paraId="5858BBA5" w14:textId="77777777" w:rsidR="00684FB4" w:rsidRPr="008C487B" w:rsidRDefault="00684FB4" w:rsidP="00550075">
      <w:pPr>
        <w:tabs>
          <w:tab w:val="left" w:pos="975"/>
        </w:tabs>
        <w:overflowPunct w:val="0"/>
        <w:spacing w:line="280" w:lineRule="exact"/>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hint="eastAsia"/>
        </w:rPr>
        <w:t xml:space="preserve">　</w:t>
      </w:r>
      <w:r w:rsidR="008E5FC7" w:rsidRPr="008C487B">
        <w:rPr>
          <w:rFonts w:asciiTheme="minorEastAsia" w:eastAsiaTheme="minorEastAsia" w:hAnsiTheme="minorEastAsia" w:hint="eastAsia"/>
        </w:rPr>
        <w:t xml:space="preserve">　発注者</w:t>
      </w:r>
      <w:r w:rsidR="00DF392C" w:rsidRPr="008C487B">
        <w:rPr>
          <w:rFonts w:asciiTheme="minorEastAsia" w:eastAsiaTheme="minorEastAsia" w:hAnsiTheme="minorEastAsia" w:hint="eastAsia"/>
        </w:rPr>
        <w:t>は、必要があると認めたときは、本</w:t>
      </w:r>
      <w:r w:rsidRPr="008C487B">
        <w:rPr>
          <w:rFonts w:asciiTheme="minorEastAsia" w:eastAsiaTheme="minorEastAsia" w:hAnsiTheme="minorEastAsia" w:hint="eastAsia"/>
        </w:rPr>
        <w:t>業務の履行を一時中止させることができる。</w:t>
      </w:r>
    </w:p>
    <w:p w14:paraId="5F23974F" w14:textId="77777777" w:rsidR="008E5FC7" w:rsidRPr="008C487B" w:rsidRDefault="008E5FC7" w:rsidP="00550075">
      <w:pPr>
        <w:overflowPunct w:val="0"/>
        <w:spacing w:line="280" w:lineRule="exact"/>
        <w:textAlignment w:val="baseline"/>
        <w:rPr>
          <w:rFonts w:asciiTheme="minorEastAsia" w:eastAsiaTheme="minorEastAsia" w:hAnsiTheme="minorEastAsia" w:cs="ＭＳ 明朝"/>
          <w:kern w:val="0"/>
          <w:sz w:val="22"/>
          <w:szCs w:val="22"/>
        </w:rPr>
      </w:pPr>
    </w:p>
    <w:p w14:paraId="7370A0E4" w14:textId="77777777" w:rsidR="002C5AEA" w:rsidRPr="008C487B" w:rsidRDefault="00DF207D" w:rsidP="00550075">
      <w:pPr>
        <w:overflowPunct w:val="0"/>
        <w:spacing w:line="280" w:lineRule="exact"/>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22</w:t>
      </w:r>
      <w:r w:rsidR="002C5AEA" w:rsidRPr="008C487B">
        <w:rPr>
          <w:rFonts w:asciiTheme="minorEastAsia" w:eastAsiaTheme="minorEastAsia" w:hAnsiTheme="minorEastAsia" w:cs="ＭＳ 明朝" w:hint="eastAsia"/>
          <w:kern w:val="0"/>
          <w:sz w:val="22"/>
          <w:szCs w:val="22"/>
        </w:rPr>
        <w:t xml:space="preserve">　</w:t>
      </w:r>
      <w:r w:rsidR="0052054D" w:rsidRPr="008C487B">
        <w:rPr>
          <w:rFonts w:asciiTheme="minorEastAsia" w:eastAsiaTheme="minorEastAsia" w:hAnsiTheme="minorEastAsia" w:cs="ＭＳ 明朝" w:hint="eastAsia"/>
          <w:kern w:val="0"/>
          <w:sz w:val="22"/>
          <w:szCs w:val="22"/>
        </w:rPr>
        <w:t>追完請求権</w:t>
      </w:r>
    </w:p>
    <w:p w14:paraId="42D939F2" w14:textId="77777777" w:rsidR="002C5AEA" w:rsidRPr="008C487B" w:rsidRDefault="00FF14D1" w:rsidP="00550075">
      <w:pPr>
        <w:overflowPunct w:val="0"/>
        <w:spacing w:line="280" w:lineRule="exact"/>
        <w:ind w:left="440" w:hangingChars="200" w:hanging="44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（１）発注者は、</w:t>
      </w:r>
      <w:r w:rsidR="0052054D" w:rsidRPr="008C487B">
        <w:rPr>
          <w:rFonts w:asciiTheme="minorEastAsia" w:eastAsiaTheme="minorEastAsia" w:hAnsiTheme="minorEastAsia" w:hint="eastAsia"/>
        </w:rPr>
        <w:t>成果物の引渡し後、当該成果物が仕様書又は双方協議の内容に適合しないものであるときは</w:t>
      </w:r>
      <w:r w:rsidR="002C5AEA" w:rsidRPr="008C487B">
        <w:rPr>
          <w:rFonts w:asciiTheme="minorEastAsia" w:eastAsiaTheme="minorEastAsia" w:hAnsiTheme="minorEastAsia" w:cs="ＭＳ 明朝" w:hint="eastAsia"/>
          <w:kern w:val="0"/>
          <w:sz w:val="22"/>
          <w:szCs w:val="22"/>
        </w:rPr>
        <w:t>、</w:t>
      </w:r>
      <w:r w:rsidR="00582A63" w:rsidRPr="008C487B">
        <w:rPr>
          <w:rFonts w:asciiTheme="minorEastAsia" w:eastAsiaTheme="minorEastAsia" w:hAnsiTheme="minorEastAsia" w:cs="ＭＳ 明朝" w:hint="eastAsia"/>
          <w:kern w:val="0"/>
          <w:sz w:val="22"/>
          <w:szCs w:val="22"/>
        </w:rPr>
        <w:t>受注者</w:t>
      </w:r>
      <w:r w:rsidRPr="008C487B">
        <w:rPr>
          <w:rFonts w:asciiTheme="minorEastAsia" w:eastAsiaTheme="minorEastAsia" w:hAnsiTheme="minorEastAsia" w:cs="ＭＳ 明朝" w:hint="eastAsia"/>
          <w:kern w:val="0"/>
          <w:sz w:val="22"/>
          <w:szCs w:val="22"/>
        </w:rPr>
        <w:t>に</w:t>
      </w:r>
      <w:r w:rsidRPr="008C487B">
        <w:rPr>
          <w:rFonts w:asciiTheme="minorEastAsia" w:eastAsiaTheme="minorEastAsia" w:hAnsiTheme="minorEastAsia" w:hint="eastAsia"/>
        </w:rPr>
        <w:t>対して相当な期間を定めて</w:t>
      </w:r>
      <w:r w:rsidR="002C3C0E" w:rsidRPr="008C487B">
        <w:rPr>
          <w:rFonts w:asciiTheme="minorEastAsia" w:eastAsiaTheme="minorEastAsia" w:hAnsiTheme="minorEastAsia" w:hint="eastAsia"/>
        </w:rPr>
        <w:t>発注者の指示した方法により</w:t>
      </w:r>
      <w:r w:rsidR="002C5AEA" w:rsidRPr="008C487B">
        <w:rPr>
          <w:rFonts w:asciiTheme="minorEastAsia" w:eastAsiaTheme="minorEastAsia" w:hAnsiTheme="minorEastAsia" w:cs="ＭＳ 明朝" w:hint="eastAsia"/>
          <w:kern w:val="0"/>
          <w:sz w:val="22"/>
          <w:szCs w:val="22"/>
        </w:rPr>
        <w:t>無償で補修</w:t>
      </w:r>
      <w:r w:rsidRPr="008C487B">
        <w:rPr>
          <w:rFonts w:asciiTheme="minorEastAsia" w:eastAsiaTheme="minorEastAsia" w:hAnsiTheme="minorEastAsia" w:cs="ＭＳ 明朝" w:hint="eastAsia"/>
          <w:kern w:val="0"/>
          <w:sz w:val="22"/>
          <w:szCs w:val="22"/>
        </w:rPr>
        <w:t>、代替物の引渡</w:t>
      </w:r>
      <w:r w:rsidR="0063699D" w:rsidRPr="008C487B">
        <w:rPr>
          <w:rFonts w:asciiTheme="minorEastAsia" w:eastAsiaTheme="minorEastAsia" w:hAnsiTheme="minorEastAsia" w:cs="ＭＳ 明朝" w:hint="eastAsia"/>
          <w:kern w:val="0"/>
          <w:sz w:val="22"/>
          <w:szCs w:val="22"/>
        </w:rPr>
        <w:t>し</w:t>
      </w:r>
      <w:r w:rsidRPr="008C487B">
        <w:rPr>
          <w:rFonts w:asciiTheme="minorEastAsia" w:eastAsiaTheme="minorEastAsia" w:hAnsiTheme="minorEastAsia" w:cs="ＭＳ 明朝" w:hint="eastAsia"/>
          <w:kern w:val="0"/>
          <w:sz w:val="22"/>
          <w:szCs w:val="22"/>
        </w:rPr>
        <w:t>又は不足物の引渡しによる履行の</w:t>
      </w:r>
      <w:r w:rsidR="002C5AEA" w:rsidRPr="008C487B">
        <w:rPr>
          <w:rFonts w:asciiTheme="minorEastAsia" w:eastAsiaTheme="minorEastAsia" w:hAnsiTheme="minorEastAsia" w:cs="ＭＳ 明朝" w:hint="eastAsia"/>
          <w:kern w:val="0"/>
          <w:sz w:val="22"/>
          <w:szCs w:val="22"/>
        </w:rPr>
        <w:t>追完を</w:t>
      </w:r>
      <w:r w:rsidRPr="008C487B">
        <w:rPr>
          <w:rFonts w:asciiTheme="minorEastAsia" w:eastAsiaTheme="minorEastAsia" w:hAnsiTheme="minorEastAsia" w:cs="ＭＳ 明朝" w:hint="eastAsia"/>
          <w:kern w:val="0"/>
          <w:sz w:val="22"/>
          <w:szCs w:val="22"/>
        </w:rPr>
        <w:t>請求することができる</w:t>
      </w:r>
      <w:r w:rsidR="002C5AEA" w:rsidRPr="008C487B">
        <w:rPr>
          <w:rFonts w:asciiTheme="minorEastAsia" w:eastAsiaTheme="minorEastAsia" w:hAnsiTheme="minorEastAsia" w:cs="ＭＳ 明朝" w:hint="eastAsia"/>
          <w:kern w:val="0"/>
          <w:sz w:val="22"/>
          <w:szCs w:val="22"/>
        </w:rPr>
        <w:t>。</w:t>
      </w:r>
    </w:p>
    <w:p w14:paraId="2290E124" w14:textId="77777777" w:rsidR="0052054D" w:rsidRPr="008C487B" w:rsidRDefault="00FF14D1" w:rsidP="00550075">
      <w:pPr>
        <w:autoSpaceDE w:val="0"/>
        <w:autoSpaceDN w:val="0"/>
        <w:spacing w:line="280" w:lineRule="exact"/>
        <w:ind w:left="420" w:hangingChars="200" w:hanging="420"/>
        <w:rPr>
          <w:rFonts w:asciiTheme="minorEastAsia" w:eastAsiaTheme="minorEastAsia" w:hAnsiTheme="minorEastAsia"/>
        </w:rPr>
      </w:pPr>
      <w:r w:rsidRPr="008C487B">
        <w:rPr>
          <w:rFonts w:asciiTheme="minorEastAsia" w:eastAsiaTheme="minorEastAsia" w:hAnsiTheme="minorEastAsia" w:hint="eastAsia"/>
        </w:rPr>
        <w:t>（</w:t>
      </w:r>
      <w:r w:rsidR="0052054D" w:rsidRPr="008C487B">
        <w:rPr>
          <w:rFonts w:asciiTheme="minorEastAsia" w:eastAsiaTheme="minorEastAsia" w:hAnsiTheme="minorEastAsia" w:hint="eastAsia"/>
        </w:rPr>
        <w:t>２</w:t>
      </w:r>
      <w:r w:rsidRPr="008C487B">
        <w:rPr>
          <w:rFonts w:asciiTheme="minorEastAsia" w:eastAsiaTheme="minorEastAsia" w:hAnsiTheme="minorEastAsia" w:hint="eastAsia"/>
        </w:rPr>
        <w:t>）（１）</w:t>
      </w:r>
      <w:r w:rsidR="0052054D" w:rsidRPr="008C487B">
        <w:rPr>
          <w:rFonts w:asciiTheme="minorEastAsia" w:eastAsiaTheme="minorEastAsia" w:hAnsiTheme="minorEastAsia" w:hint="eastAsia"/>
        </w:rPr>
        <w:t>の規定により、その期間内に履行の追完がないときは、</w:t>
      </w:r>
      <w:r w:rsidRPr="008C487B">
        <w:rPr>
          <w:rFonts w:asciiTheme="minorEastAsia" w:eastAsiaTheme="minorEastAsia" w:hAnsiTheme="minorEastAsia" w:hint="eastAsia"/>
        </w:rPr>
        <w:t>発注者</w:t>
      </w:r>
      <w:r w:rsidR="0052054D" w:rsidRPr="008C487B">
        <w:rPr>
          <w:rFonts w:asciiTheme="minorEastAsia" w:eastAsiaTheme="minorEastAsia" w:hAnsiTheme="minorEastAsia" w:hint="eastAsia"/>
        </w:rPr>
        <w:t>は</w:t>
      </w:r>
      <w:r w:rsidRPr="008C487B">
        <w:rPr>
          <w:rFonts w:asciiTheme="minorEastAsia" w:eastAsiaTheme="minorEastAsia" w:hAnsiTheme="minorEastAsia" w:hint="eastAsia"/>
        </w:rPr>
        <w:t>受注者</w:t>
      </w:r>
      <w:r w:rsidR="0052054D" w:rsidRPr="008C487B">
        <w:rPr>
          <w:rFonts w:asciiTheme="minorEastAsia" w:eastAsiaTheme="minorEastAsia" w:hAnsiTheme="minorEastAsia" w:hint="eastAsia"/>
        </w:rPr>
        <w:t>に対して代金の減額を請求することができる。</w:t>
      </w:r>
    </w:p>
    <w:p w14:paraId="2B19EEF5" w14:textId="77777777" w:rsidR="002C5AEA" w:rsidRPr="008C487B" w:rsidRDefault="00FF14D1" w:rsidP="00550075">
      <w:pPr>
        <w:overflowPunct w:val="0"/>
        <w:spacing w:line="280" w:lineRule="exact"/>
        <w:ind w:left="420" w:hangingChars="200" w:hanging="420"/>
        <w:textAlignment w:val="baseline"/>
        <w:rPr>
          <w:rFonts w:asciiTheme="minorEastAsia" w:eastAsiaTheme="minorEastAsia" w:hAnsiTheme="minorEastAsia"/>
        </w:rPr>
      </w:pPr>
      <w:r w:rsidRPr="008C487B">
        <w:rPr>
          <w:rFonts w:asciiTheme="minorEastAsia" w:eastAsiaTheme="minorEastAsia" w:hAnsiTheme="minorEastAsia" w:hint="eastAsia"/>
        </w:rPr>
        <w:t>（３）（１）及び（２）</w:t>
      </w:r>
      <w:r w:rsidR="0052054D" w:rsidRPr="008C487B">
        <w:rPr>
          <w:rFonts w:asciiTheme="minorEastAsia" w:eastAsiaTheme="minorEastAsia" w:hAnsiTheme="minorEastAsia" w:hint="eastAsia"/>
        </w:rPr>
        <w:t>の規定は、</w:t>
      </w:r>
      <w:r w:rsidRPr="008C487B">
        <w:rPr>
          <w:rFonts w:asciiTheme="minorEastAsia" w:eastAsiaTheme="minorEastAsia" w:hAnsiTheme="minorEastAsia" w:hint="eastAsia"/>
        </w:rPr>
        <w:t>発注者</w:t>
      </w:r>
      <w:r w:rsidR="0052054D" w:rsidRPr="008C487B">
        <w:rPr>
          <w:rFonts w:asciiTheme="minorEastAsia" w:eastAsiaTheme="minorEastAsia" w:hAnsiTheme="minorEastAsia" w:hint="eastAsia"/>
        </w:rPr>
        <w:t>が</w:t>
      </w:r>
      <w:r w:rsidRPr="008C487B">
        <w:rPr>
          <w:rFonts w:asciiTheme="minorEastAsia" w:eastAsiaTheme="minorEastAsia" w:hAnsiTheme="minorEastAsia" w:hint="eastAsia"/>
        </w:rPr>
        <w:t>受注者</w:t>
      </w:r>
      <w:r w:rsidR="0052054D" w:rsidRPr="008C487B">
        <w:rPr>
          <w:rFonts w:asciiTheme="minorEastAsia" w:eastAsiaTheme="minorEastAsia" w:hAnsiTheme="minorEastAsia" w:hint="eastAsia"/>
        </w:rPr>
        <w:t>に対して行う損害賠償の請求及び契約の解除を妨げるものではない。</w:t>
      </w:r>
    </w:p>
    <w:p w14:paraId="1CF0EE6B" w14:textId="77777777" w:rsidR="0052054D" w:rsidRPr="008C487B" w:rsidRDefault="0052054D" w:rsidP="00550075">
      <w:pPr>
        <w:overflowPunct w:val="0"/>
        <w:spacing w:line="280" w:lineRule="exact"/>
        <w:ind w:left="220" w:hangingChars="100" w:hanging="220"/>
        <w:textAlignment w:val="baseline"/>
        <w:rPr>
          <w:rFonts w:asciiTheme="minorEastAsia" w:eastAsiaTheme="minorEastAsia" w:hAnsiTheme="minorEastAsia" w:cs="ＭＳ 明朝"/>
          <w:kern w:val="0"/>
          <w:sz w:val="22"/>
          <w:szCs w:val="22"/>
        </w:rPr>
      </w:pPr>
    </w:p>
    <w:p w14:paraId="61F7484D" w14:textId="77777777" w:rsidR="002C5AEA" w:rsidRPr="008C487B" w:rsidRDefault="00DF207D" w:rsidP="00550075">
      <w:pPr>
        <w:overflowPunct w:val="0"/>
        <w:autoSpaceDE w:val="0"/>
        <w:autoSpaceDN w:val="0"/>
        <w:spacing w:line="280" w:lineRule="exact"/>
        <w:ind w:left="240" w:hanging="24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23</w:t>
      </w:r>
      <w:r w:rsidR="002C5AEA" w:rsidRPr="008C487B">
        <w:rPr>
          <w:rFonts w:asciiTheme="minorEastAsia" w:eastAsiaTheme="minorEastAsia" w:hAnsiTheme="minorEastAsia" w:cs="ＭＳ 明朝" w:hint="eastAsia"/>
          <w:kern w:val="0"/>
          <w:sz w:val="22"/>
          <w:szCs w:val="22"/>
        </w:rPr>
        <w:t xml:space="preserve">　契約の解除</w:t>
      </w:r>
    </w:p>
    <w:p w14:paraId="669D8C1C" w14:textId="77777777" w:rsidR="007C2F09" w:rsidRPr="008C487B" w:rsidRDefault="00FF14D1" w:rsidP="00550075">
      <w:pPr>
        <w:overflowPunct w:val="0"/>
        <w:autoSpaceDE w:val="0"/>
        <w:autoSpaceDN w:val="0"/>
        <w:spacing w:line="280" w:lineRule="exact"/>
        <w:ind w:left="440" w:hangingChars="200" w:hanging="44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（１）</w:t>
      </w:r>
      <w:r w:rsidR="00DE053E" w:rsidRPr="008C487B">
        <w:rPr>
          <w:rFonts w:asciiTheme="minorEastAsia" w:eastAsiaTheme="minorEastAsia" w:hAnsiTheme="minorEastAsia" w:cs="ＭＳ 明朝" w:hint="eastAsia"/>
          <w:kern w:val="0"/>
          <w:sz w:val="22"/>
          <w:szCs w:val="22"/>
        </w:rPr>
        <w:t>発注者</w:t>
      </w:r>
      <w:r w:rsidR="002C5AEA" w:rsidRPr="008C487B">
        <w:rPr>
          <w:rFonts w:asciiTheme="minorEastAsia" w:eastAsiaTheme="minorEastAsia" w:hAnsiTheme="minorEastAsia" w:cs="ＭＳ 明朝" w:hint="eastAsia"/>
          <w:kern w:val="0"/>
          <w:sz w:val="22"/>
          <w:szCs w:val="22"/>
        </w:rPr>
        <w:t>は、</w:t>
      </w:r>
      <w:r w:rsidR="007C2F09" w:rsidRPr="008C487B">
        <w:rPr>
          <w:rFonts w:asciiTheme="minorEastAsia" w:eastAsiaTheme="minorEastAsia" w:hAnsiTheme="minorEastAsia" w:cs="ＭＳ 明朝" w:hint="eastAsia"/>
          <w:kern w:val="0"/>
          <w:sz w:val="22"/>
          <w:szCs w:val="22"/>
        </w:rPr>
        <w:t>必要があるときは</w:t>
      </w:r>
      <w:r w:rsidR="002C5AEA" w:rsidRPr="008C487B">
        <w:rPr>
          <w:rFonts w:asciiTheme="minorEastAsia" w:eastAsiaTheme="minorEastAsia" w:hAnsiTheme="minorEastAsia" w:cs="ＭＳ 明朝" w:hint="eastAsia"/>
          <w:kern w:val="0"/>
          <w:sz w:val="22"/>
          <w:szCs w:val="22"/>
        </w:rPr>
        <w:t>、この契約を解除することができる。</w:t>
      </w:r>
    </w:p>
    <w:p w14:paraId="4514FBB8" w14:textId="77777777" w:rsidR="007C2F09" w:rsidRPr="008C487B" w:rsidRDefault="007C2F09" w:rsidP="00550075">
      <w:pPr>
        <w:overflowPunct w:val="0"/>
        <w:autoSpaceDE w:val="0"/>
        <w:autoSpaceDN w:val="0"/>
        <w:spacing w:line="280" w:lineRule="exact"/>
        <w:ind w:left="440" w:hangingChars="200" w:hanging="44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（２）</w:t>
      </w:r>
      <w:r w:rsidRPr="008C487B">
        <w:rPr>
          <w:rFonts w:asciiTheme="minorEastAsia" w:eastAsiaTheme="minorEastAsia" w:hAnsiTheme="minorEastAsia" w:hint="eastAsia"/>
          <w:sz w:val="22"/>
          <w:szCs w:val="22"/>
        </w:rPr>
        <w:t>発注者は、受注者が次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1098AC0" w14:textId="77777777" w:rsidR="002C5AEA" w:rsidRPr="008C487B" w:rsidRDefault="007C2F09" w:rsidP="00550075">
      <w:pPr>
        <w:overflowPunct w:val="0"/>
        <w:autoSpaceDE w:val="0"/>
        <w:autoSpaceDN w:val="0"/>
        <w:spacing w:line="280" w:lineRule="exact"/>
        <w:ind w:leftChars="200" w:left="42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cs="ＭＳ 明朝" w:hint="eastAsia"/>
          <w:kern w:val="0"/>
          <w:sz w:val="22"/>
          <w:szCs w:val="22"/>
        </w:rPr>
        <w:t xml:space="preserve">ア　</w:t>
      </w:r>
      <w:r w:rsidR="00413552" w:rsidRPr="008C487B">
        <w:rPr>
          <w:rFonts w:asciiTheme="minorEastAsia" w:eastAsiaTheme="minorEastAsia" w:hAnsiTheme="minorEastAsia" w:cs="ＭＳ 明朝" w:hint="eastAsia"/>
          <w:kern w:val="0"/>
          <w:sz w:val="22"/>
          <w:szCs w:val="22"/>
        </w:rPr>
        <w:t>正当な</w:t>
      </w:r>
      <w:r w:rsidR="002C5AEA" w:rsidRPr="008C487B">
        <w:rPr>
          <w:rFonts w:asciiTheme="minorEastAsia" w:eastAsiaTheme="minorEastAsia" w:hAnsiTheme="minorEastAsia" w:cs="ＭＳ 明朝" w:hint="eastAsia"/>
          <w:kern w:val="0"/>
          <w:sz w:val="22"/>
          <w:szCs w:val="22"/>
        </w:rPr>
        <w:t>理由なく</w:t>
      </w:r>
      <w:r w:rsidR="00413552" w:rsidRPr="008C487B">
        <w:rPr>
          <w:rFonts w:asciiTheme="minorEastAsia" w:eastAsiaTheme="minorEastAsia" w:hAnsiTheme="minorEastAsia" w:cs="ＭＳ 明朝" w:hint="eastAsia"/>
          <w:kern w:val="0"/>
          <w:sz w:val="22"/>
          <w:szCs w:val="22"/>
        </w:rPr>
        <w:t>、</w:t>
      </w:r>
      <w:r w:rsidR="002C5AEA" w:rsidRPr="008C487B">
        <w:rPr>
          <w:rFonts w:asciiTheme="minorEastAsia" w:eastAsiaTheme="minorEastAsia" w:hAnsiTheme="minorEastAsia" w:cs="ＭＳ 明朝" w:hint="eastAsia"/>
          <w:kern w:val="0"/>
          <w:sz w:val="22"/>
          <w:szCs w:val="22"/>
        </w:rPr>
        <w:t>始期を過ぎても</w:t>
      </w:r>
      <w:r w:rsidR="00413552" w:rsidRPr="008C487B">
        <w:rPr>
          <w:rFonts w:asciiTheme="minorEastAsia" w:eastAsiaTheme="minorEastAsia" w:hAnsiTheme="minorEastAsia" w:cs="ＭＳ 明朝" w:hint="eastAsia"/>
          <w:kern w:val="0"/>
          <w:sz w:val="22"/>
          <w:szCs w:val="22"/>
        </w:rPr>
        <w:t>本業務に着手</w:t>
      </w:r>
      <w:r w:rsidR="002C5AEA" w:rsidRPr="008C487B">
        <w:rPr>
          <w:rFonts w:asciiTheme="minorEastAsia" w:eastAsiaTheme="minorEastAsia" w:hAnsiTheme="minorEastAsia" w:cs="ＭＳ 明朝" w:hint="eastAsia"/>
          <w:kern w:val="0"/>
          <w:sz w:val="22"/>
          <w:szCs w:val="22"/>
        </w:rPr>
        <w:t>しないとき</w:t>
      </w:r>
      <w:r w:rsidR="00340B89" w:rsidRPr="008C487B">
        <w:rPr>
          <w:rFonts w:asciiTheme="minorEastAsia" w:eastAsiaTheme="minorEastAsia" w:hAnsiTheme="minorEastAsia" w:cs="ＭＳ 明朝" w:hint="eastAsia"/>
          <w:kern w:val="0"/>
          <w:sz w:val="22"/>
          <w:szCs w:val="22"/>
        </w:rPr>
        <w:t>。</w:t>
      </w:r>
    </w:p>
    <w:p w14:paraId="761CB779" w14:textId="77777777" w:rsidR="002C5AEA" w:rsidRPr="008C487B" w:rsidRDefault="007C2F09" w:rsidP="00550075">
      <w:pPr>
        <w:overflowPunct w:val="0"/>
        <w:autoSpaceDE w:val="0"/>
        <w:autoSpaceDN w:val="0"/>
        <w:spacing w:line="280" w:lineRule="exact"/>
        <w:ind w:leftChars="199" w:left="638" w:hangingChars="100" w:hanging="22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 xml:space="preserve">イ　</w:t>
      </w:r>
      <w:r w:rsidR="002C5AEA" w:rsidRPr="008C487B">
        <w:rPr>
          <w:rFonts w:asciiTheme="minorEastAsia" w:eastAsiaTheme="minorEastAsia" w:hAnsiTheme="minorEastAsia" w:cs="ＭＳ 明朝" w:hint="eastAsia"/>
          <w:kern w:val="0"/>
          <w:sz w:val="22"/>
          <w:szCs w:val="22"/>
        </w:rPr>
        <w:t>本業務を遂行する見込みがないとき</w:t>
      </w:r>
      <w:r w:rsidRPr="008C487B">
        <w:rPr>
          <w:rFonts w:asciiTheme="minorEastAsia" w:eastAsiaTheme="minorEastAsia" w:hAnsiTheme="minorEastAsia" w:cs="ＭＳ 明朝" w:hint="eastAsia"/>
          <w:kern w:val="0"/>
          <w:sz w:val="22"/>
          <w:szCs w:val="22"/>
        </w:rPr>
        <w:t>又は本業務を業務期間内に履行する見込みがない</w:t>
      </w:r>
      <w:r w:rsidR="00340B89" w:rsidRPr="008C487B">
        <w:rPr>
          <w:rFonts w:asciiTheme="minorEastAsia" w:eastAsiaTheme="minorEastAsia" w:hAnsiTheme="minorEastAsia" w:cs="ＭＳ 明朝" w:hint="eastAsia"/>
          <w:kern w:val="0"/>
          <w:sz w:val="22"/>
          <w:szCs w:val="22"/>
        </w:rPr>
        <w:t xml:space="preserve">　</w:t>
      </w:r>
      <w:r w:rsidRPr="008C487B">
        <w:rPr>
          <w:rFonts w:asciiTheme="minorEastAsia" w:eastAsiaTheme="minorEastAsia" w:hAnsiTheme="minorEastAsia" w:cs="ＭＳ 明朝" w:hint="eastAsia"/>
          <w:kern w:val="0"/>
          <w:sz w:val="22"/>
          <w:szCs w:val="22"/>
        </w:rPr>
        <w:lastRenderedPageBreak/>
        <w:t>と認められるとき</w:t>
      </w:r>
      <w:r w:rsidR="002C5AEA" w:rsidRPr="008C487B">
        <w:rPr>
          <w:rFonts w:asciiTheme="minorEastAsia" w:eastAsiaTheme="minorEastAsia" w:hAnsiTheme="minorEastAsia" w:cs="ＭＳ 明朝" w:hint="eastAsia"/>
          <w:kern w:val="0"/>
          <w:sz w:val="22"/>
          <w:szCs w:val="22"/>
        </w:rPr>
        <w:t>。</w:t>
      </w:r>
    </w:p>
    <w:p w14:paraId="46B780FC" w14:textId="77777777" w:rsidR="007C2F09" w:rsidRPr="008C487B" w:rsidRDefault="007C2F09" w:rsidP="00550075">
      <w:pPr>
        <w:overflowPunct w:val="0"/>
        <w:autoSpaceDE w:val="0"/>
        <w:autoSpaceDN w:val="0"/>
        <w:spacing w:line="280" w:lineRule="exact"/>
        <w:ind w:left="440" w:hangingChars="200" w:hanging="44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cs="ＭＳ 明朝" w:hint="eastAsia"/>
          <w:kern w:val="0"/>
          <w:sz w:val="22"/>
          <w:szCs w:val="22"/>
        </w:rPr>
        <w:t xml:space="preserve">　</w:t>
      </w:r>
      <w:r w:rsidR="00340B89" w:rsidRPr="008C487B">
        <w:rPr>
          <w:rFonts w:asciiTheme="minorEastAsia" w:eastAsiaTheme="minorEastAsia" w:hAnsiTheme="minorEastAsia" w:cs="ＭＳ 明朝" w:hint="eastAsia"/>
          <w:kern w:val="0"/>
          <w:sz w:val="22"/>
          <w:szCs w:val="22"/>
        </w:rPr>
        <w:t xml:space="preserve">　</w:t>
      </w:r>
      <w:r w:rsidR="00DF207D" w:rsidRPr="008C487B">
        <w:rPr>
          <w:rFonts w:asciiTheme="minorEastAsia" w:eastAsiaTheme="minorEastAsia" w:hAnsiTheme="minorEastAsia" w:cs="ＭＳ 明朝" w:hint="eastAsia"/>
          <w:kern w:val="0"/>
          <w:sz w:val="22"/>
          <w:szCs w:val="22"/>
        </w:rPr>
        <w:t>ウ　２２</w:t>
      </w:r>
      <w:r w:rsidRPr="008C487B">
        <w:rPr>
          <w:rFonts w:asciiTheme="minorEastAsia" w:eastAsiaTheme="minorEastAsia" w:hAnsiTheme="minorEastAsia" w:cs="ＭＳ 明朝" w:hint="eastAsia"/>
          <w:kern w:val="0"/>
          <w:sz w:val="22"/>
          <w:szCs w:val="22"/>
        </w:rPr>
        <w:t>（１）の履行の追完がなされないとき。</w:t>
      </w:r>
    </w:p>
    <w:p w14:paraId="08DC3046" w14:textId="77777777" w:rsidR="002C5AEA" w:rsidRPr="008C487B" w:rsidRDefault="007C2F09" w:rsidP="00550075">
      <w:pPr>
        <w:overflowPunct w:val="0"/>
        <w:autoSpaceDE w:val="0"/>
        <w:autoSpaceDN w:val="0"/>
        <w:spacing w:line="280" w:lineRule="exact"/>
        <w:ind w:leftChars="200" w:left="42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cs="ＭＳ 明朝" w:hint="eastAsia"/>
          <w:kern w:val="0"/>
          <w:sz w:val="22"/>
          <w:szCs w:val="22"/>
        </w:rPr>
        <w:t xml:space="preserve">エ　</w:t>
      </w:r>
      <w:r w:rsidR="002C5AEA" w:rsidRPr="008C487B">
        <w:rPr>
          <w:rFonts w:asciiTheme="minorEastAsia" w:eastAsiaTheme="minorEastAsia" w:hAnsiTheme="minorEastAsia" w:cs="ＭＳ 明朝" w:hint="eastAsia"/>
          <w:kern w:val="0"/>
          <w:sz w:val="22"/>
          <w:szCs w:val="22"/>
        </w:rPr>
        <w:t>この契約に違反し</w:t>
      </w:r>
      <w:r w:rsidRPr="008C487B">
        <w:rPr>
          <w:rFonts w:asciiTheme="minorEastAsia" w:eastAsiaTheme="minorEastAsia" w:hAnsiTheme="minorEastAsia" w:cs="ＭＳ 明朝" w:hint="eastAsia"/>
          <w:kern w:val="0"/>
          <w:sz w:val="22"/>
          <w:szCs w:val="22"/>
        </w:rPr>
        <w:t>た</w:t>
      </w:r>
      <w:r w:rsidR="00340B89" w:rsidRPr="008C487B">
        <w:rPr>
          <w:rFonts w:asciiTheme="minorEastAsia" w:eastAsiaTheme="minorEastAsia" w:hAnsiTheme="minorEastAsia" w:cs="ＭＳ 明朝" w:hint="eastAsia"/>
          <w:kern w:val="0"/>
          <w:sz w:val="22"/>
          <w:szCs w:val="22"/>
        </w:rPr>
        <w:t>と</w:t>
      </w:r>
      <w:r w:rsidR="002C5AEA" w:rsidRPr="008C487B">
        <w:rPr>
          <w:rFonts w:asciiTheme="minorEastAsia" w:eastAsiaTheme="minorEastAsia" w:hAnsiTheme="minorEastAsia" w:cs="ＭＳ 明朝" w:hint="eastAsia"/>
          <w:kern w:val="0"/>
          <w:sz w:val="22"/>
          <w:szCs w:val="22"/>
        </w:rPr>
        <w:t>き。</w:t>
      </w:r>
    </w:p>
    <w:p w14:paraId="0234900D" w14:textId="77777777" w:rsidR="007C2F09" w:rsidRPr="008C487B" w:rsidRDefault="007C2F09" w:rsidP="00550075">
      <w:pPr>
        <w:overflowPunct w:val="0"/>
        <w:autoSpaceDE w:val="0"/>
        <w:autoSpaceDN w:val="0"/>
        <w:spacing w:line="280" w:lineRule="exact"/>
        <w:ind w:left="440" w:hangingChars="200" w:hanging="440"/>
        <w:textAlignment w:val="baseline"/>
        <w:rPr>
          <w:rFonts w:asciiTheme="minorEastAsia" w:eastAsiaTheme="minorEastAsia" w:hAnsiTheme="minorEastAsia"/>
          <w:sz w:val="22"/>
          <w:szCs w:val="22"/>
        </w:rPr>
      </w:pPr>
      <w:r w:rsidRPr="008C487B">
        <w:rPr>
          <w:rFonts w:asciiTheme="minorEastAsia" w:eastAsiaTheme="minorEastAsia" w:hAnsiTheme="minorEastAsia" w:cs="ＭＳ 明朝" w:hint="eastAsia"/>
          <w:kern w:val="0"/>
          <w:sz w:val="22"/>
          <w:szCs w:val="22"/>
        </w:rPr>
        <w:t>（３）</w:t>
      </w:r>
      <w:r w:rsidRPr="008C487B">
        <w:rPr>
          <w:rFonts w:asciiTheme="minorEastAsia" w:eastAsiaTheme="minorEastAsia" w:hAnsiTheme="minorEastAsia" w:hint="eastAsia"/>
          <w:sz w:val="22"/>
          <w:szCs w:val="22"/>
        </w:rPr>
        <w:t>発注者は、受注者が次のいずれかに該当するときは</w:t>
      </w:r>
      <w:r w:rsidR="00B1493C" w:rsidRPr="008C487B">
        <w:rPr>
          <w:rFonts w:asciiTheme="minorEastAsia" w:eastAsiaTheme="minorEastAsia" w:hAnsiTheme="minorEastAsia" w:hint="eastAsia"/>
          <w:sz w:val="22"/>
          <w:szCs w:val="22"/>
        </w:rPr>
        <w:t>、直ちに</w:t>
      </w:r>
      <w:r w:rsidRPr="008C487B">
        <w:rPr>
          <w:rFonts w:asciiTheme="minorEastAsia" w:eastAsiaTheme="minorEastAsia" w:hAnsiTheme="minorEastAsia" w:hint="eastAsia"/>
          <w:sz w:val="22"/>
          <w:szCs w:val="22"/>
        </w:rPr>
        <w:t>この契約を解除することができる。</w:t>
      </w:r>
    </w:p>
    <w:p w14:paraId="3586F30D" w14:textId="77777777" w:rsidR="00B1493C" w:rsidRPr="008C487B" w:rsidRDefault="00B1493C" w:rsidP="00550075">
      <w:pPr>
        <w:autoSpaceDE w:val="0"/>
        <w:autoSpaceDN w:val="0"/>
        <w:spacing w:line="280" w:lineRule="exact"/>
        <w:ind w:left="220" w:hangingChars="100" w:hanging="220"/>
        <w:rPr>
          <w:rFonts w:asciiTheme="minorEastAsia" w:eastAsiaTheme="minorEastAsia" w:hAnsiTheme="minorEastAsia"/>
          <w:sz w:val="22"/>
          <w:szCs w:val="22"/>
        </w:rPr>
      </w:pPr>
      <w:r w:rsidRPr="008C487B">
        <w:rPr>
          <w:rFonts w:asciiTheme="minorEastAsia" w:eastAsiaTheme="minorEastAsia" w:hAnsiTheme="minorEastAsia" w:cs="ＭＳ 明朝" w:hint="eastAsia"/>
          <w:kern w:val="0"/>
          <w:sz w:val="22"/>
          <w:szCs w:val="22"/>
        </w:rPr>
        <w:t xml:space="preserve">　　ア　本</w:t>
      </w:r>
      <w:r w:rsidRPr="008C487B">
        <w:rPr>
          <w:rFonts w:asciiTheme="minorEastAsia" w:eastAsiaTheme="minorEastAsia" w:hAnsiTheme="minorEastAsia" w:hint="eastAsia"/>
          <w:sz w:val="22"/>
          <w:szCs w:val="22"/>
        </w:rPr>
        <w:t>業務の履行不能が明らかであるとき。</w:t>
      </w:r>
    </w:p>
    <w:p w14:paraId="152719A3" w14:textId="77777777" w:rsidR="00B1493C" w:rsidRPr="008C487B" w:rsidRDefault="00B1493C" w:rsidP="00550075">
      <w:pPr>
        <w:autoSpaceDE w:val="0"/>
        <w:autoSpaceDN w:val="0"/>
        <w:spacing w:line="280" w:lineRule="exact"/>
        <w:ind w:leftChars="100" w:left="210" w:firstLineChars="100" w:firstLine="220"/>
        <w:rPr>
          <w:rFonts w:asciiTheme="minorEastAsia" w:eastAsiaTheme="minorEastAsia" w:hAnsiTheme="minorEastAsia"/>
          <w:sz w:val="22"/>
          <w:szCs w:val="22"/>
        </w:rPr>
      </w:pPr>
      <w:r w:rsidRPr="008C487B">
        <w:rPr>
          <w:rFonts w:asciiTheme="minorEastAsia" w:eastAsiaTheme="minorEastAsia" w:hAnsiTheme="minorEastAsia" w:hint="eastAsia"/>
          <w:sz w:val="22"/>
          <w:szCs w:val="22"/>
        </w:rPr>
        <w:t>イ　本業務の履行を拒絶する意思を明確に表示したとき。</w:t>
      </w:r>
    </w:p>
    <w:p w14:paraId="180F3984" w14:textId="77777777" w:rsidR="00B1493C" w:rsidRPr="008C487B" w:rsidRDefault="00B1493C" w:rsidP="00550075">
      <w:pPr>
        <w:autoSpaceDE w:val="0"/>
        <w:autoSpaceDN w:val="0"/>
        <w:spacing w:line="280" w:lineRule="exact"/>
        <w:ind w:leftChars="200" w:left="640" w:hangingChars="100" w:hanging="220"/>
        <w:rPr>
          <w:rFonts w:asciiTheme="minorEastAsia" w:eastAsiaTheme="minorEastAsia" w:hAnsiTheme="minorEastAsia"/>
          <w:sz w:val="22"/>
          <w:szCs w:val="22"/>
        </w:rPr>
      </w:pPr>
      <w:r w:rsidRPr="008C487B">
        <w:rPr>
          <w:rFonts w:asciiTheme="minorEastAsia" w:eastAsiaTheme="minorEastAsia" w:hAnsiTheme="minorEastAsia" w:hint="eastAsia"/>
          <w:sz w:val="22"/>
          <w:szCs w:val="22"/>
        </w:rPr>
        <w:t>ウ　本業務の一部の履行が不能である場合又は本業務の一部の履行を拒絶する意思を明確に表示した場合において、残存する部分のみでは契約をした目的を達することができないとき。</w:t>
      </w:r>
    </w:p>
    <w:p w14:paraId="1B1E3261" w14:textId="77777777" w:rsidR="00B1493C" w:rsidRPr="008C487B" w:rsidRDefault="00291978" w:rsidP="00550075">
      <w:pPr>
        <w:overflowPunct w:val="0"/>
        <w:autoSpaceDE w:val="0"/>
        <w:autoSpaceDN w:val="0"/>
        <w:spacing w:line="280" w:lineRule="exact"/>
        <w:ind w:leftChars="200" w:left="640" w:hangingChars="100" w:hanging="220"/>
        <w:textAlignment w:val="baseline"/>
        <w:rPr>
          <w:rFonts w:asciiTheme="minorEastAsia" w:eastAsiaTheme="minorEastAsia" w:hAnsiTheme="minorEastAsia"/>
          <w:b/>
          <w:spacing w:val="10"/>
          <w:kern w:val="0"/>
          <w:sz w:val="22"/>
          <w:szCs w:val="22"/>
        </w:rPr>
      </w:pPr>
      <w:r w:rsidRPr="008C487B">
        <w:rPr>
          <w:rFonts w:asciiTheme="minorEastAsia" w:eastAsiaTheme="minorEastAsia" w:hAnsiTheme="minorEastAsia" w:hint="eastAsia"/>
          <w:sz w:val="22"/>
          <w:szCs w:val="22"/>
        </w:rPr>
        <w:t>エ</w:t>
      </w:r>
      <w:r w:rsidR="00B1493C" w:rsidRPr="008C487B">
        <w:rPr>
          <w:rFonts w:asciiTheme="minorEastAsia" w:eastAsiaTheme="minorEastAsia" w:hAnsiTheme="minorEastAsia" w:hint="eastAsia"/>
          <w:sz w:val="22"/>
          <w:szCs w:val="22"/>
        </w:rPr>
        <w:t xml:space="preserve">　このほか、受注者がその債務の履行をせず、発注者が（２）の催告をしても契約をした目的を達するのに足りる履行がされる見込みがないことが明らかであるとき。</w:t>
      </w:r>
    </w:p>
    <w:p w14:paraId="707F7A45" w14:textId="77777777" w:rsidR="002C5AEA" w:rsidRPr="008C487B" w:rsidRDefault="00291978" w:rsidP="00550075">
      <w:pPr>
        <w:overflowPunct w:val="0"/>
        <w:autoSpaceDE w:val="0"/>
        <w:autoSpaceDN w:val="0"/>
        <w:spacing w:line="280" w:lineRule="exact"/>
        <w:ind w:leftChars="200" w:left="640" w:hangingChars="100" w:hanging="22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cs="ＭＳ 明朝" w:hint="eastAsia"/>
          <w:kern w:val="0"/>
          <w:sz w:val="22"/>
          <w:szCs w:val="22"/>
        </w:rPr>
        <w:t>オ</w:t>
      </w:r>
      <w:r w:rsidR="00B1493C" w:rsidRPr="008C487B">
        <w:rPr>
          <w:rFonts w:asciiTheme="minorEastAsia" w:eastAsiaTheme="minorEastAsia" w:hAnsiTheme="minorEastAsia" w:cs="ＭＳ 明朝" w:hint="eastAsia"/>
          <w:kern w:val="0"/>
          <w:sz w:val="22"/>
          <w:szCs w:val="22"/>
        </w:rPr>
        <w:t xml:space="preserve">　</w:t>
      </w:r>
      <w:r w:rsidR="00582A63" w:rsidRPr="008C487B">
        <w:rPr>
          <w:rFonts w:asciiTheme="minorEastAsia" w:eastAsiaTheme="minorEastAsia" w:hAnsiTheme="minorEastAsia" w:cs="ＭＳ 明朝" w:hint="eastAsia"/>
          <w:kern w:val="0"/>
          <w:sz w:val="22"/>
          <w:szCs w:val="22"/>
        </w:rPr>
        <w:t>受注者</w:t>
      </w:r>
      <w:r w:rsidR="002C5AEA" w:rsidRPr="008C487B">
        <w:rPr>
          <w:rFonts w:asciiTheme="minorEastAsia" w:eastAsiaTheme="minorEastAsia" w:hAnsiTheme="minorEastAsia" w:cs="ＭＳ 明朝" w:hint="eastAsia"/>
          <w:kern w:val="0"/>
          <w:sz w:val="22"/>
          <w:szCs w:val="22"/>
        </w:rPr>
        <w:t>又はその代理人若しくは使用人がこの契約に関して、私的独占の禁止及び公正取引の確保に関する法律（昭和２２年法律第５４号）第３条に違反する行為又は刑法（明治４０年法律第４５号）第９６条の６若しくは同法第１９８条に規定する行為をしたと認め</w:t>
      </w:r>
      <w:r w:rsidR="00413552" w:rsidRPr="008C487B">
        <w:rPr>
          <w:rFonts w:asciiTheme="minorEastAsia" w:eastAsiaTheme="minorEastAsia" w:hAnsiTheme="minorEastAsia" w:cs="ＭＳ 明朝" w:hint="eastAsia"/>
          <w:kern w:val="0"/>
          <w:sz w:val="22"/>
          <w:szCs w:val="22"/>
        </w:rPr>
        <w:t>られる</w:t>
      </w:r>
      <w:r w:rsidR="002C5AEA" w:rsidRPr="008C487B">
        <w:rPr>
          <w:rFonts w:asciiTheme="minorEastAsia" w:eastAsiaTheme="minorEastAsia" w:hAnsiTheme="minorEastAsia" w:cs="ＭＳ 明朝" w:hint="eastAsia"/>
          <w:kern w:val="0"/>
          <w:sz w:val="22"/>
          <w:szCs w:val="22"/>
        </w:rPr>
        <w:t>とき。</w:t>
      </w:r>
    </w:p>
    <w:p w14:paraId="65828A65" w14:textId="77777777" w:rsidR="00B1493C" w:rsidRPr="008C487B" w:rsidRDefault="00291978" w:rsidP="00550075">
      <w:pPr>
        <w:overflowPunct w:val="0"/>
        <w:autoSpaceDE w:val="0"/>
        <w:autoSpaceDN w:val="0"/>
        <w:spacing w:line="280" w:lineRule="exact"/>
        <w:ind w:leftChars="176" w:left="610" w:hangingChars="100" w:hanging="24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hint="eastAsia"/>
          <w:spacing w:val="10"/>
          <w:kern w:val="0"/>
          <w:sz w:val="22"/>
          <w:szCs w:val="22"/>
        </w:rPr>
        <w:t>カ</w:t>
      </w:r>
      <w:r w:rsidR="00B1493C" w:rsidRPr="008C487B">
        <w:rPr>
          <w:rFonts w:asciiTheme="minorEastAsia" w:eastAsiaTheme="minorEastAsia" w:hAnsiTheme="minorEastAsia" w:hint="eastAsia"/>
          <w:spacing w:val="10"/>
          <w:kern w:val="0"/>
          <w:sz w:val="22"/>
          <w:szCs w:val="22"/>
        </w:rPr>
        <w:t xml:space="preserve">　暴力団員による不当な行為の防止等に関する法律（平成３年法律第７７号）第２条第２号に規定する暴力団（以下「暴力団」という。）又は暴力団の構成員（以下「暴力団員」という。）であると認められるとき。</w:t>
      </w:r>
    </w:p>
    <w:p w14:paraId="5C044318" w14:textId="77777777" w:rsidR="00B1493C" w:rsidRPr="008C487B" w:rsidRDefault="00291978" w:rsidP="00550075">
      <w:pPr>
        <w:overflowPunct w:val="0"/>
        <w:autoSpaceDE w:val="0"/>
        <w:autoSpaceDN w:val="0"/>
        <w:spacing w:line="280" w:lineRule="exact"/>
        <w:ind w:leftChars="177" w:left="612" w:hangingChars="100" w:hanging="24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hint="eastAsia"/>
          <w:spacing w:val="10"/>
          <w:kern w:val="0"/>
          <w:sz w:val="22"/>
          <w:szCs w:val="22"/>
        </w:rPr>
        <w:t>キ</w:t>
      </w:r>
      <w:r w:rsidR="00B1493C" w:rsidRPr="008C487B">
        <w:rPr>
          <w:rFonts w:asciiTheme="minorEastAsia" w:eastAsiaTheme="minorEastAsia" w:hAnsiTheme="minorEastAsia" w:hint="eastAsia"/>
          <w:spacing w:val="10"/>
          <w:kern w:val="0"/>
          <w:sz w:val="22"/>
          <w:szCs w:val="22"/>
        </w:rPr>
        <w:t xml:space="preserve">　次に掲げる行為の相手方が暴力団又は暴力団員であることを知りながら当該行為を行ったと認められるとき。</w:t>
      </w:r>
    </w:p>
    <w:p w14:paraId="2A8ED9F8" w14:textId="77777777" w:rsidR="00B1493C" w:rsidRPr="008C487B" w:rsidRDefault="00B1493C" w:rsidP="00550075">
      <w:pPr>
        <w:overflowPunct w:val="0"/>
        <w:autoSpaceDE w:val="0"/>
        <w:autoSpaceDN w:val="0"/>
        <w:spacing w:line="280" w:lineRule="exact"/>
        <w:ind w:leftChars="224" w:left="950" w:hangingChars="200" w:hanging="48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hint="eastAsia"/>
          <w:spacing w:val="10"/>
          <w:kern w:val="0"/>
          <w:sz w:val="22"/>
          <w:szCs w:val="22"/>
        </w:rPr>
        <w:t>（ア）暴力団員を役員等（受注者が法人の場合にあってはその役員及び経営に事実上参加している者を、受注者が任意の団体にあってはその代表者及び経営に事実上参加している者をいい、非常勤を含む。以下同じ。）とすることその他暴力団又は暴力団員を経営に関与させること。</w:t>
      </w:r>
    </w:p>
    <w:p w14:paraId="454CC84C" w14:textId="77777777" w:rsidR="00B1493C" w:rsidRPr="008C487B" w:rsidRDefault="00D91048" w:rsidP="00550075">
      <w:pPr>
        <w:overflowPunct w:val="0"/>
        <w:autoSpaceDE w:val="0"/>
        <w:autoSpaceDN w:val="0"/>
        <w:spacing w:line="280" w:lineRule="exact"/>
        <w:ind w:firstLineChars="200" w:firstLine="48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イ</w:t>
      </w: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暴力団員を雇用すること。</w:t>
      </w:r>
    </w:p>
    <w:p w14:paraId="2DACF735" w14:textId="77777777" w:rsidR="00B1493C" w:rsidRPr="008C487B" w:rsidRDefault="00D91048" w:rsidP="00550075">
      <w:pPr>
        <w:overflowPunct w:val="0"/>
        <w:autoSpaceDE w:val="0"/>
        <w:autoSpaceDN w:val="0"/>
        <w:spacing w:line="280" w:lineRule="exact"/>
        <w:ind w:firstLineChars="200" w:firstLine="48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ウ</w:t>
      </w: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暴力団又は暴力団員を代理、あっせん、仲介、交渉等のために使用すること。</w:t>
      </w:r>
    </w:p>
    <w:p w14:paraId="5F947FCC" w14:textId="77777777" w:rsidR="00B1493C" w:rsidRPr="008C487B" w:rsidRDefault="00D91048" w:rsidP="00550075">
      <w:pPr>
        <w:overflowPunct w:val="0"/>
        <w:autoSpaceDE w:val="0"/>
        <w:autoSpaceDN w:val="0"/>
        <w:spacing w:line="280" w:lineRule="exact"/>
        <w:ind w:leftChars="215" w:left="931" w:hangingChars="200" w:hanging="48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エ</w:t>
      </w: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いかなる名義をもってするかを問わず、暴力団又は暴力団員に対して、金銭、物品その他財産上の利益を与えること。</w:t>
      </w:r>
    </w:p>
    <w:p w14:paraId="5EF7A341" w14:textId="77777777" w:rsidR="00B1493C" w:rsidRPr="008C487B" w:rsidRDefault="00D91048" w:rsidP="00550075">
      <w:pPr>
        <w:overflowPunct w:val="0"/>
        <w:autoSpaceDE w:val="0"/>
        <w:autoSpaceDN w:val="0"/>
        <w:spacing w:line="280" w:lineRule="exact"/>
        <w:ind w:firstLineChars="200" w:firstLine="48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オ</w:t>
      </w: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暴力団又は暴力団員を問題の解決等のために利用すること。</w:t>
      </w:r>
    </w:p>
    <w:p w14:paraId="5D3ECEE7" w14:textId="77777777" w:rsidR="00B1493C" w:rsidRPr="008C487B" w:rsidRDefault="00D91048" w:rsidP="00550075">
      <w:pPr>
        <w:overflowPunct w:val="0"/>
        <w:autoSpaceDE w:val="0"/>
        <w:autoSpaceDN w:val="0"/>
        <w:spacing w:line="280" w:lineRule="exact"/>
        <w:ind w:firstLineChars="200" w:firstLine="48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カ</w:t>
      </w: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役員等が暴力団又は暴力団員と密接な交際をすること。</w:t>
      </w:r>
    </w:p>
    <w:p w14:paraId="4D944909" w14:textId="77777777" w:rsidR="00B1493C" w:rsidRPr="008C487B" w:rsidRDefault="00D91048" w:rsidP="00550075">
      <w:pPr>
        <w:overflowPunct w:val="0"/>
        <w:autoSpaceDE w:val="0"/>
        <w:autoSpaceDN w:val="0"/>
        <w:spacing w:line="280" w:lineRule="exact"/>
        <w:ind w:leftChars="215" w:left="931" w:hangingChars="200" w:hanging="480"/>
        <w:textAlignment w:val="baseline"/>
        <w:rPr>
          <w:rFonts w:asciiTheme="minorEastAsia" w:eastAsiaTheme="minorEastAsia" w:hAnsiTheme="minorEastAsia" w:cs="ＭＳ 明朝"/>
          <w:kern w:val="0"/>
          <w:sz w:val="22"/>
          <w:szCs w:val="22"/>
        </w:rPr>
      </w:pP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hint="eastAsia"/>
          <w:spacing w:val="10"/>
          <w:kern w:val="0"/>
          <w:sz w:val="22"/>
          <w:szCs w:val="22"/>
        </w:rPr>
        <w:t>キ</w:t>
      </w:r>
      <w:r w:rsidRPr="008C487B">
        <w:rPr>
          <w:rFonts w:asciiTheme="minorEastAsia" w:eastAsiaTheme="minorEastAsia" w:hAnsiTheme="minorEastAsia" w:hint="eastAsia"/>
          <w:spacing w:val="10"/>
          <w:kern w:val="0"/>
          <w:sz w:val="22"/>
          <w:szCs w:val="22"/>
        </w:rPr>
        <w:t>）</w:t>
      </w:r>
      <w:r w:rsidR="00B1493C" w:rsidRPr="008C487B">
        <w:rPr>
          <w:rFonts w:asciiTheme="minorEastAsia" w:eastAsiaTheme="minorEastAsia" w:hAnsiTheme="minorEastAsia" w:cs="ＭＳ 明朝" w:hint="eastAsia"/>
          <w:kern w:val="0"/>
          <w:sz w:val="22"/>
          <w:szCs w:val="22"/>
        </w:rPr>
        <w:t>暴力団若しくは暴力団員であること又は</w:t>
      </w:r>
      <w:r w:rsidR="00A76233" w:rsidRPr="008C487B">
        <w:rPr>
          <w:rFonts w:asciiTheme="minorEastAsia" w:eastAsiaTheme="minorEastAsia" w:hAnsiTheme="minorEastAsia" w:cs="ＭＳ 明朝" w:hint="eastAsia"/>
          <w:kern w:val="0"/>
          <w:sz w:val="22"/>
          <w:szCs w:val="22"/>
        </w:rPr>
        <w:t>（</w:t>
      </w:r>
      <w:r w:rsidR="00B1493C" w:rsidRPr="008C487B">
        <w:rPr>
          <w:rFonts w:asciiTheme="minorEastAsia" w:eastAsiaTheme="minorEastAsia" w:hAnsiTheme="minorEastAsia" w:cs="ＭＳ 明朝" w:hint="eastAsia"/>
          <w:kern w:val="0"/>
          <w:sz w:val="22"/>
          <w:szCs w:val="22"/>
        </w:rPr>
        <w:t>ア</w:t>
      </w:r>
      <w:r w:rsidR="00A76233" w:rsidRPr="008C487B">
        <w:rPr>
          <w:rFonts w:asciiTheme="minorEastAsia" w:eastAsiaTheme="minorEastAsia" w:hAnsiTheme="minorEastAsia" w:cs="ＭＳ 明朝" w:hint="eastAsia"/>
          <w:kern w:val="0"/>
          <w:sz w:val="22"/>
          <w:szCs w:val="22"/>
        </w:rPr>
        <w:t>）</w:t>
      </w:r>
      <w:r w:rsidR="00B1493C" w:rsidRPr="008C487B">
        <w:rPr>
          <w:rFonts w:asciiTheme="minorEastAsia" w:eastAsiaTheme="minorEastAsia" w:hAnsiTheme="minorEastAsia" w:cs="ＭＳ 明朝" w:hint="eastAsia"/>
          <w:kern w:val="0"/>
          <w:sz w:val="22"/>
          <w:szCs w:val="22"/>
        </w:rPr>
        <w:t>から</w:t>
      </w:r>
      <w:r w:rsidR="00A76233" w:rsidRPr="008C487B">
        <w:rPr>
          <w:rFonts w:asciiTheme="minorEastAsia" w:eastAsiaTheme="minorEastAsia" w:hAnsiTheme="minorEastAsia" w:cs="ＭＳ 明朝" w:hint="eastAsia"/>
          <w:kern w:val="0"/>
          <w:sz w:val="22"/>
          <w:szCs w:val="22"/>
        </w:rPr>
        <w:t>（</w:t>
      </w:r>
      <w:r w:rsidR="00B1493C" w:rsidRPr="008C487B">
        <w:rPr>
          <w:rFonts w:asciiTheme="minorEastAsia" w:eastAsiaTheme="minorEastAsia" w:hAnsiTheme="minorEastAsia" w:cs="ＭＳ 明朝" w:hint="eastAsia"/>
          <w:kern w:val="0"/>
          <w:sz w:val="22"/>
          <w:szCs w:val="22"/>
        </w:rPr>
        <w:t>カ</w:t>
      </w:r>
      <w:r w:rsidR="00A76233" w:rsidRPr="008C487B">
        <w:rPr>
          <w:rFonts w:asciiTheme="minorEastAsia" w:eastAsiaTheme="minorEastAsia" w:hAnsiTheme="minorEastAsia" w:cs="ＭＳ 明朝" w:hint="eastAsia"/>
          <w:kern w:val="0"/>
          <w:sz w:val="22"/>
          <w:szCs w:val="22"/>
        </w:rPr>
        <w:t>）</w:t>
      </w:r>
      <w:r w:rsidR="00B1493C" w:rsidRPr="008C487B">
        <w:rPr>
          <w:rFonts w:asciiTheme="minorEastAsia" w:eastAsiaTheme="minorEastAsia" w:hAnsiTheme="minorEastAsia" w:cs="ＭＳ 明朝" w:hint="eastAsia"/>
          <w:kern w:val="0"/>
          <w:sz w:val="22"/>
          <w:szCs w:val="22"/>
        </w:rPr>
        <w:t>までに掲げる行為を行うものであると知りながら、その者に物品の製造、仕入れ、納入その他業務を下請等させること。</w:t>
      </w:r>
    </w:p>
    <w:p w14:paraId="4CC2C54C" w14:textId="7716E079" w:rsidR="002C5AEA" w:rsidRPr="008C487B" w:rsidRDefault="00EA7655" w:rsidP="00550075">
      <w:pPr>
        <w:overflowPunct w:val="0"/>
        <w:autoSpaceDE w:val="0"/>
        <w:autoSpaceDN w:val="0"/>
        <w:spacing w:line="280" w:lineRule="exact"/>
        <w:ind w:left="440" w:hangingChars="200" w:hanging="44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cs="ＭＳ 明朝" w:hint="eastAsia"/>
          <w:kern w:val="0"/>
          <w:sz w:val="22"/>
          <w:szCs w:val="22"/>
        </w:rPr>
        <w:t>（</w:t>
      </w:r>
      <w:r w:rsidR="00D91048" w:rsidRPr="008C487B">
        <w:rPr>
          <w:rFonts w:asciiTheme="minorEastAsia" w:eastAsiaTheme="minorEastAsia" w:hAnsiTheme="minorEastAsia" w:cs="ＭＳ 明朝" w:hint="eastAsia"/>
          <w:kern w:val="0"/>
          <w:sz w:val="22"/>
          <w:szCs w:val="22"/>
        </w:rPr>
        <w:t>４</w:t>
      </w:r>
      <w:r w:rsidRPr="008C487B">
        <w:rPr>
          <w:rFonts w:asciiTheme="minorEastAsia" w:eastAsiaTheme="minorEastAsia" w:hAnsiTheme="minorEastAsia" w:cs="ＭＳ 明朝" w:hint="eastAsia"/>
          <w:kern w:val="0"/>
          <w:sz w:val="22"/>
          <w:szCs w:val="22"/>
        </w:rPr>
        <w:t>）</w:t>
      </w:r>
      <w:r w:rsidR="00413552" w:rsidRPr="008C487B">
        <w:rPr>
          <w:rFonts w:asciiTheme="minorEastAsia" w:eastAsiaTheme="minorEastAsia" w:hAnsiTheme="minorEastAsia" w:cs="ＭＳ 明朝" w:hint="eastAsia"/>
          <w:kern w:val="0"/>
          <w:sz w:val="22"/>
          <w:szCs w:val="22"/>
        </w:rPr>
        <w:t>発注者が</w:t>
      </w:r>
      <w:r w:rsidRPr="008C487B">
        <w:rPr>
          <w:rFonts w:asciiTheme="minorEastAsia" w:eastAsiaTheme="minorEastAsia" w:hAnsiTheme="minorEastAsia" w:cs="ＭＳ 明朝" w:hint="eastAsia"/>
          <w:kern w:val="0"/>
          <w:sz w:val="22"/>
          <w:szCs w:val="22"/>
        </w:rPr>
        <w:t>（</w:t>
      </w:r>
      <w:r w:rsidR="00D91048" w:rsidRPr="008C487B">
        <w:rPr>
          <w:rFonts w:asciiTheme="minorEastAsia" w:eastAsiaTheme="minorEastAsia" w:hAnsiTheme="minorEastAsia" w:cs="ＭＳ 明朝" w:hint="eastAsia"/>
          <w:kern w:val="0"/>
          <w:sz w:val="22"/>
          <w:szCs w:val="22"/>
        </w:rPr>
        <w:t>２</w:t>
      </w:r>
      <w:r w:rsidRPr="008C487B">
        <w:rPr>
          <w:rFonts w:asciiTheme="minorEastAsia" w:eastAsiaTheme="minorEastAsia" w:hAnsiTheme="minorEastAsia" w:cs="ＭＳ 明朝" w:hint="eastAsia"/>
          <w:kern w:val="0"/>
          <w:sz w:val="22"/>
          <w:szCs w:val="22"/>
        </w:rPr>
        <w:t>）</w:t>
      </w:r>
      <w:r w:rsidR="0063699D" w:rsidRPr="008C487B">
        <w:rPr>
          <w:rFonts w:asciiTheme="minorEastAsia" w:eastAsiaTheme="minorEastAsia" w:hAnsiTheme="minorEastAsia" w:cs="ＭＳ 明朝" w:hint="eastAsia"/>
          <w:kern w:val="0"/>
          <w:sz w:val="22"/>
          <w:szCs w:val="22"/>
        </w:rPr>
        <w:t>及び</w:t>
      </w:r>
      <w:r w:rsidRPr="008C487B">
        <w:rPr>
          <w:rFonts w:asciiTheme="minorEastAsia" w:eastAsiaTheme="minorEastAsia" w:hAnsiTheme="minorEastAsia" w:cs="ＭＳ 明朝" w:hint="eastAsia"/>
          <w:kern w:val="0"/>
          <w:sz w:val="22"/>
          <w:szCs w:val="22"/>
        </w:rPr>
        <w:t>（</w:t>
      </w:r>
      <w:r w:rsidR="00D91048" w:rsidRPr="008C487B">
        <w:rPr>
          <w:rFonts w:asciiTheme="minorEastAsia" w:eastAsiaTheme="minorEastAsia" w:hAnsiTheme="minorEastAsia" w:cs="ＭＳ 明朝" w:hint="eastAsia"/>
          <w:kern w:val="0"/>
          <w:sz w:val="22"/>
          <w:szCs w:val="22"/>
        </w:rPr>
        <w:t>３</w:t>
      </w:r>
      <w:r w:rsidRPr="008C487B">
        <w:rPr>
          <w:rFonts w:asciiTheme="minorEastAsia" w:eastAsiaTheme="minorEastAsia" w:hAnsiTheme="minorEastAsia" w:cs="ＭＳ 明朝" w:hint="eastAsia"/>
          <w:kern w:val="0"/>
          <w:sz w:val="22"/>
          <w:szCs w:val="22"/>
        </w:rPr>
        <w:t>）</w:t>
      </w:r>
      <w:r w:rsidR="002C5AEA" w:rsidRPr="008C487B">
        <w:rPr>
          <w:rFonts w:asciiTheme="minorEastAsia" w:eastAsiaTheme="minorEastAsia" w:hAnsiTheme="minorEastAsia" w:cs="ＭＳ 明朝" w:hint="eastAsia"/>
          <w:kern w:val="0"/>
          <w:sz w:val="22"/>
          <w:szCs w:val="22"/>
        </w:rPr>
        <w:t>の規定によりこの契約を解除した場合は、</w:t>
      </w:r>
      <w:r w:rsidR="00582A63" w:rsidRPr="008C487B">
        <w:rPr>
          <w:rFonts w:asciiTheme="minorEastAsia" w:eastAsiaTheme="minorEastAsia" w:hAnsiTheme="minorEastAsia" w:cs="ＭＳ 明朝" w:hint="eastAsia"/>
          <w:kern w:val="0"/>
          <w:sz w:val="22"/>
          <w:szCs w:val="22"/>
        </w:rPr>
        <w:t>受注者</w:t>
      </w:r>
      <w:r w:rsidR="002C5AEA" w:rsidRPr="008C487B">
        <w:rPr>
          <w:rFonts w:asciiTheme="minorEastAsia" w:eastAsiaTheme="minorEastAsia" w:hAnsiTheme="minorEastAsia" w:cs="ＭＳ 明朝" w:hint="eastAsia"/>
          <w:kern w:val="0"/>
          <w:sz w:val="22"/>
          <w:szCs w:val="22"/>
        </w:rPr>
        <w:t>は、違約金として委託料</w:t>
      </w:r>
      <w:r w:rsidR="00C16A02" w:rsidRPr="008C487B">
        <w:rPr>
          <w:rFonts w:asciiTheme="minorEastAsia" w:eastAsiaTheme="minorEastAsia" w:hAnsiTheme="minorEastAsia" w:cs="ＭＳ 明朝" w:hint="eastAsia"/>
          <w:kern w:val="0"/>
          <w:sz w:val="22"/>
          <w:szCs w:val="22"/>
        </w:rPr>
        <w:t>上限</w:t>
      </w:r>
      <w:r w:rsidR="002C5AEA" w:rsidRPr="008C487B">
        <w:rPr>
          <w:rFonts w:asciiTheme="minorEastAsia" w:eastAsiaTheme="minorEastAsia" w:hAnsiTheme="minorEastAsia" w:cs="ＭＳ 明朝" w:hint="eastAsia"/>
          <w:kern w:val="0"/>
          <w:sz w:val="22"/>
          <w:szCs w:val="22"/>
        </w:rPr>
        <w:t>額の１０分の１に相当する金額を</w:t>
      </w:r>
      <w:r w:rsidR="00DE053E" w:rsidRPr="008C487B">
        <w:rPr>
          <w:rFonts w:asciiTheme="minorEastAsia" w:eastAsiaTheme="minorEastAsia" w:hAnsiTheme="minorEastAsia" w:cs="ＭＳ 明朝" w:hint="eastAsia"/>
          <w:kern w:val="0"/>
          <w:sz w:val="22"/>
          <w:szCs w:val="22"/>
        </w:rPr>
        <w:t>発注者</w:t>
      </w:r>
      <w:r w:rsidR="002C5AEA" w:rsidRPr="008C487B">
        <w:rPr>
          <w:rFonts w:asciiTheme="minorEastAsia" w:eastAsiaTheme="minorEastAsia" w:hAnsiTheme="minorEastAsia" w:cs="ＭＳ 明朝" w:hint="eastAsia"/>
          <w:kern w:val="0"/>
          <w:sz w:val="22"/>
          <w:szCs w:val="22"/>
        </w:rPr>
        <w:t>に支払</w:t>
      </w:r>
      <w:r w:rsidR="00413552" w:rsidRPr="008C487B">
        <w:rPr>
          <w:rFonts w:asciiTheme="minorEastAsia" w:eastAsiaTheme="minorEastAsia" w:hAnsiTheme="minorEastAsia" w:cs="ＭＳ 明朝" w:hint="eastAsia"/>
          <w:kern w:val="0"/>
          <w:sz w:val="22"/>
          <w:szCs w:val="22"/>
        </w:rPr>
        <w:t>わなければならない</w:t>
      </w:r>
      <w:r w:rsidR="002C5AEA" w:rsidRPr="008C487B">
        <w:rPr>
          <w:rFonts w:asciiTheme="minorEastAsia" w:eastAsiaTheme="minorEastAsia" w:hAnsiTheme="minorEastAsia" w:cs="ＭＳ 明朝" w:hint="eastAsia"/>
          <w:kern w:val="0"/>
          <w:sz w:val="22"/>
          <w:szCs w:val="22"/>
        </w:rPr>
        <w:t>。</w:t>
      </w:r>
    </w:p>
    <w:p w14:paraId="6717C515" w14:textId="77777777" w:rsidR="002C5AEA" w:rsidRPr="008C487B" w:rsidRDefault="00986B30" w:rsidP="00550075">
      <w:pPr>
        <w:overflowPunct w:val="0"/>
        <w:autoSpaceDE w:val="0"/>
        <w:autoSpaceDN w:val="0"/>
        <w:spacing w:line="280" w:lineRule="exact"/>
        <w:ind w:left="440" w:hangingChars="200" w:hanging="44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cs="ＭＳ 明朝" w:hint="eastAsia"/>
          <w:kern w:val="0"/>
          <w:sz w:val="22"/>
          <w:szCs w:val="22"/>
        </w:rPr>
        <w:t>（</w:t>
      </w:r>
      <w:r w:rsidR="00D91048" w:rsidRPr="008C487B">
        <w:rPr>
          <w:rFonts w:asciiTheme="minorEastAsia" w:eastAsiaTheme="minorEastAsia" w:hAnsiTheme="minorEastAsia" w:cs="ＭＳ 明朝" w:hint="eastAsia"/>
          <w:kern w:val="0"/>
          <w:sz w:val="22"/>
          <w:szCs w:val="22"/>
        </w:rPr>
        <w:t>５</w:t>
      </w:r>
      <w:r w:rsidRPr="008C487B">
        <w:rPr>
          <w:rFonts w:asciiTheme="minorEastAsia" w:eastAsiaTheme="minorEastAsia" w:hAnsiTheme="minorEastAsia" w:cs="ＭＳ 明朝" w:hint="eastAsia"/>
          <w:kern w:val="0"/>
          <w:sz w:val="22"/>
          <w:szCs w:val="22"/>
        </w:rPr>
        <w:t>）</w:t>
      </w:r>
      <w:r w:rsidR="00F34ADA" w:rsidRPr="008C487B">
        <w:rPr>
          <w:rFonts w:asciiTheme="minorEastAsia" w:eastAsiaTheme="minorEastAsia" w:hAnsiTheme="minorEastAsia" w:cs="ＭＳ 明朝" w:hint="eastAsia"/>
          <w:kern w:val="0"/>
          <w:sz w:val="22"/>
          <w:szCs w:val="22"/>
        </w:rPr>
        <w:t>発注者は、</w:t>
      </w:r>
      <w:r w:rsidR="00EA7655" w:rsidRPr="008C487B">
        <w:rPr>
          <w:rFonts w:asciiTheme="minorEastAsia" w:eastAsiaTheme="minorEastAsia" w:hAnsiTheme="minorEastAsia" w:cs="ＭＳ 明朝" w:hint="eastAsia"/>
          <w:kern w:val="0"/>
          <w:sz w:val="22"/>
          <w:szCs w:val="22"/>
        </w:rPr>
        <w:t>（</w:t>
      </w:r>
      <w:r w:rsidR="00D91048" w:rsidRPr="008C487B">
        <w:rPr>
          <w:rFonts w:asciiTheme="minorEastAsia" w:eastAsiaTheme="minorEastAsia" w:hAnsiTheme="minorEastAsia" w:cs="ＭＳ 明朝" w:hint="eastAsia"/>
          <w:kern w:val="0"/>
          <w:sz w:val="22"/>
          <w:szCs w:val="22"/>
        </w:rPr>
        <w:t>１</w:t>
      </w:r>
      <w:r w:rsidR="00EA7655" w:rsidRPr="008C487B">
        <w:rPr>
          <w:rFonts w:asciiTheme="minorEastAsia" w:eastAsiaTheme="minorEastAsia" w:hAnsiTheme="minorEastAsia" w:cs="ＭＳ 明朝" w:hint="eastAsia"/>
          <w:kern w:val="0"/>
          <w:sz w:val="22"/>
          <w:szCs w:val="22"/>
        </w:rPr>
        <w:t>）</w:t>
      </w:r>
      <w:r w:rsidR="002C5AEA" w:rsidRPr="008C487B">
        <w:rPr>
          <w:rFonts w:asciiTheme="minorEastAsia" w:eastAsiaTheme="minorEastAsia" w:hAnsiTheme="minorEastAsia" w:cs="ＭＳ 明朝" w:hint="eastAsia"/>
          <w:kern w:val="0"/>
          <w:sz w:val="22"/>
          <w:szCs w:val="22"/>
        </w:rPr>
        <w:t>の規定により契約を解除する場合、</w:t>
      </w:r>
      <w:r w:rsidR="00291978" w:rsidRPr="008C487B">
        <w:rPr>
          <w:rFonts w:asciiTheme="minorEastAsia" w:eastAsiaTheme="minorEastAsia" w:hAnsiTheme="minorEastAsia" w:cs="ＭＳ 明朝" w:hint="eastAsia"/>
          <w:kern w:val="0"/>
          <w:sz w:val="22"/>
          <w:szCs w:val="22"/>
        </w:rPr>
        <w:t>契約解除の１か</w:t>
      </w:r>
      <w:r w:rsidR="002C5AEA" w:rsidRPr="008C487B">
        <w:rPr>
          <w:rFonts w:asciiTheme="minorEastAsia" w:eastAsiaTheme="minorEastAsia" w:hAnsiTheme="minorEastAsia" w:cs="ＭＳ 明朝" w:hint="eastAsia"/>
          <w:kern w:val="0"/>
          <w:sz w:val="22"/>
          <w:szCs w:val="22"/>
        </w:rPr>
        <w:t>月前までに文書により</w:t>
      </w:r>
      <w:r w:rsidR="00582A63" w:rsidRPr="008C487B">
        <w:rPr>
          <w:rFonts w:asciiTheme="minorEastAsia" w:eastAsiaTheme="minorEastAsia" w:hAnsiTheme="minorEastAsia" w:cs="ＭＳ 明朝" w:hint="eastAsia"/>
          <w:kern w:val="0"/>
          <w:sz w:val="22"/>
          <w:szCs w:val="22"/>
        </w:rPr>
        <w:t>受注者</w:t>
      </w:r>
      <w:r w:rsidR="00F34ADA" w:rsidRPr="008C487B">
        <w:rPr>
          <w:rFonts w:asciiTheme="minorEastAsia" w:eastAsiaTheme="minorEastAsia" w:hAnsiTheme="minorEastAsia" w:cs="ＭＳ 明朝" w:hint="eastAsia"/>
          <w:kern w:val="0"/>
          <w:sz w:val="22"/>
          <w:szCs w:val="22"/>
        </w:rPr>
        <w:t>に通知する</w:t>
      </w:r>
      <w:r w:rsidR="002C5AEA" w:rsidRPr="008C487B">
        <w:rPr>
          <w:rFonts w:asciiTheme="minorEastAsia" w:eastAsiaTheme="minorEastAsia" w:hAnsiTheme="minorEastAsia" w:cs="ＭＳ 明朝" w:hint="eastAsia"/>
          <w:kern w:val="0"/>
          <w:sz w:val="22"/>
          <w:szCs w:val="22"/>
        </w:rPr>
        <w:t>。この場合において、</w:t>
      </w:r>
      <w:r w:rsidR="00582A63" w:rsidRPr="008C487B">
        <w:rPr>
          <w:rFonts w:asciiTheme="minorEastAsia" w:eastAsiaTheme="minorEastAsia" w:hAnsiTheme="minorEastAsia" w:cs="ＭＳ 明朝" w:hint="eastAsia"/>
          <w:kern w:val="0"/>
          <w:sz w:val="22"/>
          <w:szCs w:val="22"/>
        </w:rPr>
        <w:t>受注者</w:t>
      </w:r>
      <w:r w:rsidR="002C5AEA" w:rsidRPr="008C487B">
        <w:rPr>
          <w:rFonts w:asciiTheme="minorEastAsia" w:eastAsiaTheme="minorEastAsia" w:hAnsiTheme="minorEastAsia" w:cs="ＭＳ 明朝" w:hint="eastAsia"/>
          <w:kern w:val="0"/>
          <w:sz w:val="22"/>
          <w:szCs w:val="22"/>
        </w:rPr>
        <w:t>に損害を及ぼしたときは、</w:t>
      </w:r>
      <w:r w:rsidR="00582A63" w:rsidRPr="008C487B">
        <w:rPr>
          <w:rFonts w:asciiTheme="minorEastAsia" w:eastAsiaTheme="minorEastAsia" w:hAnsiTheme="minorEastAsia" w:cs="ＭＳ 明朝" w:hint="eastAsia"/>
          <w:kern w:val="0"/>
          <w:sz w:val="22"/>
          <w:szCs w:val="22"/>
        </w:rPr>
        <w:t>受注者</w:t>
      </w:r>
      <w:r w:rsidR="00F34ADA" w:rsidRPr="008C487B">
        <w:rPr>
          <w:rFonts w:asciiTheme="minorEastAsia" w:eastAsiaTheme="minorEastAsia" w:hAnsiTheme="minorEastAsia" w:cs="ＭＳ 明朝" w:hint="eastAsia"/>
          <w:kern w:val="0"/>
          <w:sz w:val="22"/>
          <w:szCs w:val="22"/>
        </w:rPr>
        <w:t>はその損害の賠償を請求することができる。なお、</w:t>
      </w:r>
      <w:r w:rsidR="002C5AEA" w:rsidRPr="008C487B">
        <w:rPr>
          <w:rFonts w:asciiTheme="minorEastAsia" w:eastAsiaTheme="minorEastAsia" w:hAnsiTheme="minorEastAsia" w:cs="ＭＳ 明朝" w:hint="eastAsia"/>
          <w:kern w:val="0"/>
          <w:sz w:val="22"/>
          <w:szCs w:val="22"/>
        </w:rPr>
        <w:t>賠償額は、</w:t>
      </w:r>
      <w:r w:rsidR="00DE053E" w:rsidRPr="008C487B">
        <w:rPr>
          <w:rFonts w:asciiTheme="minorEastAsia" w:eastAsiaTheme="minorEastAsia" w:hAnsiTheme="minorEastAsia" w:cs="ＭＳ 明朝" w:hint="eastAsia"/>
          <w:kern w:val="0"/>
          <w:sz w:val="22"/>
          <w:szCs w:val="22"/>
        </w:rPr>
        <w:t>発注者</w:t>
      </w:r>
      <w:r w:rsidR="003946E2" w:rsidRPr="008C487B">
        <w:rPr>
          <w:rFonts w:asciiTheme="minorEastAsia" w:eastAsiaTheme="minorEastAsia" w:hAnsiTheme="minorEastAsia" w:cs="ＭＳ 明朝" w:hint="eastAsia"/>
          <w:kern w:val="0"/>
          <w:sz w:val="22"/>
          <w:szCs w:val="22"/>
        </w:rPr>
        <w:t>と</w:t>
      </w:r>
      <w:r w:rsidR="00582A63" w:rsidRPr="008C487B">
        <w:rPr>
          <w:rFonts w:asciiTheme="minorEastAsia" w:eastAsiaTheme="minorEastAsia" w:hAnsiTheme="minorEastAsia" w:cs="ＭＳ 明朝" w:hint="eastAsia"/>
          <w:kern w:val="0"/>
          <w:sz w:val="22"/>
          <w:szCs w:val="22"/>
        </w:rPr>
        <w:t>受注者</w:t>
      </w:r>
      <w:r w:rsidR="003946E2" w:rsidRPr="008C487B">
        <w:rPr>
          <w:rFonts w:asciiTheme="minorEastAsia" w:eastAsiaTheme="minorEastAsia" w:hAnsiTheme="minorEastAsia" w:cs="ＭＳ 明朝" w:hint="eastAsia"/>
          <w:kern w:val="0"/>
          <w:sz w:val="22"/>
          <w:szCs w:val="22"/>
        </w:rPr>
        <w:t>が</w:t>
      </w:r>
      <w:r w:rsidR="002C5AEA" w:rsidRPr="008C487B">
        <w:rPr>
          <w:rFonts w:asciiTheme="minorEastAsia" w:eastAsiaTheme="minorEastAsia" w:hAnsiTheme="minorEastAsia" w:cs="ＭＳ 明朝" w:hint="eastAsia"/>
          <w:kern w:val="0"/>
          <w:sz w:val="22"/>
          <w:szCs w:val="22"/>
        </w:rPr>
        <w:t>協議して定める。</w:t>
      </w:r>
    </w:p>
    <w:p w14:paraId="15F0939E" w14:textId="77777777" w:rsidR="00B30D59" w:rsidRPr="008C487B" w:rsidRDefault="00B30D59" w:rsidP="00550075">
      <w:pPr>
        <w:overflowPunct w:val="0"/>
        <w:autoSpaceDE w:val="0"/>
        <w:autoSpaceDN w:val="0"/>
        <w:spacing w:line="280" w:lineRule="exact"/>
        <w:ind w:left="240" w:hanging="240"/>
        <w:textAlignment w:val="baseline"/>
        <w:rPr>
          <w:rFonts w:asciiTheme="minorEastAsia" w:eastAsiaTheme="minorEastAsia" w:hAnsiTheme="minorEastAsia"/>
          <w:spacing w:val="10"/>
          <w:kern w:val="0"/>
          <w:sz w:val="22"/>
          <w:szCs w:val="22"/>
        </w:rPr>
      </w:pPr>
    </w:p>
    <w:p w14:paraId="495BD7D5" w14:textId="77777777" w:rsidR="002C5AEA" w:rsidRPr="008C487B" w:rsidRDefault="00DF207D" w:rsidP="00550075">
      <w:pPr>
        <w:overflowPunct w:val="0"/>
        <w:autoSpaceDE w:val="0"/>
        <w:autoSpaceDN w:val="0"/>
        <w:spacing w:line="280" w:lineRule="exact"/>
        <w:ind w:left="284" w:hanging="284"/>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cs="ＭＳ 明朝" w:hint="eastAsia"/>
          <w:kern w:val="0"/>
          <w:sz w:val="22"/>
          <w:szCs w:val="22"/>
        </w:rPr>
        <w:t>24</w:t>
      </w:r>
      <w:r w:rsidR="002C5AEA" w:rsidRPr="008C487B">
        <w:rPr>
          <w:rFonts w:asciiTheme="minorEastAsia" w:eastAsiaTheme="minorEastAsia" w:hAnsiTheme="minorEastAsia" w:cs="ＭＳ 明朝" w:hint="eastAsia"/>
          <w:kern w:val="0"/>
          <w:sz w:val="22"/>
          <w:szCs w:val="22"/>
        </w:rPr>
        <w:t xml:space="preserve">　賠償の予定</w:t>
      </w:r>
    </w:p>
    <w:p w14:paraId="6373F280" w14:textId="77777777" w:rsidR="002C5AEA" w:rsidRPr="008C487B" w:rsidRDefault="002C5AEA" w:rsidP="00550075">
      <w:pPr>
        <w:overflowPunct w:val="0"/>
        <w:autoSpaceDE w:val="0"/>
        <w:autoSpaceDN w:val="0"/>
        <w:spacing w:line="280" w:lineRule="exact"/>
        <w:ind w:left="240" w:hanging="240"/>
        <w:textAlignment w:val="baseline"/>
        <w:rPr>
          <w:rFonts w:asciiTheme="minorEastAsia" w:eastAsiaTheme="minorEastAsia" w:hAnsiTheme="minorEastAsia"/>
          <w:spacing w:val="10"/>
          <w:kern w:val="0"/>
          <w:sz w:val="22"/>
          <w:szCs w:val="22"/>
        </w:rPr>
      </w:pPr>
      <w:r w:rsidRPr="008C487B">
        <w:rPr>
          <w:rFonts w:asciiTheme="minorEastAsia" w:eastAsiaTheme="minorEastAsia" w:hAnsiTheme="minorEastAsia" w:cs="ＭＳ 明朝" w:hint="eastAsia"/>
          <w:kern w:val="0"/>
          <w:sz w:val="22"/>
          <w:szCs w:val="22"/>
        </w:rPr>
        <w:t xml:space="preserve">　　</w:t>
      </w:r>
      <w:r w:rsidR="00582A63" w:rsidRPr="008C487B">
        <w:rPr>
          <w:rFonts w:asciiTheme="minorEastAsia" w:eastAsiaTheme="minorEastAsia" w:hAnsiTheme="minorEastAsia" w:cs="ＭＳ 明朝" w:hint="eastAsia"/>
          <w:kern w:val="0"/>
          <w:sz w:val="22"/>
          <w:szCs w:val="22"/>
        </w:rPr>
        <w:t>受注者</w:t>
      </w:r>
      <w:r w:rsidRPr="008C487B">
        <w:rPr>
          <w:rFonts w:asciiTheme="minorEastAsia" w:eastAsiaTheme="minorEastAsia" w:hAnsiTheme="minorEastAsia" w:cs="ＭＳ 明朝" w:hint="eastAsia"/>
          <w:kern w:val="0"/>
          <w:sz w:val="22"/>
          <w:szCs w:val="22"/>
        </w:rPr>
        <w:t>が</w:t>
      </w:r>
      <w:r w:rsidR="00DF207D" w:rsidRPr="008C487B">
        <w:rPr>
          <w:rFonts w:asciiTheme="minorEastAsia" w:eastAsiaTheme="minorEastAsia" w:hAnsiTheme="minorEastAsia" w:cs="ＭＳ 明朝" w:hint="eastAsia"/>
          <w:kern w:val="0"/>
          <w:sz w:val="22"/>
          <w:szCs w:val="22"/>
        </w:rPr>
        <w:t>２３</w:t>
      </w:r>
      <w:r w:rsidR="00B30D59" w:rsidRPr="008C487B">
        <w:rPr>
          <w:rFonts w:asciiTheme="minorEastAsia" w:eastAsiaTheme="minorEastAsia" w:hAnsiTheme="minorEastAsia" w:cs="ＭＳ 明朝" w:hint="eastAsia"/>
          <w:kern w:val="0"/>
          <w:sz w:val="22"/>
          <w:szCs w:val="22"/>
        </w:rPr>
        <w:t>の（</w:t>
      </w:r>
      <w:r w:rsidR="00D91048" w:rsidRPr="008C487B">
        <w:rPr>
          <w:rFonts w:asciiTheme="minorEastAsia" w:eastAsiaTheme="minorEastAsia" w:hAnsiTheme="minorEastAsia" w:cs="ＭＳ 明朝" w:hint="eastAsia"/>
          <w:kern w:val="0"/>
          <w:sz w:val="22"/>
          <w:szCs w:val="22"/>
        </w:rPr>
        <w:t>３</w:t>
      </w:r>
      <w:r w:rsidR="00B30D59" w:rsidRPr="008C487B">
        <w:rPr>
          <w:rFonts w:asciiTheme="minorEastAsia" w:eastAsiaTheme="minorEastAsia" w:hAnsiTheme="minorEastAsia" w:cs="ＭＳ 明朝" w:hint="eastAsia"/>
          <w:kern w:val="0"/>
          <w:sz w:val="22"/>
          <w:szCs w:val="22"/>
        </w:rPr>
        <w:t>）</w:t>
      </w:r>
      <w:r w:rsidR="00291978" w:rsidRPr="008C487B">
        <w:rPr>
          <w:rFonts w:asciiTheme="minorEastAsia" w:eastAsiaTheme="minorEastAsia" w:hAnsiTheme="minorEastAsia" w:cs="ＭＳ 明朝" w:hint="eastAsia"/>
          <w:kern w:val="0"/>
          <w:sz w:val="22"/>
          <w:szCs w:val="22"/>
        </w:rPr>
        <w:t>オ</w:t>
      </w:r>
      <w:r w:rsidRPr="008C487B">
        <w:rPr>
          <w:rFonts w:asciiTheme="minorEastAsia" w:eastAsiaTheme="minorEastAsia" w:hAnsiTheme="minorEastAsia" w:cs="ＭＳ 明朝" w:hint="eastAsia"/>
          <w:kern w:val="0"/>
          <w:sz w:val="22"/>
          <w:szCs w:val="22"/>
        </w:rPr>
        <w:t>に該当する行為をしたと</w:t>
      </w:r>
      <w:r w:rsidR="00DE053E" w:rsidRPr="008C487B">
        <w:rPr>
          <w:rFonts w:asciiTheme="minorEastAsia" w:eastAsiaTheme="minorEastAsia" w:hAnsiTheme="minorEastAsia" w:cs="ＭＳ 明朝" w:hint="eastAsia"/>
          <w:kern w:val="0"/>
          <w:sz w:val="22"/>
          <w:szCs w:val="22"/>
        </w:rPr>
        <w:t>発注者</w:t>
      </w:r>
      <w:r w:rsidRPr="008C487B">
        <w:rPr>
          <w:rFonts w:asciiTheme="minorEastAsia" w:eastAsiaTheme="minorEastAsia" w:hAnsiTheme="minorEastAsia" w:cs="ＭＳ 明朝" w:hint="eastAsia"/>
          <w:kern w:val="0"/>
          <w:sz w:val="22"/>
          <w:szCs w:val="22"/>
        </w:rPr>
        <w:t>が認めたときは、</w:t>
      </w:r>
      <w:r w:rsidR="00DE053E" w:rsidRPr="008C487B">
        <w:rPr>
          <w:rFonts w:asciiTheme="minorEastAsia" w:eastAsiaTheme="minorEastAsia" w:hAnsiTheme="minorEastAsia" w:cs="ＭＳ 明朝" w:hint="eastAsia"/>
          <w:kern w:val="0"/>
          <w:sz w:val="22"/>
          <w:szCs w:val="22"/>
        </w:rPr>
        <w:t>発注者</w:t>
      </w:r>
      <w:r w:rsidRPr="008C487B">
        <w:rPr>
          <w:rFonts w:asciiTheme="minorEastAsia" w:eastAsiaTheme="minorEastAsia" w:hAnsiTheme="minorEastAsia" w:cs="ＭＳ 明朝" w:hint="eastAsia"/>
          <w:kern w:val="0"/>
          <w:sz w:val="22"/>
          <w:szCs w:val="22"/>
        </w:rPr>
        <w:t>が契約を解除するか否かを問わず、</w:t>
      </w:r>
      <w:r w:rsidR="00582A63" w:rsidRPr="008C487B">
        <w:rPr>
          <w:rFonts w:asciiTheme="minorEastAsia" w:eastAsiaTheme="minorEastAsia" w:hAnsiTheme="minorEastAsia" w:cs="ＭＳ 明朝" w:hint="eastAsia"/>
          <w:kern w:val="0"/>
          <w:sz w:val="22"/>
          <w:szCs w:val="22"/>
        </w:rPr>
        <w:t>受注者</w:t>
      </w:r>
      <w:r w:rsidRPr="008C487B">
        <w:rPr>
          <w:rFonts w:asciiTheme="minorEastAsia" w:eastAsiaTheme="minorEastAsia" w:hAnsiTheme="minorEastAsia" w:cs="ＭＳ 明朝" w:hint="eastAsia"/>
          <w:kern w:val="0"/>
          <w:sz w:val="22"/>
          <w:szCs w:val="22"/>
        </w:rPr>
        <w:t>は、賠償金として委託料の額の１０分の２に相当する金額を</w:t>
      </w:r>
      <w:r w:rsidR="00DE053E" w:rsidRPr="008C487B">
        <w:rPr>
          <w:rFonts w:asciiTheme="minorEastAsia" w:eastAsiaTheme="minorEastAsia" w:hAnsiTheme="minorEastAsia" w:cs="ＭＳ 明朝" w:hint="eastAsia"/>
          <w:kern w:val="0"/>
          <w:sz w:val="22"/>
          <w:szCs w:val="22"/>
        </w:rPr>
        <w:t>発注者</w:t>
      </w:r>
      <w:r w:rsidRPr="008C487B">
        <w:rPr>
          <w:rFonts w:asciiTheme="minorEastAsia" w:eastAsiaTheme="minorEastAsia" w:hAnsiTheme="minorEastAsia" w:cs="ＭＳ 明朝" w:hint="eastAsia"/>
          <w:kern w:val="0"/>
          <w:sz w:val="22"/>
          <w:szCs w:val="22"/>
        </w:rPr>
        <w:t>に支払わなければならない。</w:t>
      </w:r>
    </w:p>
    <w:p w14:paraId="722AF675" w14:textId="77777777" w:rsidR="00684FB4" w:rsidRPr="008C487B" w:rsidRDefault="00684FB4" w:rsidP="00550075">
      <w:pPr>
        <w:overflowPunct w:val="0"/>
        <w:spacing w:line="280" w:lineRule="exact"/>
        <w:textAlignment w:val="baseline"/>
        <w:rPr>
          <w:rFonts w:asciiTheme="minorEastAsia" w:eastAsiaTheme="minorEastAsia" w:hAnsiTheme="minorEastAsia" w:cs="ＭＳ 明朝"/>
          <w:kern w:val="0"/>
          <w:sz w:val="22"/>
          <w:szCs w:val="22"/>
        </w:rPr>
      </w:pPr>
    </w:p>
    <w:p w14:paraId="6C9E9755" w14:textId="66FF8FBD" w:rsidR="00F152D7" w:rsidRPr="008C487B" w:rsidRDefault="00F152D7" w:rsidP="00F152D7">
      <w:pPr>
        <w:overflowPunct w:val="0"/>
        <w:autoSpaceDE w:val="0"/>
        <w:autoSpaceDN w:val="0"/>
        <w:spacing w:line="280" w:lineRule="exact"/>
        <w:ind w:left="240" w:hanging="240"/>
        <w:textAlignment w:val="baseline"/>
        <w:rPr>
          <w:rFonts w:ascii="ＭＳ 明朝" w:hAnsi="Times New Roman"/>
          <w:spacing w:val="10"/>
          <w:kern w:val="0"/>
          <w:sz w:val="22"/>
          <w:szCs w:val="22"/>
        </w:rPr>
      </w:pPr>
      <w:r w:rsidRPr="008C487B">
        <w:rPr>
          <w:rFonts w:ascii="ＭＳ 明朝" w:hAnsi="Times New Roman" w:hint="eastAsia"/>
          <w:spacing w:val="10"/>
          <w:kern w:val="0"/>
          <w:sz w:val="22"/>
          <w:szCs w:val="22"/>
        </w:rPr>
        <w:t>25　個人情報及び死者情報の保護</w:t>
      </w:r>
    </w:p>
    <w:p w14:paraId="1B208E1E" w14:textId="77777777" w:rsidR="00F152D7" w:rsidRPr="008C487B" w:rsidRDefault="00F152D7" w:rsidP="00F152D7">
      <w:pPr>
        <w:overflowPunct w:val="0"/>
        <w:autoSpaceDE w:val="0"/>
        <w:autoSpaceDN w:val="0"/>
        <w:spacing w:line="280" w:lineRule="exact"/>
        <w:ind w:left="240" w:hanging="240"/>
        <w:textAlignment w:val="baseline"/>
        <w:rPr>
          <w:rFonts w:ascii="ＭＳ 明朝" w:hAnsi="Times New Roman"/>
          <w:spacing w:val="10"/>
          <w:kern w:val="0"/>
          <w:sz w:val="22"/>
          <w:szCs w:val="22"/>
        </w:rPr>
      </w:pPr>
      <w:r w:rsidRPr="008C487B">
        <w:rPr>
          <w:rFonts w:ascii="ＭＳ 明朝" w:hAnsi="Times New Roman" w:hint="eastAsia"/>
          <w:spacing w:val="10"/>
          <w:kern w:val="0"/>
          <w:sz w:val="22"/>
          <w:szCs w:val="22"/>
        </w:rPr>
        <w:t>（１）受注者は、本業務を遂行するための個人情報及び死者情報の取扱いについては、別記「個人情報・死者情報の取扱いに係る特記事項」（以下「特記事項」という。）を遵守しなければならない。</w:t>
      </w:r>
    </w:p>
    <w:p w14:paraId="4AF8E0A7" w14:textId="3ABB75B8" w:rsidR="00F152D7" w:rsidRPr="008C487B" w:rsidRDefault="00F152D7" w:rsidP="00F152D7">
      <w:pPr>
        <w:overflowPunct w:val="0"/>
        <w:autoSpaceDE w:val="0"/>
        <w:autoSpaceDN w:val="0"/>
        <w:spacing w:line="280" w:lineRule="exact"/>
        <w:ind w:left="240" w:hanging="240"/>
        <w:textAlignment w:val="baseline"/>
        <w:rPr>
          <w:rFonts w:ascii="ＭＳ 明朝" w:hAnsi="Times New Roman"/>
          <w:spacing w:val="10"/>
          <w:kern w:val="0"/>
          <w:sz w:val="22"/>
          <w:szCs w:val="22"/>
        </w:rPr>
      </w:pPr>
      <w:r w:rsidRPr="008C487B">
        <w:rPr>
          <w:rFonts w:ascii="ＭＳ 明朝" w:hAnsi="Times New Roman" w:hint="eastAsia"/>
          <w:spacing w:val="10"/>
          <w:kern w:val="0"/>
          <w:sz w:val="22"/>
          <w:szCs w:val="22"/>
        </w:rPr>
        <w:t>（２）受注者は、</w:t>
      </w:r>
      <w:r w:rsidR="00C16A02" w:rsidRPr="008C487B">
        <w:rPr>
          <w:rFonts w:ascii="ＭＳ 明朝" w:hAnsi="Times New Roman" w:hint="eastAsia"/>
          <w:spacing w:val="10"/>
          <w:kern w:val="0"/>
          <w:sz w:val="22"/>
          <w:szCs w:val="22"/>
        </w:rPr>
        <w:t>８</w:t>
      </w:r>
      <w:r w:rsidRPr="008C487B">
        <w:rPr>
          <w:rFonts w:ascii="ＭＳ 明朝" w:hAnsi="Times New Roman" w:hint="eastAsia"/>
          <w:spacing w:val="10"/>
          <w:kern w:val="0"/>
          <w:sz w:val="22"/>
          <w:szCs w:val="22"/>
        </w:rPr>
        <w:t>の規定により本業務を発注者の承認を受けて第三者に再委託する場合は、当該受託者に対して、特記事項を遵守させなければならない。</w:t>
      </w:r>
    </w:p>
    <w:p w14:paraId="161CB7C9" w14:textId="77777777" w:rsidR="002C5AEA" w:rsidRPr="008C487B" w:rsidRDefault="002C5AEA" w:rsidP="00550075">
      <w:pPr>
        <w:overflowPunct w:val="0"/>
        <w:autoSpaceDE w:val="0"/>
        <w:autoSpaceDN w:val="0"/>
        <w:spacing w:line="280" w:lineRule="exact"/>
        <w:ind w:left="240" w:hanging="240"/>
        <w:textAlignment w:val="baseline"/>
        <w:rPr>
          <w:rFonts w:ascii="ＭＳ 明朝" w:hAnsi="Times New Roman"/>
          <w:spacing w:val="10"/>
          <w:kern w:val="0"/>
          <w:sz w:val="22"/>
          <w:szCs w:val="22"/>
        </w:rPr>
      </w:pPr>
    </w:p>
    <w:p w14:paraId="66C34D7E" w14:textId="77777777" w:rsidR="00762971" w:rsidRPr="008C487B" w:rsidRDefault="00DF207D"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26</w:t>
      </w:r>
      <w:r w:rsidR="00762971" w:rsidRPr="008C487B">
        <w:rPr>
          <w:rFonts w:ascii="ＭＳ 明朝" w:hAnsi="ＭＳ 明朝" w:cs="ＭＳ 明朝" w:hint="eastAsia"/>
          <w:kern w:val="0"/>
          <w:sz w:val="22"/>
          <w:szCs w:val="22"/>
        </w:rPr>
        <w:t xml:space="preserve">　</w:t>
      </w:r>
      <w:r w:rsidR="00B36986" w:rsidRPr="008C487B">
        <w:rPr>
          <w:rFonts w:ascii="ＭＳ 明朝" w:hAnsi="ＭＳ 明朝" w:cs="ＭＳ 明朝" w:hint="eastAsia"/>
          <w:kern w:val="0"/>
          <w:sz w:val="22"/>
          <w:szCs w:val="22"/>
        </w:rPr>
        <w:t>専属的</w:t>
      </w:r>
      <w:r w:rsidR="00762971" w:rsidRPr="008C487B">
        <w:rPr>
          <w:rFonts w:ascii="ＭＳ 明朝" w:hAnsi="ＭＳ 明朝" w:cs="ＭＳ 明朝" w:hint="eastAsia"/>
          <w:kern w:val="0"/>
          <w:sz w:val="22"/>
          <w:szCs w:val="22"/>
        </w:rPr>
        <w:t>合意管轄裁判所</w:t>
      </w:r>
    </w:p>
    <w:p w14:paraId="6D80D2CE" w14:textId="77777777" w:rsidR="00762971" w:rsidRPr="008C487B" w:rsidRDefault="00DB6AF4" w:rsidP="00550075">
      <w:pPr>
        <w:overflowPunct w:val="0"/>
        <w:spacing w:line="280" w:lineRule="exact"/>
        <w:ind w:leftChars="-1" w:left="282" w:hangingChars="129" w:hanging="284"/>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本業務に係る訴訟の提起</w:t>
      </w:r>
      <w:r w:rsidR="00762971" w:rsidRPr="008C487B">
        <w:rPr>
          <w:rFonts w:ascii="ＭＳ 明朝" w:hAnsi="ＭＳ 明朝" w:cs="ＭＳ 明朝" w:hint="eastAsia"/>
          <w:kern w:val="0"/>
          <w:sz w:val="22"/>
          <w:szCs w:val="22"/>
        </w:rPr>
        <w:t>については、鳥取市を管轄する裁判所をもって</w:t>
      </w:r>
      <w:r w:rsidR="00B36986" w:rsidRPr="008C487B">
        <w:rPr>
          <w:rFonts w:ascii="ＭＳ 明朝" w:hAnsi="ＭＳ 明朝" w:cs="ＭＳ 明朝" w:hint="eastAsia"/>
          <w:kern w:val="0"/>
          <w:sz w:val="22"/>
          <w:szCs w:val="22"/>
        </w:rPr>
        <w:t>専属的</w:t>
      </w:r>
      <w:r w:rsidR="00762971" w:rsidRPr="008C487B">
        <w:rPr>
          <w:rFonts w:ascii="ＭＳ 明朝" w:hAnsi="ＭＳ 明朝" w:cs="ＭＳ 明朝" w:hint="eastAsia"/>
          <w:kern w:val="0"/>
          <w:sz w:val="22"/>
          <w:szCs w:val="22"/>
        </w:rPr>
        <w:t>合意管轄裁判所</w:t>
      </w:r>
      <w:r w:rsidR="00762971" w:rsidRPr="008C487B">
        <w:rPr>
          <w:rFonts w:ascii="ＭＳ 明朝" w:hAnsi="ＭＳ 明朝" w:cs="ＭＳ 明朝" w:hint="eastAsia"/>
          <w:kern w:val="0"/>
          <w:sz w:val="22"/>
          <w:szCs w:val="22"/>
        </w:rPr>
        <w:lastRenderedPageBreak/>
        <w:t>とする。</w:t>
      </w:r>
    </w:p>
    <w:bookmarkEnd w:id="0"/>
    <w:bookmarkEnd w:id="1"/>
    <w:bookmarkEnd w:id="2"/>
    <w:p w14:paraId="02242898" w14:textId="77777777" w:rsidR="00C67BF0" w:rsidRPr="008C487B" w:rsidRDefault="00C67BF0" w:rsidP="00550075">
      <w:pPr>
        <w:overflowPunct w:val="0"/>
        <w:spacing w:line="280" w:lineRule="exact"/>
        <w:textAlignment w:val="baseline"/>
        <w:rPr>
          <w:rFonts w:ascii="ＭＳ 明朝" w:hAnsi="ＭＳ 明朝" w:cs="ＭＳ 明朝"/>
          <w:kern w:val="0"/>
          <w:sz w:val="22"/>
          <w:szCs w:val="22"/>
        </w:rPr>
      </w:pPr>
    </w:p>
    <w:p w14:paraId="4035F728" w14:textId="77777777" w:rsidR="00FC5EF6" w:rsidRPr="008C487B" w:rsidRDefault="00DF207D"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27</w:t>
      </w:r>
      <w:r w:rsidR="00FC5EF6" w:rsidRPr="008C487B">
        <w:rPr>
          <w:rFonts w:ascii="ＭＳ 明朝" w:hAnsi="ＭＳ 明朝" w:cs="ＭＳ 明朝" w:hint="eastAsia"/>
          <w:kern w:val="0"/>
          <w:sz w:val="22"/>
          <w:szCs w:val="22"/>
        </w:rPr>
        <w:t xml:space="preserve">　仕様書遵守に要する経費</w:t>
      </w:r>
    </w:p>
    <w:p w14:paraId="71578C40" w14:textId="77777777" w:rsidR="00FC5EF6" w:rsidRPr="008C487B" w:rsidRDefault="00FC5EF6"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本仕様書を遵守するために要する経費は、全て</w:t>
      </w:r>
      <w:r w:rsidR="00582A63" w:rsidRPr="008C487B">
        <w:rPr>
          <w:rFonts w:ascii="ＭＳ 明朝" w:hAnsi="ＭＳ 明朝" w:cs="ＭＳ 明朝" w:hint="eastAsia"/>
          <w:kern w:val="0"/>
          <w:sz w:val="22"/>
          <w:szCs w:val="22"/>
        </w:rPr>
        <w:t>受注者</w:t>
      </w:r>
      <w:r w:rsidRPr="008C487B">
        <w:rPr>
          <w:rFonts w:ascii="ＭＳ 明朝" w:hAnsi="ＭＳ 明朝" w:cs="ＭＳ 明朝" w:hint="eastAsia"/>
          <w:kern w:val="0"/>
          <w:sz w:val="22"/>
          <w:szCs w:val="22"/>
        </w:rPr>
        <w:t>の負担とする。</w:t>
      </w:r>
    </w:p>
    <w:p w14:paraId="46AC7879" w14:textId="77777777" w:rsidR="00FC5EF6" w:rsidRPr="008C487B" w:rsidRDefault="00FC5EF6" w:rsidP="00550075">
      <w:pPr>
        <w:overflowPunct w:val="0"/>
        <w:spacing w:line="280" w:lineRule="exact"/>
        <w:textAlignment w:val="baseline"/>
        <w:rPr>
          <w:rFonts w:ascii="ＭＳ 明朝" w:hAnsi="ＭＳ 明朝" w:cs="ＭＳ 明朝"/>
          <w:kern w:val="0"/>
          <w:sz w:val="22"/>
          <w:szCs w:val="22"/>
        </w:rPr>
      </w:pPr>
    </w:p>
    <w:p w14:paraId="6196924C" w14:textId="77777777" w:rsidR="00FC5EF6" w:rsidRPr="008C487B" w:rsidRDefault="00DF207D" w:rsidP="00550075">
      <w:pPr>
        <w:overflowPunct w:val="0"/>
        <w:spacing w:line="280" w:lineRule="exac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28</w:t>
      </w:r>
      <w:r w:rsidR="00FC5EF6" w:rsidRPr="008C487B">
        <w:rPr>
          <w:rFonts w:ascii="ＭＳ 明朝" w:hAnsi="ＭＳ 明朝" w:cs="ＭＳ 明朝" w:hint="eastAsia"/>
          <w:kern w:val="0"/>
          <w:sz w:val="22"/>
          <w:szCs w:val="22"/>
        </w:rPr>
        <w:t xml:space="preserve">　その他</w:t>
      </w:r>
    </w:p>
    <w:p w14:paraId="68774D5E" w14:textId="77777777" w:rsidR="00FC5EF6" w:rsidRPr="008C487B" w:rsidRDefault="00FC5EF6" w:rsidP="00550075">
      <w:pPr>
        <w:overflowPunct w:val="0"/>
        <w:spacing w:line="280" w:lineRule="exact"/>
        <w:ind w:left="284" w:hangingChars="129" w:hanging="284"/>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この仕様書に定めのない事項又はこの仕様書について疑義の生じた事項については、</w:t>
      </w:r>
      <w:r w:rsidR="00DE053E" w:rsidRPr="008C487B">
        <w:rPr>
          <w:rFonts w:ascii="ＭＳ 明朝" w:hAnsi="ＭＳ 明朝" w:cs="ＭＳ 明朝" w:hint="eastAsia"/>
          <w:kern w:val="0"/>
          <w:sz w:val="22"/>
          <w:szCs w:val="22"/>
        </w:rPr>
        <w:t>発注者</w:t>
      </w:r>
      <w:r w:rsidRPr="008C487B">
        <w:rPr>
          <w:rFonts w:ascii="ＭＳ 明朝" w:hAnsi="ＭＳ 明朝" w:cs="ＭＳ 明朝" w:hint="eastAsia"/>
          <w:kern w:val="0"/>
          <w:sz w:val="22"/>
          <w:szCs w:val="22"/>
        </w:rPr>
        <w:t>と</w:t>
      </w:r>
      <w:r w:rsidR="00582A63" w:rsidRPr="008C487B">
        <w:rPr>
          <w:rFonts w:ascii="ＭＳ 明朝" w:hAnsi="ＭＳ 明朝" w:cs="ＭＳ 明朝" w:hint="eastAsia"/>
          <w:kern w:val="0"/>
          <w:sz w:val="22"/>
          <w:szCs w:val="22"/>
        </w:rPr>
        <w:t>受注者</w:t>
      </w:r>
      <w:r w:rsidR="00F34ADA" w:rsidRPr="008C487B">
        <w:rPr>
          <w:rFonts w:ascii="ＭＳ 明朝" w:hAnsi="ＭＳ 明朝" w:cs="ＭＳ 明朝" w:hint="eastAsia"/>
          <w:kern w:val="0"/>
          <w:sz w:val="22"/>
          <w:szCs w:val="22"/>
        </w:rPr>
        <w:t>が協議して定める</w:t>
      </w:r>
      <w:r w:rsidRPr="008C487B">
        <w:rPr>
          <w:rFonts w:ascii="ＭＳ 明朝" w:hAnsi="ＭＳ 明朝" w:cs="ＭＳ 明朝" w:hint="eastAsia"/>
          <w:kern w:val="0"/>
          <w:sz w:val="22"/>
          <w:szCs w:val="22"/>
        </w:rPr>
        <w:t>。</w:t>
      </w:r>
    </w:p>
    <w:p w14:paraId="43DFEE3C" w14:textId="77777777" w:rsidR="00DF207D" w:rsidRPr="008C487B" w:rsidRDefault="00762971" w:rsidP="0052054D">
      <w:pPr>
        <w:overflowPunct w:val="0"/>
        <w:ind w:left="220" w:hangingChars="100" w:hanging="220"/>
        <w:textAlignment w:val="baseline"/>
        <w:rPr>
          <w:rFonts w:ascii="ＭＳ 明朝" w:hAnsi="ＭＳ 明朝" w:cs="ＭＳ 明朝"/>
          <w:kern w:val="0"/>
          <w:sz w:val="22"/>
          <w:szCs w:val="22"/>
        </w:rPr>
      </w:pPr>
      <w:r w:rsidRPr="008C487B">
        <w:rPr>
          <w:rFonts w:ascii="ＭＳ 明朝" w:hAnsi="ＭＳ 明朝" w:cs="ＭＳ 明朝"/>
          <w:kern w:val="0"/>
          <w:sz w:val="22"/>
          <w:szCs w:val="22"/>
        </w:rPr>
        <w:br w:type="page"/>
      </w:r>
    </w:p>
    <w:p w14:paraId="00C33A89" w14:textId="77777777" w:rsidR="00DF207D" w:rsidRPr="008C487B" w:rsidRDefault="00DF207D" w:rsidP="00DF207D">
      <w:pPr>
        <w:overflowPunct w:val="0"/>
        <w:spacing w:line="280" w:lineRule="exact"/>
        <w:ind w:left="284" w:hangingChars="129" w:hanging="284"/>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lastRenderedPageBreak/>
        <w:t>別紙</w:t>
      </w:r>
      <w:r w:rsidR="006C0D4A" w:rsidRPr="008C487B">
        <w:rPr>
          <w:rFonts w:ascii="ＭＳ 明朝" w:hAnsi="ＭＳ 明朝" w:cs="ＭＳ 明朝" w:hint="eastAsia"/>
          <w:kern w:val="0"/>
          <w:sz w:val="22"/>
          <w:szCs w:val="22"/>
        </w:rPr>
        <w:t>５</w:t>
      </w:r>
    </w:p>
    <w:p w14:paraId="5CA938DD" w14:textId="77777777" w:rsidR="00DF207D" w:rsidRPr="008C487B" w:rsidRDefault="00DF207D" w:rsidP="00DF207D">
      <w:pPr>
        <w:overflowPunct w:val="0"/>
        <w:spacing w:line="280" w:lineRule="exact"/>
        <w:ind w:left="284" w:hangingChars="129" w:hanging="284"/>
        <w:jc w:val="center"/>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概算払支払計画</w:t>
      </w:r>
    </w:p>
    <w:p w14:paraId="62F75EBC" w14:textId="77777777" w:rsidR="00DF207D" w:rsidRPr="008C487B" w:rsidRDefault="00DF207D" w:rsidP="00DF207D">
      <w:pPr>
        <w:overflowPunct w:val="0"/>
        <w:spacing w:line="280" w:lineRule="exact"/>
        <w:ind w:left="284" w:hangingChars="129" w:hanging="284"/>
        <w:textAlignment w:val="baseline"/>
        <w:rPr>
          <w:rFonts w:ascii="ＭＳ 明朝" w:hAnsi="ＭＳ 明朝" w:cs="ＭＳ 明朝"/>
          <w:kern w:val="0"/>
          <w:sz w:val="22"/>
          <w:szCs w:val="22"/>
        </w:rPr>
      </w:pPr>
    </w:p>
    <w:p w14:paraId="46FA3F8B" w14:textId="77777777" w:rsidR="00DF207D" w:rsidRPr="008C487B" w:rsidRDefault="00DF207D" w:rsidP="00DF207D">
      <w:pPr>
        <w:overflowPunct w:val="0"/>
        <w:spacing w:line="280" w:lineRule="exact"/>
        <w:ind w:left="284" w:hangingChars="129" w:hanging="284"/>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w:t>
      </w:r>
      <w:r w:rsidR="00EA08D6" w:rsidRPr="008C487B">
        <w:rPr>
          <w:rFonts w:ascii="ＭＳ 明朝" w:hAnsi="ＭＳ 明朝" w:cs="ＭＳ 明朝" w:hint="eastAsia"/>
          <w:kern w:val="0"/>
          <w:sz w:val="22"/>
          <w:szCs w:val="22"/>
        </w:rPr>
        <w:t xml:space="preserve">　</w:t>
      </w:r>
      <w:r w:rsidRPr="008C487B">
        <w:rPr>
          <w:rFonts w:ascii="ＭＳ 明朝" w:hAnsi="ＭＳ 明朝" w:cs="ＭＳ 明朝" w:hint="eastAsia"/>
          <w:kern w:val="0"/>
          <w:sz w:val="22"/>
          <w:szCs w:val="22"/>
        </w:rPr>
        <w:t>（円）</w:t>
      </w:r>
    </w:p>
    <w:tbl>
      <w:tblPr>
        <w:tblStyle w:val="a5"/>
        <w:tblW w:w="0" w:type="auto"/>
        <w:jc w:val="center"/>
        <w:tblLook w:val="04A0" w:firstRow="1" w:lastRow="0" w:firstColumn="1" w:lastColumn="0" w:noHBand="0" w:noVBand="1"/>
      </w:tblPr>
      <w:tblGrid>
        <w:gridCol w:w="1560"/>
        <w:gridCol w:w="3118"/>
        <w:gridCol w:w="1701"/>
      </w:tblGrid>
      <w:tr w:rsidR="008C487B" w:rsidRPr="008C487B" w14:paraId="6DA3160B" w14:textId="77777777" w:rsidTr="00E61B4D">
        <w:trPr>
          <w:trHeight w:val="447"/>
          <w:jc w:val="center"/>
        </w:trPr>
        <w:tc>
          <w:tcPr>
            <w:tcW w:w="1560" w:type="dxa"/>
            <w:vAlign w:val="center"/>
          </w:tcPr>
          <w:p w14:paraId="71312D09" w14:textId="77777777" w:rsidR="00E61B4D" w:rsidRPr="008C487B" w:rsidRDefault="00E61B4D" w:rsidP="001E0AFF">
            <w:pPr>
              <w:overflowPunct w:val="0"/>
              <w:spacing w:line="280" w:lineRule="exact"/>
              <w:jc w:val="center"/>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時期</w:t>
            </w:r>
          </w:p>
        </w:tc>
        <w:tc>
          <w:tcPr>
            <w:tcW w:w="3118" w:type="dxa"/>
            <w:vAlign w:val="center"/>
          </w:tcPr>
          <w:p w14:paraId="069994CE" w14:textId="77777777" w:rsidR="00E61B4D" w:rsidRPr="008C487B" w:rsidRDefault="00E61B4D" w:rsidP="001E0AFF">
            <w:pPr>
              <w:overflowPunct w:val="0"/>
              <w:spacing w:line="280" w:lineRule="exact"/>
              <w:jc w:val="center"/>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支払金額</w:t>
            </w:r>
          </w:p>
        </w:tc>
        <w:tc>
          <w:tcPr>
            <w:tcW w:w="1701" w:type="dxa"/>
            <w:vAlign w:val="center"/>
          </w:tcPr>
          <w:p w14:paraId="4CEE50EB" w14:textId="77777777" w:rsidR="00E61B4D" w:rsidRPr="008C487B" w:rsidRDefault="00E61B4D" w:rsidP="001E0AFF">
            <w:pPr>
              <w:overflowPunct w:val="0"/>
              <w:spacing w:line="280" w:lineRule="exact"/>
              <w:jc w:val="center"/>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備考</w:t>
            </w:r>
          </w:p>
        </w:tc>
      </w:tr>
      <w:tr w:rsidR="008C487B" w:rsidRPr="008C487B" w14:paraId="5240C69A" w14:textId="77777777" w:rsidTr="00E61B4D">
        <w:trPr>
          <w:trHeight w:val="450"/>
          <w:jc w:val="center"/>
        </w:trPr>
        <w:tc>
          <w:tcPr>
            <w:tcW w:w="1560" w:type="dxa"/>
            <w:vAlign w:val="center"/>
          </w:tcPr>
          <w:p w14:paraId="00BCDCA4" w14:textId="4B5812DA" w:rsidR="00E61B4D" w:rsidRPr="008C487B" w:rsidRDefault="0088142C" w:rsidP="001E0AFF">
            <w:pPr>
              <w:overflowPunct w:val="0"/>
              <w:spacing w:line="280" w:lineRule="exact"/>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５</w:t>
            </w:r>
            <w:r w:rsidR="00E61B4D" w:rsidRPr="008C487B">
              <w:rPr>
                <w:rFonts w:ascii="ＭＳ 明朝" w:hAnsi="ＭＳ 明朝" w:cs="ＭＳ 明朝" w:hint="eastAsia"/>
                <w:kern w:val="0"/>
                <w:sz w:val="22"/>
                <w:szCs w:val="22"/>
              </w:rPr>
              <w:t>月</w:t>
            </w:r>
          </w:p>
        </w:tc>
        <w:tc>
          <w:tcPr>
            <w:tcW w:w="3118" w:type="dxa"/>
            <w:vAlign w:val="center"/>
          </w:tcPr>
          <w:p w14:paraId="68694350" w14:textId="6404835C" w:rsidR="00E61B4D" w:rsidRPr="008C487B" w:rsidRDefault="00E61B4D" w:rsidP="001E0AFF">
            <w:pPr>
              <w:overflowPunct w:val="0"/>
              <w:spacing w:line="280" w:lineRule="exact"/>
              <w:jc w:val="righ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契約金額の1/2</w:t>
            </w:r>
          </w:p>
        </w:tc>
        <w:tc>
          <w:tcPr>
            <w:tcW w:w="1701" w:type="dxa"/>
          </w:tcPr>
          <w:p w14:paraId="294835B2" w14:textId="77777777" w:rsidR="00E61B4D" w:rsidRPr="008C487B" w:rsidRDefault="00E61B4D" w:rsidP="001E0AFF">
            <w:pPr>
              <w:overflowPunct w:val="0"/>
              <w:spacing w:line="280" w:lineRule="exact"/>
              <w:textAlignment w:val="baseline"/>
              <w:rPr>
                <w:rFonts w:ascii="ＭＳ 明朝" w:hAnsi="ＭＳ 明朝" w:cs="ＭＳ 明朝"/>
                <w:kern w:val="0"/>
                <w:sz w:val="22"/>
                <w:szCs w:val="22"/>
              </w:rPr>
            </w:pPr>
          </w:p>
        </w:tc>
      </w:tr>
      <w:tr w:rsidR="008C487B" w:rsidRPr="008C487B" w14:paraId="0BBA408F" w14:textId="77777777" w:rsidTr="00E61B4D">
        <w:trPr>
          <w:trHeight w:val="415"/>
          <w:jc w:val="center"/>
        </w:trPr>
        <w:tc>
          <w:tcPr>
            <w:tcW w:w="1560" w:type="dxa"/>
            <w:vAlign w:val="center"/>
          </w:tcPr>
          <w:p w14:paraId="70ED7778" w14:textId="77777777" w:rsidR="00E61B4D" w:rsidRPr="008C487B" w:rsidRDefault="00E61B4D" w:rsidP="001E0AFF">
            <w:pPr>
              <w:overflowPunct w:val="0"/>
              <w:spacing w:line="280" w:lineRule="exact"/>
              <w:jc w:val="center"/>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10月</w:t>
            </w:r>
          </w:p>
        </w:tc>
        <w:tc>
          <w:tcPr>
            <w:tcW w:w="3118" w:type="dxa"/>
            <w:vAlign w:val="center"/>
          </w:tcPr>
          <w:p w14:paraId="610D26AF" w14:textId="04120D2B" w:rsidR="00E61B4D" w:rsidRPr="008C487B" w:rsidRDefault="00E61B4D" w:rsidP="001E0AFF">
            <w:pPr>
              <w:overflowPunct w:val="0"/>
              <w:spacing w:line="280" w:lineRule="exact"/>
              <w:jc w:val="righ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契約金額の1/2</w:t>
            </w:r>
          </w:p>
        </w:tc>
        <w:tc>
          <w:tcPr>
            <w:tcW w:w="1701" w:type="dxa"/>
          </w:tcPr>
          <w:p w14:paraId="5091FD96" w14:textId="77777777" w:rsidR="00E61B4D" w:rsidRPr="008C487B" w:rsidRDefault="00E61B4D" w:rsidP="001E0AFF">
            <w:pPr>
              <w:overflowPunct w:val="0"/>
              <w:spacing w:line="280" w:lineRule="exact"/>
              <w:textAlignment w:val="baseline"/>
              <w:rPr>
                <w:rFonts w:ascii="ＭＳ 明朝" w:hAnsi="ＭＳ 明朝" w:cs="ＭＳ 明朝"/>
                <w:kern w:val="0"/>
                <w:sz w:val="22"/>
                <w:szCs w:val="22"/>
              </w:rPr>
            </w:pPr>
          </w:p>
        </w:tc>
      </w:tr>
      <w:tr w:rsidR="00E61B4D" w:rsidRPr="008C487B" w14:paraId="788433E8" w14:textId="77777777" w:rsidTr="00E61B4D">
        <w:trPr>
          <w:trHeight w:val="415"/>
          <w:jc w:val="center"/>
        </w:trPr>
        <w:tc>
          <w:tcPr>
            <w:tcW w:w="1560" w:type="dxa"/>
            <w:vAlign w:val="center"/>
          </w:tcPr>
          <w:p w14:paraId="4A1E1614" w14:textId="49C32E78" w:rsidR="00E61B4D" w:rsidRPr="008C487B" w:rsidRDefault="00E61B4D" w:rsidP="001E0AFF">
            <w:pPr>
              <w:overflowPunct w:val="0"/>
              <w:spacing w:line="280" w:lineRule="exact"/>
              <w:jc w:val="center"/>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合計</w:t>
            </w:r>
          </w:p>
        </w:tc>
        <w:tc>
          <w:tcPr>
            <w:tcW w:w="3118" w:type="dxa"/>
            <w:vAlign w:val="center"/>
          </w:tcPr>
          <w:p w14:paraId="7F41C6C4" w14:textId="65148D4E" w:rsidR="00E61B4D" w:rsidRPr="008C487B" w:rsidRDefault="00E61B4D" w:rsidP="001E0AFF">
            <w:pPr>
              <w:overflowPunct w:val="0"/>
              <w:spacing w:line="280" w:lineRule="exact"/>
              <w:jc w:val="right"/>
              <w:textAlignment w:val="baseline"/>
              <w:rPr>
                <w:rFonts w:ascii="ＭＳ 明朝" w:hAnsi="ＭＳ 明朝" w:cs="ＭＳ 明朝"/>
                <w:kern w:val="0"/>
                <w:sz w:val="22"/>
                <w:szCs w:val="22"/>
              </w:rPr>
            </w:pPr>
            <w:r w:rsidRPr="008C487B">
              <w:rPr>
                <w:rFonts w:ascii="ＭＳ 明朝" w:hAnsi="ＭＳ 明朝" w:cs="ＭＳ 明朝" w:hint="eastAsia"/>
                <w:kern w:val="0"/>
                <w:sz w:val="22"/>
                <w:szCs w:val="22"/>
              </w:rPr>
              <w:t>契約金額</w:t>
            </w:r>
          </w:p>
        </w:tc>
        <w:tc>
          <w:tcPr>
            <w:tcW w:w="1701" w:type="dxa"/>
          </w:tcPr>
          <w:p w14:paraId="197354AD" w14:textId="77777777" w:rsidR="00E61B4D" w:rsidRPr="008C487B" w:rsidRDefault="00E61B4D" w:rsidP="001E0AFF">
            <w:pPr>
              <w:overflowPunct w:val="0"/>
              <w:spacing w:line="280" w:lineRule="exact"/>
              <w:textAlignment w:val="baseline"/>
              <w:rPr>
                <w:rFonts w:ascii="ＭＳ 明朝" w:hAnsi="ＭＳ 明朝" w:cs="ＭＳ 明朝"/>
                <w:kern w:val="0"/>
                <w:sz w:val="22"/>
                <w:szCs w:val="22"/>
              </w:rPr>
            </w:pPr>
          </w:p>
        </w:tc>
      </w:tr>
    </w:tbl>
    <w:p w14:paraId="61858393" w14:textId="77777777" w:rsidR="00DF207D" w:rsidRPr="008C487B" w:rsidRDefault="00DF207D" w:rsidP="00DF207D">
      <w:pPr>
        <w:overflowPunct w:val="0"/>
        <w:spacing w:line="280" w:lineRule="exact"/>
        <w:ind w:left="284" w:hangingChars="129" w:hanging="284"/>
        <w:textAlignment w:val="baseline"/>
        <w:rPr>
          <w:rFonts w:ascii="ＭＳ 明朝" w:hAnsi="ＭＳ 明朝" w:cs="ＭＳ 明朝"/>
          <w:kern w:val="0"/>
          <w:sz w:val="22"/>
          <w:szCs w:val="22"/>
        </w:rPr>
      </w:pPr>
    </w:p>
    <w:p w14:paraId="45D7774D" w14:textId="77777777" w:rsidR="00E61B4D" w:rsidRPr="008C487B" w:rsidRDefault="00DF207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br w:type="page"/>
      </w:r>
      <w:r w:rsidR="00E61B4D" w:rsidRPr="008C487B">
        <w:rPr>
          <w:rFonts w:ascii="ＭＳ 明朝" w:hAnsi="ＭＳ 明朝" w:cs="ＭＳ 明朝" w:hint="eastAsia"/>
          <w:kern w:val="0"/>
          <w:sz w:val="22"/>
          <w:szCs w:val="22"/>
        </w:rPr>
        <w:lastRenderedPageBreak/>
        <w:t>別記</w:t>
      </w:r>
    </w:p>
    <w:p w14:paraId="760897D7" w14:textId="77777777" w:rsidR="00E61B4D" w:rsidRPr="008C487B" w:rsidRDefault="00E61B4D" w:rsidP="00E61B4D">
      <w:pPr>
        <w:autoSpaceDE w:val="0"/>
        <w:autoSpaceDN w:val="0"/>
        <w:spacing w:line="280" w:lineRule="exact"/>
        <w:jc w:val="center"/>
        <w:rPr>
          <w:rFonts w:ascii="ＭＳ 明朝" w:hAnsi="ＭＳ 明朝" w:cs="ＭＳ 明朝"/>
          <w:b/>
          <w:bCs/>
          <w:kern w:val="0"/>
          <w:sz w:val="22"/>
          <w:szCs w:val="22"/>
        </w:rPr>
      </w:pPr>
      <w:r w:rsidRPr="008C487B">
        <w:rPr>
          <w:rFonts w:ascii="ＭＳ 明朝" w:hAnsi="ＭＳ 明朝" w:cs="ＭＳ 明朝" w:hint="eastAsia"/>
          <w:b/>
          <w:bCs/>
          <w:kern w:val="0"/>
          <w:sz w:val="22"/>
          <w:szCs w:val="22"/>
        </w:rPr>
        <w:t>個人情報・死者情報の取扱いに係る特記事項</w:t>
      </w:r>
    </w:p>
    <w:p w14:paraId="42B60F4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5D74566E"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（基本的事項）</w:t>
      </w:r>
    </w:p>
    <w:p w14:paraId="532492A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第１条　乙は、この契約による業務（以下「業務」という。）を行うに当たっては、個人の権利利益を侵害することのないよう個人情報（個人情報の保護に関する法律（平成15年法律第57号）第２条第１項に規定する個人情報をいう。以下同じ。）を適正に取り扱わなければならない。</w:t>
      </w:r>
    </w:p>
    <w:p w14:paraId="3D1BD316"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（秘密の保持）</w:t>
      </w:r>
    </w:p>
    <w:p w14:paraId="6F7DBD78"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第２条　乙は、業務に関して知り得た個人情報を他に漏らしてはならない。</w:t>
      </w:r>
    </w:p>
    <w:p w14:paraId="45DA939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２　乙は、業務に従事している者又は従事していた者（以下「従事者」という。）が、当該業務に関して知り得た個人情報を他に漏らさないようにしなければならない。</w:t>
      </w:r>
    </w:p>
    <w:p w14:paraId="6D5BD59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３　前２項の規定は、この契約が終了し、又は解除された後においても、同様とする。</w:t>
      </w:r>
    </w:p>
    <w:p w14:paraId="771E4A1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（目的外保有・利用の禁止）</w:t>
      </w:r>
    </w:p>
    <w:p w14:paraId="600C2ED6"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第３条　乙は、業務の目的以外の目的のために、業務に関して知り得た個人情報を保有し、又は利用してはならない。</w:t>
      </w:r>
    </w:p>
    <w:p w14:paraId="4E6DBEA7"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（第三者への提供の禁止）</w:t>
      </w:r>
    </w:p>
    <w:p w14:paraId="6337F09F"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第４条　乙は、業務に関して知り得た個人情報を第三者に提供してはならない。ただし、あらかじめ甲が書面又は電磁的記録で承諾した場合には、この限りでない。</w:t>
      </w:r>
    </w:p>
    <w:p w14:paraId="7416E97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（再委託等の禁止）</w:t>
      </w:r>
    </w:p>
    <w:p w14:paraId="2E065A2F"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第５条　乙は、業務を第三者（乙の子会社（会社法（平成17年法律第86号）第２条第１項第３号に規定する子会社をいう。）を含む。）に委託し、又は請け負わせてはならない。ただし、あらかじめ甲が書面又は電磁的記録で承諾した場合には、この限りでない。</w:t>
      </w:r>
    </w:p>
    <w:p w14:paraId="44BE978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前項ただし書の場合には、乙は、この契約により乙が負う個人情報の取扱いに関する義務を前項の第三者（以下「再委託先」という。）にも遵守させなければならない。</w:t>
      </w:r>
    </w:p>
    <w:p w14:paraId="5EC75FA5"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３　前項の場合において、乙は、再委託先における個人情報の取扱いを管理し、監督しなければならない。</w:t>
      </w:r>
    </w:p>
    <w:p w14:paraId="21AD1BBA"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（個人情報の引渡し）</w:t>
      </w:r>
    </w:p>
    <w:p w14:paraId="090D7FCC"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第６条　業務に関する甲乙間の個人情報の引渡しは、甲が指定する方法、日時及び場所で行うものとする。</w:t>
      </w:r>
    </w:p>
    <w:p w14:paraId="65EC64B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乙は、業務を行うために甲から個人情報の引渡しを受けるときは、甲に対し当該個人情報を預かる旨の書面又は電磁的記録を交付しなければならない。</w:t>
      </w:r>
    </w:p>
    <w:p w14:paraId="38DF9AE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（複製・複写の禁止）</w:t>
      </w:r>
    </w:p>
    <w:p w14:paraId="7545E65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第７条　乙は、業務において利用する個人情報（業務を行うために甲から引き渡され、又は乙が自ら収集した個人情報をいう。以下同じ。）を複写し、又は複製してはならない。ただし、あらかじめ甲が書面又は電磁的記録で承諾した場合には、この限りでない。</w:t>
      </w:r>
    </w:p>
    <w:p w14:paraId="15A22BF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（安全管理措置）</w:t>
      </w:r>
    </w:p>
    <w:p w14:paraId="097E4BFA"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第８条　乙は、業務において利用する個人情報を取り扱うに当たり、甲と同等の水準をもって、当該個人情報の漏えい、滅失、毀損又は不正な利用（以下「漏えい等」という。）の防止その他の当該個人情報の安全管理のために必要かつ適切な措置を講じなければならない。</w:t>
      </w:r>
    </w:p>
    <w:p w14:paraId="4D3558B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（研修実施時における報告）</w:t>
      </w:r>
    </w:p>
    <w:p w14:paraId="129A16DE"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w:t>
      </w:r>
      <w:r w:rsidRPr="008C487B">
        <w:rPr>
          <w:rFonts w:ascii="ＭＳ 明朝" w:hAnsi="ＭＳ 明朝" w:cs="ＭＳ 明朝" w:hint="eastAsia"/>
          <w:kern w:val="0"/>
          <w:sz w:val="22"/>
          <w:szCs w:val="22"/>
        </w:rPr>
        <w:t>８</w:t>
      </w:r>
      <w:r w:rsidRPr="008C487B">
        <w:rPr>
          <w:rFonts w:ascii="ＭＳ 明朝" w:hAnsi="ＭＳ 明朝" w:cs="ＭＳ 明朝"/>
          <w:kern w:val="0"/>
          <w:sz w:val="22"/>
          <w:szCs w:val="22"/>
        </w:rPr>
        <w:t>条</w:t>
      </w:r>
      <w:r w:rsidRPr="008C487B">
        <w:rPr>
          <w:rFonts w:ascii="ＭＳ 明朝" w:hAnsi="ＭＳ 明朝" w:cs="ＭＳ 明朝" w:hint="eastAsia"/>
          <w:kern w:val="0"/>
          <w:sz w:val="22"/>
          <w:szCs w:val="22"/>
        </w:rPr>
        <w:t>の２</w:t>
      </w:r>
      <w:r w:rsidRPr="008C487B">
        <w:rPr>
          <w:rFonts w:ascii="ＭＳ 明朝" w:hAnsi="ＭＳ 明朝" w:cs="ＭＳ 明朝"/>
          <w:kern w:val="0"/>
          <w:sz w:val="22"/>
          <w:szCs w:val="22"/>
        </w:rPr>
        <w:t xml:space="preserve">　乙は、その従事者に対し、個人情報を取り扱う場合に当該従事者が遵守すべき事項、個人情報の保護に関する法令等に基づく罰則の内容及び個人情報の漏えい等が生じた際に負う民事上の責任についての研修を実施し、</w:t>
      </w:r>
      <w:r w:rsidRPr="008C487B">
        <w:rPr>
          <w:rFonts w:ascii="ＭＳ 明朝" w:hAnsi="ＭＳ 明朝" w:cs="ＭＳ 明朝" w:hint="eastAsia"/>
          <w:kern w:val="0"/>
          <w:sz w:val="22"/>
          <w:szCs w:val="22"/>
        </w:rPr>
        <w:t>甲が指定する方法で</w:t>
      </w:r>
      <w:r w:rsidRPr="008C487B">
        <w:rPr>
          <w:rFonts w:ascii="ＭＳ 明朝" w:hAnsi="ＭＳ 明朝" w:cs="ＭＳ 明朝"/>
          <w:kern w:val="0"/>
          <w:sz w:val="22"/>
          <w:szCs w:val="22"/>
        </w:rPr>
        <w:t>報告しなければならない。</w:t>
      </w:r>
    </w:p>
    <w:p w14:paraId="3C6BEBB6"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第５条第１項ただし書により再委託先がある場合には、乙は、再委託先に対し、前項の研修を実施させ、同項の報告を受けなければならない。</w:t>
      </w:r>
    </w:p>
    <w:p w14:paraId="133E6D47"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３　前項の場合において、乙は、再委託先から受けた報告について甲に報告しなければならない。</w:t>
      </w:r>
    </w:p>
    <w:p w14:paraId="5CF2ED3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（事故発生時における報告）</w:t>
      </w:r>
    </w:p>
    <w:p w14:paraId="6E827E0A"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w:t>
      </w:r>
      <w:r w:rsidRPr="008C487B">
        <w:rPr>
          <w:rFonts w:ascii="ＭＳ 明朝" w:hAnsi="ＭＳ 明朝" w:cs="ＭＳ 明朝" w:hint="eastAsia"/>
          <w:kern w:val="0"/>
          <w:sz w:val="22"/>
          <w:szCs w:val="22"/>
        </w:rPr>
        <w:t>９</w:t>
      </w:r>
      <w:r w:rsidRPr="008C487B">
        <w:rPr>
          <w:rFonts w:ascii="ＭＳ 明朝" w:hAnsi="ＭＳ 明朝" w:cs="ＭＳ 明朝"/>
          <w:kern w:val="0"/>
          <w:sz w:val="22"/>
          <w:szCs w:val="22"/>
        </w:rPr>
        <w:t>条　乙は、業務において利用する個人情報の漏えい等の事故が生じ、又は生ずるおそれがあることを知ったときは、当該事故の発生に係る乙の責めに帰すべき事由の有無にかかわらず、直ちに甲に対し報告し、その指示に従わなければならない。</w:t>
      </w:r>
    </w:p>
    <w:p w14:paraId="1F2A2E8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甲は、業務において利用する個人情報の漏えい等の事故が発生した場合には、必要に応じて当該事故に関する情報を公表することができる。</w:t>
      </w:r>
    </w:p>
    <w:p w14:paraId="3047FCA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lastRenderedPageBreak/>
        <w:t>（個人情報の返還等）</w:t>
      </w:r>
    </w:p>
    <w:p w14:paraId="54B3BBE6"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第1</w:t>
      </w:r>
      <w:r w:rsidRPr="008C487B">
        <w:rPr>
          <w:rFonts w:ascii="ＭＳ 明朝" w:hAnsi="ＭＳ 明朝" w:cs="ＭＳ 明朝" w:hint="eastAsia"/>
          <w:kern w:val="0"/>
          <w:sz w:val="22"/>
          <w:szCs w:val="22"/>
        </w:rPr>
        <w:t>0</w:t>
      </w:r>
      <w:r w:rsidRPr="008C487B">
        <w:rPr>
          <w:rFonts w:ascii="ＭＳ 明朝" w:hAnsi="ＭＳ 明朝" w:cs="ＭＳ 明朝"/>
          <w:kern w:val="0"/>
          <w:sz w:val="22"/>
          <w:szCs w:val="22"/>
        </w:rPr>
        <w:t>条　乙は、この契約又は業務の終了時に、業務において利用する個人情報を、直ちに甲に対し返還し、又は引き渡すものとする。</w:t>
      </w:r>
    </w:p>
    <w:p w14:paraId="0E3C59B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前項の規定にかかわらず、この契約又は業務の終了時に、甲が別に指示したときは、乙は、業務において利用する個人情報を廃棄（消去を含む。以下同じ。）するものとする。この場合において、乙は、個人情報の廃棄に際し甲から立会いを求められたときは、これに応じなければならない。</w:t>
      </w:r>
    </w:p>
    <w:p w14:paraId="3C4AC8A7"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３　乙は、業務において利用する個人情報を廃棄する場合には、当該個人情報が記録された電磁的記録媒体の物理的な破壊その他当該個人情報の判読及び復元を不可能とするために必要な措置を講じなければならない。</w:t>
      </w:r>
    </w:p>
    <w:p w14:paraId="1C007C3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４　乙は、業務において利用する個人情報を廃棄したときは、廃棄した日時、担当者、方法等を記録するとともに、甲の求めに応じて、当該記録の内容を甲に対し報告しなければならない。</w:t>
      </w:r>
    </w:p>
    <w:p w14:paraId="59AA4A1B"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（定期的報告）</w:t>
      </w:r>
    </w:p>
    <w:p w14:paraId="74E9DEDF"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第1</w:t>
      </w:r>
      <w:r w:rsidRPr="008C487B">
        <w:rPr>
          <w:rFonts w:ascii="ＭＳ 明朝" w:hAnsi="ＭＳ 明朝" w:cs="ＭＳ 明朝" w:hint="eastAsia"/>
          <w:kern w:val="0"/>
          <w:sz w:val="22"/>
          <w:szCs w:val="22"/>
        </w:rPr>
        <w:t>1</w:t>
      </w:r>
      <w:r w:rsidRPr="008C487B">
        <w:rPr>
          <w:rFonts w:ascii="ＭＳ 明朝" w:hAnsi="ＭＳ 明朝" w:cs="ＭＳ 明朝"/>
          <w:kern w:val="0"/>
          <w:sz w:val="22"/>
          <w:szCs w:val="22"/>
        </w:rPr>
        <w:t>条　乙は、甲が定める期間ごとに、この特記事項の遵守状況について甲が指定する方法で報告しなければならない。</w:t>
      </w:r>
    </w:p>
    <w:p w14:paraId="4B1814E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第５条第１項ただし書により再委託先がある場合には、乙は、再委託先から、前項の報告を受けなければならない。</w:t>
      </w:r>
    </w:p>
    <w:p w14:paraId="75E6165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３　前項の場合において、乙は、再委託先から受けた報告について甲に報告しなければならない。</w:t>
      </w:r>
    </w:p>
    <w:p w14:paraId="16F2F0B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（監査）</w:t>
      </w:r>
    </w:p>
    <w:p w14:paraId="0108E3C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第1</w:t>
      </w:r>
      <w:r w:rsidRPr="008C487B">
        <w:rPr>
          <w:rFonts w:ascii="ＭＳ 明朝" w:hAnsi="ＭＳ 明朝" w:cs="ＭＳ 明朝" w:hint="eastAsia"/>
          <w:kern w:val="0"/>
          <w:sz w:val="22"/>
          <w:szCs w:val="22"/>
        </w:rPr>
        <w:t>2</w:t>
      </w:r>
      <w:r w:rsidRPr="008C487B">
        <w:rPr>
          <w:rFonts w:ascii="ＭＳ 明朝" w:hAnsi="ＭＳ 明朝" w:cs="ＭＳ 明朝"/>
          <w:kern w:val="0"/>
          <w:sz w:val="22"/>
          <w:szCs w:val="22"/>
        </w:rPr>
        <w:t>条　甲は、業務において利用する個人情報の取扱いについて、この特記事項の遵守状況を検証し、又は確認するため、乙（再委託先があるときは、再委託先を含む。以下この条において同じ。）に対して、実地における検査その他の監査を行うことができる。</w:t>
      </w:r>
    </w:p>
    <w:p w14:paraId="4D16766C"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甲は、前項の目的を達するため、乙に対して、必要な情報を求め、又は業務に関し必要な指示をすることができる。</w:t>
      </w:r>
    </w:p>
    <w:p w14:paraId="71C9EB1E"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（損害賠償）</w:t>
      </w:r>
    </w:p>
    <w:p w14:paraId="6A4DDA0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第1</w:t>
      </w:r>
      <w:r w:rsidRPr="008C487B">
        <w:rPr>
          <w:rFonts w:ascii="ＭＳ 明朝" w:hAnsi="ＭＳ 明朝" w:cs="ＭＳ 明朝" w:hint="eastAsia"/>
          <w:kern w:val="0"/>
          <w:sz w:val="22"/>
          <w:szCs w:val="22"/>
        </w:rPr>
        <w:t>3</w:t>
      </w:r>
      <w:r w:rsidRPr="008C487B">
        <w:rPr>
          <w:rFonts w:ascii="ＭＳ 明朝" w:hAnsi="ＭＳ 明朝" w:cs="ＭＳ 明朝"/>
          <w:kern w:val="0"/>
          <w:sz w:val="22"/>
          <w:szCs w:val="22"/>
        </w:rPr>
        <w:t>条　乙の責めに帰すべき事由により、乙が個人情報の保護に関する法律、鳥取県個人情報保護条例（令和４年鳥取県条例第29号）又はこの特記事項の規定の内容に違反し、又は怠ったことにより、甲に対する損害を発生させた場合は、乙は、甲に対して、その損害を賠償しなければならない。</w:t>
      </w:r>
    </w:p>
    <w:p w14:paraId="47B3242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乙又は乙の従事者（再委託先及び再委託先の従事者を含む。）の責めに帰すべき事由により、業務において利用する個人情報の漏えい等の事故が発生した場合は、乙は、これにより第三者に生じた損害を賠償しなければならない。</w:t>
      </w:r>
    </w:p>
    <w:p w14:paraId="3E7FAB1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３　前項の場合において、甲が乙に代わって第三者の損害を賠償したときは、乙は遅滞なく甲の求償に応じなければならない。</w:t>
      </w:r>
    </w:p>
    <w:p w14:paraId="42D2610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（契約解除）</w:t>
      </w:r>
    </w:p>
    <w:p w14:paraId="1BE1FA3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第1</w:t>
      </w:r>
      <w:r w:rsidRPr="008C487B">
        <w:rPr>
          <w:rFonts w:ascii="ＭＳ 明朝" w:hAnsi="ＭＳ 明朝" w:cs="ＭＳ 明朝" w:hint="eastAsia"/>
          <w:kern w:val="0"/>
          <w:sz w:val="22"/>
          <w:szCs w:val="22"/>
        </w:rPr>
        <w:t>4</w:t>
      </w:r>
      <w:r w:rsidRPr="008C487B">
        <w:rPr>
          <w:rFonts w:ascii="ＭＳ 明朝" w:hAnsi="ＭＳ 明朝" w:cs="ＭＳ 明朝"/>
          <w:kern w:val="0"/>
          <w:sz w:val="22"/>
          <w:szCs w:val="22"/>
        </w:rPr>
        <w:t>条　甲は、乙が個人情報の保護に関する法律、鳥取県個人情報保護条例又はこの特記事項の規定の内容に違反していると認めたときは、この契約の全部又は一部を解除することができるものとする。</w:t>
      </w:r>
    </w:p>
    <w:p w14:paraId="4748657F"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（死者情報の取扱い）</w:t>
      </w:r>
    </w:p>
    <w:p w14:paraId="3F6A935A"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第1</w:t>
      </w:r>
      <w:r w:rsidRPr="008C487B">
        <w:rPr>
          <w:rFonts w:ascii="ＭＳ 明朝" w:hAnsi="ＭＳ 明朝" w:cs="ＭＳ 明朝" w:hint="eastAsia"/>
          <w:kern w:val="0"/>
          <w:sz w:val="22"/>
          <w:szCs w:val="22"/>
        </w:rPr>
        <w:t>5</w:t>
      </w:r>
      <w:r w:rsidRPr="008C487B">
        <w:rPr>
          <w:rFonts w:ascii="ＭＳ 明朝" w:hAnsi="ＭＳ 明朝" w:cs="ＭＳ 明朝"/>
          <w:kern w:val="0"/>
          <w:sz w:val="22"/>
          <w:szCs w:val="22"/>
        </w:rPr>
        <w:t>条　乙が業務を行うために死者情報（鳥取県個人情報保護条例第２条第１項第６号に規定する死者情報をいう。以下同じ。）を利用する場合における当該死者情報の取扱いについても、第２条から前条までと同様とする。</w:t>
      </w:r>
    </w:p>
    <w:p w14:paraId="76A3B1D8"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00EA969F"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42A0FBA6"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34E2D76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7D6DCC3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7840B00C"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64AEBA9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1E39F56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308908A7"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141DAF0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51D0A0DE"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4BB8521E"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79333132" w14:textId="77777777" w:rsidR="00E61B4D" w:rsidRPr="008C487B" w:rsidRDefault="00E61B4D" w:rsidP="00E61B4D">
      <w:pPr>
        <w:autoSpaceDE w:val="0"/>
        <w:autoSpaceDN w:val="0"/>
        <w:spacing w:line="280" w:lineRule="exact"/>
        <w:jc w:val="center"/>
        <w:rPr>
          <w:rFonts w:ascii="ＭＳ 明朝" w:hAnsi="ＭＳ 明朝" w:cs="ＭＳ 明朝"/>
          <w:b/>
          <w:bCs/>
          <w:kern w:val="0"/>
          <w:sz w:val="22"/>
          <w:szCs w:val="22"/>
        </w:rPr>
      </w:pPr>
      <w:r w:rsidRPr="008C487B">
        <w:rPr>
          <w:rFonts w:ascii="ＭＳ 明朝" w:hAnsi="ＭＳ 明朝" w:cs="ＭＳ 明朝"/>
          <w:b/>
          <w:bCs/>
          <w:kern w:val="0"/>
          <w:sz w:val="22"/>
          <w:szCs w:val="22"/>
        </w:rPr>
        <w:lastRenderedPageBreak/>
        <w:t>個人情報・死者情報の取扱いに係る特記仕様書</w:t>
      </w:r>
    </w:p>
    <w:p w14:paraId="3BF3455F"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7EB9313D" w14:textId="77777777" w:rsidR="00E61B4D" w:rsidRPr="008C487B" w:rsidRDefault="00E61B4D" w:rsidP="00E61B4D">
      <w:pPr>
        <w:autoSpaceDE w:val="0"/>
        <w:autoSpaceDN w:val="0"/>
        <w:spacing w:line="280" w:lineRule="exact"/>
        <w:ind w:firstLine="220"/>
        <w:rPr>
          <w:rFonts w:ascii="ＭＳ 明朝" w:hAnsi="ＭＳ 明朝" w:cs="ＭＳ 明朝"/>
          <w:kern w:val="0"/>
          <w:sz w:val="22"/>
          <w:szCs w:val="22"/>
        </w:rPr>
      </w:pPr>
      <w:r w:rsidRPr="008C487B">
        <w:rPr>
          <w:rFonts w:ascii="ＭＳ 明朝" w:hAnsi="ＭＳ 明朝" w:cs="ＭＳ 明朝"/>
          <w:kern w:val="0"/>
          <w:sz w:val="22"/>
          <w:szCs w:val="22"/>
        </w:rPr>
        <w:t>甲及び乙は、この契約による業務を処理するための個人情報及び死者情報の取扱いについて、別記「個人情報・死者情報の取扱いに係る特記事項」（以下「特記事項」という。）を遵守するに当たっては、次の仕様のとおりとしなければならない。</w:t>
      </w:r>
    </w:p>
    <w:p w14:paraId="21A2E84C"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01B67E4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１　基本的事項（特記事項第１条関係）</w:t>
      </w:r>
    </w:p>
    <w:p w14:paraId="51166ADD" w14:textId="77777777" w:rsidR="00E61B4D" w:rsidRPr="008C487B" w:rsidRDefault="00E61B4D" w:rsidP="00E61B4D">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 xml:space="preserve">　　甲は、乙に対し、個人の権利利益を侵害することのないよう、この契約による業務に係る個人情報の適正な取扱いについて次表のとおり教示する。</w:t>
      </w:r>
    </w:p>
    <w:tbl>
      <w:tblPr>
        <w:tblStyle w:val="a5"/>
        <w:tblW w:w="9454" w:type="dxa"/>
        <w:tblInd w:w="180" w:type="dxa"/>
        <w:tblLook w:val="04A0" w:firstRow="1" w:lastRow="0" w:firstColumn="1" w:lastColumn="0" w:noHBand="0" w:noVBand="1"/>
      </w:tblPr>
      <w:tblGrid>
        <w:gridCol w:w="9454"/>
      </w:tblGrid>
      <w:tr w:rsidR="008C487B" w:rsidRPr="008C487B" w14:paraId="0434C970" w14:textId="77777777" w:rsidTr="007D5666">
        <w:tc>
          <w:tcPr>
            <w:tcW w:w="9454" w:type="dxa"/>
          </w:tcPr>
          <w:p w14:paraId="640E85AA"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(１)　甲から受託した事務に係る個人情報の適正な取扱いについて講じなければならない安全管理措置の対象は、個人データに限定されるものではなく、個人情報全般に対し及ぶものであること。</w:t>
            </w:r>
          </w:p>
          <w:p w14:paraId="1C2AB263" w14:textId="77777777" w:rsidR="00E61B4D" w:rsidRPr="008C487B" w:rsidRDefault="00E61B4D" w:rsidP="007D5666">
            <w:pPr>
              <w:autoSpaceDE w:val="0"/>
              <w:autoSpaceDN w:val="0"/>
              <w:spacing w:line="280" w:lineRule="exact"/>
              <w:ind w:firstLine="330"/>
              <w:rPr>
                <w:rFonts w:ascii="ＭＳ 明朝" w:hAnsi="ＭＳ 明朝" w:cs="ＭＳ 明朝"/>
                <w:kern w:val="0"/>
                <w:sz w:val="22"/>
                <w:szCs w:val="22"/>
              </w:rPr>
            </w:pPr>
            <w:r w:rsidRPr="008C487B">
              <w:rPr>
                <w:rFonts w:ascii="ＭＳ 明朝" w:hAnsi="ＭＳ 明朝" w:cs="ＭＳ 明朝"/>
                <w:kern w:val="0"/>
                <w:sz w:val="22"/>
                <w:szCs w:val="22"/>
              </w:rPr>
              <w:t>〔個人情報の保護に関する法律第66条第２項〕</w:t>
            </w:r>
          </w:p>
          <w:p w14:paraId="2D0A3B76"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(２)　個人情報保護委員会から示されている「個人情報の保護に関する法律についての事務対応ガイド（行政機関等向け）」別添「行政機関等の保有する個人情報の適切な管理のための措置に関する指針」に準ずること。</w:t>
            </w:r>
          </w:p>
          <w:p w14:paraId="7C97D9E2" w14:textId="77777777" w:rsidR="00E61B4D" w:rsidRPr="008C487B" w:rsidRDefault="00E61B4D" w:rsidP="007D5666">
            <w:pPr>
              <w:autoSpaceDE w:val="0"/>
              <w:autoSpaceDN w:val="0"/>
              <w:spacing w:line="280" w:lineRule="exact"/>
              <w:ind w:firstLine="330"/>
              <w:rPr>
                <w:rFonts w:ascii="ＭＳ 明朝" w:hAnsi="ＭＳ 明朝" w:cs="ＭＳ 明朝"/>
                <w:kern w:val="0"/>
                <w:sz w:val="22"/>
                <w:szCs w:val="22"/>
              </w:rPr>
            </w:pPr>
            <w:r w:rsidRPr="008C487B">
              <w:rPr>
                <w:rFonts w:ascii="ＭＳ 明朝" w:hAnsi="ＭＳ 明朝" w:cs="ＭＳ 明朝"/>
                <w:kern w:val="0"/>
                <w:sz w:val="22"/>
                <w:szCs w:val="22"/>
              </w:rPr>
              <w:t>〔個人情報保護委員会URL　https://www.ppc.go.jp/personalinfo/legal/#gyosei_Guide〕</w:t>
            </w:r>
          </w:p>
          <w:p w14:paraId="688E9FE5"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(３)　個人情報保護委員会から示されている「個人情報の保護に関する法律についてのガイドライン（個人情報取扱事業者等に係るガイドライン）」の企業規模別での取扱いを参酌して差し支えないが、これをもって(２)の基準を免れるものと解釈してはならないこと。</w:t>
            </w:r>
          </w:p>
          <w:p w14:paraId="42990A8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〔個人情報保護委員会URL　https://www.ppc.go.jp/news/〕</w:t>
            </w:r>
          </w:p>
        </w:tc>
      </w:tr>
    </w:tbl>
    <w:p w14:paraId="7820879B"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第三者への提供の承諾（特記事項第４条関係）</w:t>
      </w:r>
    </w:p>
    <w:p w14:paraId="12FF2ED0" w14:textId="77777777" w:rsidR="00E61B4D" w:rsidRPr="008C487B" w:rsidRDefault="00E61B4D" w:rsidP="00E61B4D">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 xml:space="preserve">　　特記事項第４条ただし書に規定する甲の承諾は、施行文書番号（甲の電子決裁等システム（鳥取県文書の管理に関する規程（平成24年鳥取県訓令第２号）第２条第１項第９号に規定する電子決裁等システムをいう。）を利用して取得した番号をいう。以下同じ。）を付した書面又は電磁的記録で行うものとする。</w:t>
      </w:r>
    </w:p>
    <w:p w14:paraId="62B38B7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３　再委託等の承諾（特記事項第５条関係）</w:t>
      </w:r>
    </w:p>
    <w:p w14:paraId="1CF982DC" w14:textId="77777777" w:rsidR="00E61B4D" w:rsidRPr="008C487B" w:rsidRDefault="00E61B4D" w:rsidP="00E61B4D">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 xml:space="preserve">　　特記事項第５条</w:t>
      </w:r>
      <w:r w:rsidRPr="008C487B">
        <w:rPr>
          <w:rFonts w:ascii="ＭＳ 明朝" w:hAnsi="ＭＳ 明朝" w:cs="ＭＳ 明朝" w:hint="eastAsia"/>
          <w:kern w:val="0"/>
          <w:sz w:val="22"/>
          <w:szCs w:val="22"/>
        </w:rPr>
        <w:t>第１項</w:t>
      </w:r>
      <w:r w:rsidRPr="008C487B">
        <w:rPr>
          <w:rFonts w:ascii="ＭＳ 明朝" w:hAnsi="ＭＳ 明朝" w:cs="ＭＳ 明朝"/>
          <w:kern w:val="0"/>
          <w:sz w:val="22"/>
          <w:szCs w:val="22"/>
        </w:rPr>
        <w:t>ただし書に規定する甲の承諾は、施行文書番号を付した書面又は電磁的記録で行うものとする。</w:t>
      </w:r>
    </w:p>
    <w:p w14:paraId="2B1E01B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４　業務に関する甲乙間の個人情報の引渡しに係る指定（特記事項第６条関係）</w:t>
      </w:r>
    </w:p>
    <w:p w14:paraId="3934DAD8"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特記事項第６条第１項に規定する甲の指定は、次に掲げる基準の中から定めるものとする。</w:t>
      </w:r>
    </w:p>
    <w:p w14:paraId="3BBC52A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(１)　方法</w:t>
      </w:r>
    </w:p>
    <w:p w14:paraId="42BAD33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個人情報の記録媒体が用紙である場合</w:t>
      </w:r>
    </w:p>
    <w:p w14:paraId="1446A27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手交又は郵送</w:t>
      </w:r>
    </w:p>
    <w:p w14:paraId="74D30711"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イ　個人情報の記録媒体が電磁的記録である場合</w:t>
      </w:r>
    </w:p>
    <w:p w14:paraId="5EC30997"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当該電磁的記録を有形物（光ディスク）に収録する場合</w:t>
      </w:r>
    </w:p>
    <w:p w14:paraId="7B53CDC7" w14:textId="77777777" w:rsidR="00E61B4D" w:rsidRPr="008C487B" w:rsidRDefault="00E61B4D" w:rsidP="00E61B4D">
      <w:pPr>
        <w:autoSpaceDE w:val="0"/>
        <w:autoSpaceDN w:val="0"/>
        <w:spacing w:line="280" w:lineRule="exact"/>
        <w:ind w:firstLine="1320"/>
        <w:rPr>
          <w:rFonts w:ascii="ＭＳ 明朝" w:hAnsi="ＭＳ 明朝" w:cs="ＭＳ 明朝"/>
          <w:kern w:val="0"/>
          <w:sz w:val="22"/>
          <w:szCs w:val="22"/>
        </w:rPr>
      </w:pPr>
      <w:r w:rsidRPr="008C487B">
        <w:rPr>
          <w:rFonts w:ascii="ＭＳ 明朝" w:hAnsi="ＭＳ 明朝" w:cs="ＭＳ 明朝"/>
          <w:kern w:val="0"/>
          <w:sz w:val="22"/>
          <w:szCs w:val="22"/>
        </w:rPr>
        <w:t>手交又は郵送</w:t>
      </w:r>
    </w:p>
    <w:p w14:paraId="590A4905" w14:textId="77777777" w:rsidR="00E61B4D" w:rsidRPr="008C487B" w:rsidRDefault="00E61B4D" w:rsidP="00E61B4D">
      <w:pPr>
        <w:autoSpaceDE w:val="0"/>
        <w:autoSpaceDN w:val="0"/>
        <w:spacing w:line="280" w:lineRule="exact"/>
        <w:ind w:firstLine="660"/>
        <w:rPr>
          <w:rFonts w:ascii="ＭＳ 明朝" w:hAnsi="ＭＳ 明朝" w:cs="ＭＳ 明朝"/>
          <w:kern w:val="0"/>
          <w:sz w:val="22"/>
          <w:szCs w:val="22"/>
        </w:rPr>
      </w:pPr>
      <w:r w:rsidRPr="008C487B">
        <w:rPr>
          <w:rFonts w:ascii="ＭＳ 明朝" w:hAnsi="ＭＳ 明朝" w:cs="ＭＳ 明朝"/>
          <w:kern w:val="0"/>
          <w:sz w:val="22"/>
          <w:szCs w:val="22"/>
        </w:rPr>
        <w:t>(イ)　当該電磁的記録を無形物（ファイル）のままとする場合</w:t>
      </w:r>
    </w:p>
    <w:p w14:paraId="7AA03D39" w14:textId="77777777" w:rsidR="00E61B4D" w:rsidRPr="008C487B" w:rsidRDefault="00E61B4D" w:rsidP="00E61B4D">
      <w:pPr>
        <w:autoSpaceDE w:val="0"/>
        <w:autoSpaceDN w:val="0"/>
        <w:spacing w:line="280" w:lineRule="exact"/>
        <w:ind w:left="1320"/>
        <w:rPr>
          <w:rFonts w:ascii="ＭＳ 明朝" w:hAnsi="ＭＳ 明朝" w:cs="ＭＳ 明朝"/>
          <w:kern w:val="0"/>
          <w:sz w:val="22"/>
          <w:szCs w:val="22"/>
        </w:rPr>
      </w:pPr>
      <w:r w:rsidRPr="008C487B">
        <w:rPr>
          <w:rFonts w:ascii="ＭＳ 明朝" w:hAnsi="ＭＳ 明朝" w:cs="ＭＳ 明朝"/>
          <w:kern w:val="0"/>
          <w:sz w:val="22"/>
          <w:szCs w:val="22"/>
        </w:rPr>
        <w:t>甲が指定するファイル交換システム、電子申請システム、オンラインストレージシステム等の利用</w:t>
      </w:r>
    </w:p>
    <w:p w14:paraId="7059AFEF"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(２)　日時</w:t>
      </w:r>
    </w:p>
    <w:p w14:paraId="3BBF6A5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甲乙間において、事前に協議して定める。</w:t>
      </w:r>
    </w:p>
    <w:p w14:paraId="395EA76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(３)　場所</w:t>
      </w:r>
    </w:p>
    <w:p w14:paraId="7F49E00E"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甲の事務所又は後記７(１)表中④の作業場所の所在する乙の事務所</w:t>
      </w:r>
    </w:p>
    <w:p w14:paraId="502562A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５　業務に関する甲乙間の個人情報の引渡しに係る記録（特記事項第６条関係）</w:t>
      </w:r>
    </w:p>
    <w:p w14:paraId="4546C4B0" w14:textId="77777777" w:rsidR="00E61B4D" w:rsidRPr="008C487B" w:rsidRDefault="00E61B4D" w:rsidP="00E61B4D">
      <w:pPr>
        <w:autoSpaceDE w:val="0"/>
        <w:autoSpaceDN w:val="0"/>
        <w:spacing w:line="280" w:lineRule="exact"/>
        <w:ind w:left="709" w:hanging="709"/>
        <w:rPr>
          <w:rFonts w:ascii="ＭＳ 明朝" w:hAnsi="ＭＳ 明朝" w:cs="ＭＳ 明朝"/>
          <w:kern w:val="0"/>
          <w:sz w:val="22"/>
          <w:szCs w:val="22"/>
        </w:rPr>
      </w:pPr>
      <w:r w:rsidRPr="008C487B">
        <w:rPr>
          <w:rFonts w:ascii="ＭＳ 明朝" w:hAnsi="ＭＳ 明朝" w:cs="ＭＳ 明朝"/>
          <w:kern w:val="0"/>
          <w:sz w:val="22"/>
          <w:szCs w:val="22"/>
        </w:rPr>
        <w:t xml:space="preserve">　(１)　特記事項第６条第２項の当該個人情報を預かる旨には、次に掲げる事項を記載しなけれ</w:t>
      </w:r>
      <w:r w:rsidRPr="008C487B">
        <w:rPr>
          <w:rFonts w:ascii="ＭＳ 明朝" w:hAnsi="ＭＳ 明朝" w:cs="ＭＳ 明朝" w:hint="eastAsia"/>
          <w:kern w:val="0"/>
          <w:sz w:val="22"/>
          <w:szCs w:val="22"/>
        </w:rPr>
        <w:t>ば</w:t>
      </w:r>
      <w:r w:rsidRPr="008C487B">
        <w:rPr>
          <w:rFonts w:ascii="ＭＳ 明朝" w:hAnsi="ＭＳ 明朝" w:cs="ＭＳ 明朝"/>
          <w:kern w:val="0"/>
          <w:sz w:val="22"/>
          <w:szCs w:val="22"/>
        </w:rPr>
        <w:t>ならない。</w:t>
      </w:r>
    </w:p>
    <w:p w14:paraId="46F45EDE"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引渡者たる甲の名称等</w:t>
      </w:r>
    </w:p>
    <w:p w14:paraId="27E836B4"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イ　受領者たる乙の名称又は氏名</w:t>
      </w:r>
    </w:p>
    <w:p w14:paraId="128758E2"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ウ　この契約又は業務の名称</w:t>
      </w:r>
    </w:p>
    <w:p w14:paraId="6D69802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エ　乙が引渡しを受けた個人情報の名称等</w:t>
      </w:r>
    </w:p>
    <w:p w14:paraId="036594BD"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オ　乙が引渡しを受けた日時及び場所</w:t>
      </w:r>
    </w:p>
    <w:p w14:paraId="6B07B7DA"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lastRenderedPageBreak/>
        <w:t xml:space="preserve">　(２)　特記事項第６条第２項に規定する電磁的記録の交付は、甲乙間の協議により、次に掲げる基準の中から定めるものとする。</w:t>
      </w:r>
    </w:p>
    <w:p w14:paraId="222511F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PDF形式のファイル</w:t>
      </w:r>
    </w:p>
    <w:p w14:paraId="032E2C30" w14:textId="77777777" w:rsidR="00E61B4D" w:rsidRPr="008C487B" w:rsidRDefault="00E61B4D" w:rsidP="00E61B4D">
      <w:pPr>
        <w:autoSpaceDE w:val="0"/>
        <w:autoSpaceDN w:val="0"/>
        <w:spacing w:line="280" w:lineRule="exact"/>
        <w:ind w:firstLine="880"/>
        <w:rPr>
          <w:rFonts w:ascii="ＭＳ 明朝" w:hAnsi="ＭＳ 明朝" w:cs="ＭＳ 明朝"/>
          <w:kern w:val="0"/>
          <w:sz w:val="22"/>
          <w:szCs w:val="22"/>
        </w:rPr>
      </w:pPr>
      <w:r w:rsidRPr="008C487B">
        <w:rPr>
          <w:rFonts w:ascii="ＭＳ 明朝" w:hAnsi="ＭＳ 明朝" w:cs="ＭＳ 明朝"/>
          <w:kern w:val="0"/>
          <w:sz w:val="22"/>
          <w:szCs w:val="22"/>
        </w:rPr>
        <w:t>次に掲げるいずれかの方法で甲に対し送信すること。</w:t>
      </w:r>
    </w:p>
    <w:p w14:paraId="1D61D48D" w14:textId="77777777" w:rsidR="00E61B4D" w:rsidRPr="008C487B" w:rsidRDefault="00E61B4D" w:rsidP="00E61B4D">
      <w:pPr>
        <w:autoSpaceDE w:val="0"/>
        <w:autoSpaceDN w:val="0"/>
        <w:spacing w:line="280" w:lineRule="exact"/>
        <w:ind w:left="1320" w:hanging="660"/>
        <w:rPr>
          <w:rFonts w:ascii="ＭＳ 明朝" w:hAnsi="ＭＳ 明朝" w:cs="ＭＳ 明朝"/>
          <w:kern w:val="0"/>
          <w:sz w:val="22"/>
          <w:szCs w:val="22"/>
        </w:rPr>
      </w:pPr>
      <w:r w:rsidRPr="008C487B">
        <w:rPr>
          <w:rFonts w:ascii="ＭＳ 明朝" w:hAnsi="ＭＳ 明朝" w:cs="ＭＳ 明朝"/>
          <w:kern w:val="0"/>
          <w:sz w:val="22"/>
          <w:szCs w:val="22"/>
        </w:rPr>
        <w:t>(ア)　甲が指定するファイル交換システム、電子申請システム、オンラインストレージシステム等の利用</w:t>
      </w:r>
    </w:p>
    <w:p w14:paraId="4D23F805" w14:textId="77777777" w:rsidR="00E61B4D" w:rsidRPr="008C487B" w:rsidRDefault="00E61B4D" w:rsidP="00E61B4D">
      <w:pPr>
        <w:autoSpaceDE w:val="0"/>
        <w:autoSpaceDN w:val="0"/>
        <w:spacing w:line="280" w:lineRule="exact"/>
        <w:ind w:firstLine="660"/>
        <w:rPr>
          <w:rFonts w:ascii="ＭＳ 明朝" w:hAnsi="ＭＳ 明朝" w:cs="ＭＳ 明朝"/>
          <w:kern w:val="0"/>
          <w:sz w:val="22"/>
          <w:szCs w:val="22"/>
        </w:rPr>
      </w:pPr>
      <w:r w:rsidRPr="008C487B">
        <w:rPr>
          <w:rFonts w:ascii="ＭＳ 明朝" w:hAnsi="ＭＳ 明朝" w:cs="ＭＳ 明朝"/>
          <w:kern w:val="0"/>
          <w:sz w:val="22"/>
          <w:szCs w:val="22"/>
        </w:rPr>
        <w:t>(イ)　甲が指定する電子メールアドレスを宛先とする電子メールへの添付</w:t>
      </w:r>
    </w:p>
    <w:p w14:paraId="77EEBDA4" w14:textId="77777777" w:rsidR="00E61B4D" w:rsidRPr="008C487B" w:rsidRDefault="00E61B4D" w:rsidP="00E61B4D">
      <w:pPr>
        <w:autoSpaceDE w:val="0"/>
        <w:autoSpaceDN w:val="0"/>
        <w:spacing w:line="280" w:lineRule="exact"/>
        <w:ind w:firstLine="1320"/>
        <w:rPr>
          <w:rFonts w:ascii="ＭＳ 明朝" w:hAnsi="ＭＳ 明朝" w:cs="ＭＳ 明朝"/>
          <w:kern w:val="0"/>
          <w:sz w:val="22"/>
          <w:szCs w:val="22"/>
        </w:rPr>
      </w:pPr>
      <w:r w:rsidRPr="008C487B">
        <w:rPr>
          <w:rFonts w:ascii="ＭＳ 明朝" w:hAnsi="ＭＳ 明朝" w:cs="ＭＳ 明朝"/>
          <w:kern w:val="0"/>
          <w:sz w:val="22"/>
          <w:szCs w:val="22"/>
        </w:rPr>
        <w:t>乙があらかじめ甲に届出をした電子メールアドレスから送信するものに限る。</w:t>
      </w:r>
    </w:p>
    <w:p w14:paraId="1CEE370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イ　甲が指定する電子メールアドレスを宛先とする電子メールへの直接記入</w:t>
      </w:r>
    </w:p>
    <w:p w14:paraId="79C1406F" w14:textId="77777777" w:rsidR="00E61B4D" w:rsidRPr="008C487B" w:rsidRDefault="00E61B4D" w:rsidP="00E61B4D">
      <w:pPr>
        <w:autoSpaceDE w:val="0"/>
        <w:autoSpaceDN w:val="0"/>
        <w:spacing w:line="280" w:lineRule="exact"/>
        <w:ind w:firstLine="880"/>
        <w:rPr>
          <w:rFonts w:ascii="ＭＳ 明朝" w:hAnsi="ＭＳ 明朝" w:cs="ＭＳ 明朝"/>
          <w:kern w:val="0"/>
          <w:sz w:val="22"/>
          <w:szCs w:val="22"/>
        </w:rPr>
      </w:pPr>
      <w:r w:rsidRPr="008C487B">
        <w:rPr>
          <w:rFonts w:ascii="ＭＳ 明朝" w:hAnsi="ＭＳ 明朝" w:cs="ＭＳ 明朝"/>
          <w:kern w:val="0"/>
          <w:sz w:val="22"/>
          <w:szCs w:val="22"/>
        </w:rPr>
        <w:t>乙があらかじめ届出をした電子メールアドレスから送信するものに限る。</w:t>
      </w:r>
    </w:p>
    <w:p w14:paraId="05D1D41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６　複製・複写の承諾（特記事項第７条関係）</w:t>
      </w:r>
    </w:p>
    <w:p w14:paraId="5DC15FD3" w14:textId="77777777" w:rsidR="00E61B4D" w:rsidRPr="008C487B" w:rsidRDefault="00E61B4D" w:rsidP="00E61B4D">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 xml:space="preserve">　　特記事項第７条ただし書に規定する甲の承諾は、施行文書番号を付した書面又は電磁的記録で行うものとする。</w:t>
      </w:r>
    </w:p>
    <w:p w14:paraId="5E85FEB6"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７　乙が甲と同等の水準をもって講じなければならない安全管理措置（特記事項第８条関係）</w:t>
      </w:r>
    </w:p>
    <w:p w14:paraId="55897CE2" w14:textId="77777777" w:rsidR="00E61B4D" w:rsidRPr="008C487B" w:rsidRDefault="00E61B4D" w:rsidP="00E61B4D">
      <w:pPr>
        <w:autoSpaceDE w:val="0"/>
        <w:autoSpaceDN w:val="0"/>
        <w:spacing w:line="280" w:lineRule="exact"/>
        <w:ind w:left="440" w:hanging="220"/>
        <w:rPr>
          <w:rFonts w:ascii="ＭＳ 明朝" w:hAnsi="ＭＳ 明朝" w:cs="ＭＳ 明朝"/>
          <w:kern w:val="0"/>
          <w:sz w:val="22"/>
          <w:szCs w:val="22"/>
        </w:rPr>
      </w:pPr>
      <w:r w:rsidRPr="008C487B">
        <w:rPr>
          <w:rFonts w:ascii="ＭＳ 明朝" w:hAnsi="ＭＳ 明朝" w:cs="ＭＳ 明朝"/>
          <w:kern w:val="0"/>
          <w:sz w:val="22"/>
          <w:szCs w:val="22"/>
        </w:rPr>
        <w:t>(１)　個人情報の保護に関する法律第66条第２項の規定により、乙は、業務において利用する個人情報を取り扱うに当たり、当然に、甲と同等の水準をもって、当該個人情報の漏えい等の防止その他の当該個人情報の安全管理のために必要かつ適切な措置（以下「安全管理措置」という。）を講じなければならないところであり、特記事項第８条においてもこの旨を確認したところである。</w:t>
      </w:r>
    </w:p>
    <w:p w14:paraId="1688D21B" w14:textId="77777777" w:rsidR="00E61B4D" w:rsidRPr="008C487B" w:rsidRDefault="00E61B4D" w:rsidP="00E61B4D">
      <w:pPr>
        <w:autoSpaceDE w:val="0"/>
        <w:autoSpaceDN w:val="0"/>
        <w:spacing w:line="280" w:lineRule="exact"/>
        <w:ind w:left="440" w:firstLine="220"/>
        <w:rPr>
          <w:rFonts w:ascii="ＭＳ 明朝" w:hAnsi="ＭＳ 明朝" w:cs="ＭＳ 明朝"/>
          <w:kern w:val="0"/>
          <w:sz w:val="22"/>
          <w:szCs w:val="22"/>
        </w:rPr>
      </w:pPr>
      <w:r w:rsidRPr="008C487B">
        <w:rPr>
          <w:rFonts w:ascii="ＭＳ 明朝" w:hAnsi="ＭＳ 明朝" w:cs="ＭＳ 明朝"/>
          <w:kern w:val="0"/>
          <w:sz w:val="22"/>
          <w:szCs w:val="22"/>
        </w:rPr>
        <w:t>ついては、乙は、乙が業務において利用する個人情報を取り扱うに当たり、その安全管理措置について甲と同等の水準を確保するため、次表のとおり所要の措置を講ずるものとする。</w:t>
      </w:r>
    </w:p>
    <w:tbl>
      <w:tblPr>
        <w:tblStyle w:val="a5"/>
        <w:tblW w:w="9170" w:type="dxa"/>
        <w:tblInd w:w="464" w:type="dxa"/>
        <w:tblLook w:val="04A0" w:firstRow="1" w:lastRow="0" w:firstColumn="1" w:lastColumn="0" w:noHBand="0" w:noVBand="1"/>
      </w:tblPr>
      <w:tblGrid>
        <w:gridCol w:w="9170"/>
      </w:tblGrid>
      <w:tr w:rsidR="008C487B" w:rsidRPr="008C487B" w14:paraId="2F73B54B" w14:textId="77777777" w:rsidTr="007D5666">
        <w:tc>
          <w:tcPr>
            <w:tcW w:w="9170" w:type="dxa"/>
          </w:tcPr>
          <w:p w14:paraId="19F10DC8"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①　乙は、業務において利用する個人情報等の安全管理について、内部における責任体制（個人情報等の漏えいの発生等に備えた連絡・対処体制を含む。）を構築し、その体制を維持しなければならない。</w:t>
            </w:r>
          </w:p>
          <w:p w14:paraId="4FAA7F6E"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②　乙は、業務において利用する個人情報等の取扱いの従事者を定め、併せて当該従事者の中からその責任者（以下「責任者」という。）を定め、前記①の責任体制とともに、あらかじめ甲に報告しなければならない。これらを変更しようとするときも、同様とする。</w:t>
            </w:r>
          </w:p>
          <w:p w14:paraId="5AE78DA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③　前記５及び後記８について遵守する。</w:t>
            </w:r>
          </w:p>
          <w:p w14:paraId="00313E32"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④　乙は、業務において利用する個人情報等を取り扱う場所（以下「作業場所」という。）を特定し、あらかじめ甲に報告しなければならない。その特定した作業場所を変更しようとするときも、同様とする。甲は、特記事項第12条に基づき、必要に応じて作業場所の現況を確認するものとする。</w:t>
            </w:r>
          </w:p>
          <w:p w14:paraId="7C2BBC6F"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⑤　乙は、業務において利用する個人情報等を作業場所から持ち出してはならない。ただし、あらかじめ甲が書面又は電磁的記録で承諾した場合には、この限りではない。</w:t>
            </w:r>
          </w:p>
          <w:p w14:paraId="34E8D7FA"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⑥　乙は、業務において利用する個人情報等を運搬する場合は、その方法（以下「運搬方法」という。）を特定し、あらかじめ甲に報告しなければならない。その特定した運搬方法を変更しようとするときも、同様とする。</w:t>
            </w:r>
          </w:p>
          <w:p w14:paraId="63B25807"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 xml:space="preserve">⑦　</w:t>
            </w:r>
            <w:r w:rsidRPr="008C487B">
              <w:rPr>
                <w:rFonts w:ascii="ＭＳ 明朝" w:hAnsi="ＭＳ 明朝" w:cs="ＭＳ 明朝" w:hint="eastAsia"/>
                <w:kern w:val="0"/>
                <w:sz w:val="22"/>
                <w:szCs w:val="22"/>
              </w:rPr>
              <w:t>乙</w:t>
            </w:r>
            <w:r w:rsidRPr="008C487B">
              <w:rPr>
                <w:rFonts w:ascii="ＭＳ 明朝" w:hAnsi="ＭＳ 明朝" w:cs="ＭＳ 明朝"/>
                <w:kern w:val="0"/>
                <w:sz w:val="22"/>
                <w:szCs w:val="22"/>
              </w:rPr>
              <w:t>は、業務において利用する個人情報等について使送、郵便、電子メールその他のインターネットの利用等により外部に送付する場合は、その方法（以下「送付方法」という。）を特定し、あらかじめ甲に報告しなければならない。その特定した送付方法を変更しようとするときも、同様とする。</w:t>
            </w:r>
          </w:p>
          <w:p w14:paraId="4BE7E5F3"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⑧　乙は、従事者をして前記⑦に基づき報告した送付方法により業務において利用する個人情報等を送付させる場合は、次のアからエまでに掲げる事項を遵守させなければならない。</w:t>
            </w:r>
          </w:p>
          <w:p w14:paraId="1A6D7A37" w14:textId="77777777" w:rsidR="00E61B4D" w:rsidRPr="008C487B" w:rsidRDefault="00E61B4D" w:rsidP="007D5666">
            <w:pPr>
              <w:autoSpaceDE w:val="0"/>
              <w:autoSpaceDN w:val="0"/>
              <w:spacing w:line="280" w:lineRule="exact"/>
              <w:ind w:firstLine="220"/>
              <w:rPr>
                <w:rFonts w:ascii="ＭＳ 明朝" w:hAnsi="ＭＳ 明朝" w:cs="ＭＳ 明朝"/>
                <w:kern w:val="0"/>
                <w:sz w:val="22"/>
                <w:szCs w:val="22"/>
              </w:rPr>
            </w:pPr>
            <w:r w:rsidRPr="008C487B">
              <w:rPr>
                <w:rFonts w:ascii="ＭＳ 明朝" w:hAnsi="ＭＳ 明朝" w:cs="ＭＳ 明朝"/>
                <w:kern w:val="0"/>
                <w:sz w:val="22"/>
                <w:szCs w:val="22"/>
              </w:rPr>
              <w:t>ア　送付先及び送付物に誤りがないか確認すること。</w:t>
            </w:r>
          </w:p>
          <w:p w14:paraId="74F648C6" w14:textId="77777777" w:rsidR="00E61B4D" w:rsidRPr="008C487B" w:rsidRDefault="00E61B4D" w:rsidP="007D5666">
            <w:pPr>
              <w:autoSpaceDE w:val="0"/>
              <w:autoSpaceDN w:val="0"/>
              <w:spacing w:line="280" w:lineRule="exact"/>
              <w:ind w:firstLine="220"/>
              <w:rPr>
                <w:rFonts w:ascii="ＭＳ 明朝" w:hAnsi="ＭＳ 明朝" w:cs="ＭＳ 明朝"/>
                <w:kern w:val="0"/>
                <w:sz w:val="22"/>
                <w:szCs w:val="22"/>
              </w:rPr>
            </w:pPr>
            <w:r w:rsidRPr="008C487B">
              <w:rPr>
                <w:rFonts w:ascii="ＭＳ 明朝" w:hAnsi="ＭＳ 明朝" w:cs="ＭＳ 明朝"/>
                <w:kern w:val="0"/>
                <w:sz w:val="22"/>
                <w:szCs w:val="22"/>
              </w:rPr>
              <w:t>イ　送付先の情報及び送付内容が第三者に知られないようにすること。</w:t>
            </w:r>
          </w:p>
          <w:p w14:paraId="2752C7FF" w14:textId="77777777" w:rsidR="00E61B4D" w:rsidRPr="008C487B" w:rsidRDefault="00E61B4D" w:rsidP="007D5666">
            <w:pPr>
              <w:autoSpaceDE w:val="0"/>
              <w:autoSpaceDN w:val="0"/>
              <w:spacing w:line="280" w:lineRule="exact"/>
              <w:ind w:firstLine="220"/>
              <w:rPr>
                <w:rFonts w:ascii="ＭＳ 明朝" w:hAnsi="ＭＳ 明朝" w:cs="ＭＳ 明朝"/>
                <w:kern w:val="0"/>
                <w:sz w:val="22"/>
                <w:szCs w:val="22"/>
              </w:rPr>
            </w:pPr>
            <w:r w:rsidRPr="008C487B">
              <w:rPr>
                <w:rFonts w:ascii="ＭＳ 明朝" w:hAnsi="ＭＳ 明朝" w:cs="ＭＳ 明朝"/>
                <w:kern w:val="0"/>
                <w:sz w:val="22"/>
                <w:szCs w:val="22"/>
              </w:rPr>
              <w:t>ウ　送付物の内容により適切な送付方法を選択すること。</w:t>
            </w:r>
          </w:p>
          <w:p w14:paraId="2DCF430D"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郵便にあっては、郵便追跡サービスを付加するもの（特殊郵便）を用いること。ただし、乙において、差出人、受取人、郵便の種類、取扱区分及び特徴、貼り付けた切手等の支払い済みの郵便料金、差し出した場所並びに差し出した日時を記録し、もって郵便物等事故調査の依頼を可能とする場合には、この限りでない。</w:t>
            </w:r>
          </w:p>
          <w:p w14:paraId="034C1328" w14:textId="77777777" w:rsidR="00E61B4D" w:rsidRPr="008C487B" w:rsidRDefault="00E61B4D" w:rsidP="007D5666">
            <w:pPr>
              <w:autoSpaceDE w:val="0"/>
              <w:autoSpaceDN w:val="0"/>
              <w:spacing w:line="280" w:lineRule="exact"/>
              <w:ind w:left="440" w:hanging="220"/>
              <w:rPr>
                <w:rFonts w:ascii="ＭＳ 明朝" w:hAnsi="ＭＳ 明朝" w:cs="ＭＳ 明朝"/>
                <w:kern w:val="0"/>
                <w:sz w:val="22"/>
                <w:szCs w:val="22"/>
              </w:rPr>
            </w:pPr>
            <w:r w:rsidRPr="008C487B">
              <w:rPr>
                <w:rFonts w:ascii="ＭＳ 明朝" w:hAnsi="ＭＳ 明朝" w:cs="ＭＳ 明朝"/>
                <w:kern w:val="0"/>
                <w:sz w:val="22"/>
                <w:szCs w:val="22"/>
              </w:rPr>
              <w:t>エ　上記ア及びイについて従事者による送付の都度複数人により確認すること及び上記</w:t>
            </w:r>
            <w:r w:rsidRPr="008C487B">
              <w:rPr>
                <w:rFonts w:ascii="ＭＳ 明朝" w:hAnsi="ＭＳ 明朝" w:cs="ＭＳ 明朝"/>
                <w:kern w:val="0"/>
                <w:sz w:val="22"/>
                <w:szCs w:val="22"/>
              </w:rPr>
              <w:lastRenderedPageBreak/>
              <w:t>ウについて責任者が了解していることその他責任者が指示した安全対策を講じること。</w:t>
            </w:r>
          </w:p>
          <w:p w14:paraId="1887994F"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hint="eastAsia"/>
                <w:kern w:val="0"/>
                <w:sz w:val="22"/>
                <w:szCs w:val="22"/>
              </w:rPr>
              <w:t>⑨</w:t>
            </w:r>
            <w:r w:rsidRPr="008C487B">
              <w:rPr>
                <w:rFonts w:ascii="ＭＳ 明朝" w:hAnsi="ＭＳ 明朝" w:cs="ＭＳ 明朝"/>
                <w:kern w:val="0"/>
                <w:sz w:val="22"/>
                <w:szCs w:val="22"/>
              </w:rPr>
              <w:t xml:space="preserve">　乙は、この契約による業務を処理するために使用することとしたパソコン等（外部記録媒体を含む。以下同じ。）以外のパソコン等を使用してはならない。</w:t>
            </w:r>
          </w:p>
          <w:p w14:paraId="251132E3"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hint="eastAsia"/>
                <w:kern w:val="0"/>
                <w:sz w:val="22"/>
                <w:szCs w:val="22"/>
              </w:rPr>
              <w:t>⑩</w:t>
            </w:r>
            <w:r w:rsidRPr="008C487B">
              <w:rPr>
                <w:rFonts w:ascii="ＭＳ 明朝" w:hAnsi="ＭＳ 明朝" w:cs="ＭＳ 明朝"/>
                <w:kern w:val="0"/>
                <w:sz w:val="22"/>
                <w:szCs w:val="22"/>
              </w:rPr>
              <w:t xml:space="preserve">　乙は、この契約による業務を処理するパソコン等に、ファイル交換ソフトその他情報漏えい等につながるおそれがあるソフト</w:t>
            </w:r>
            <w:r w:rsidRPr="008C487B">
              <w:rPr>
                <w:rFonts w:ascii="ＭＳ 明朝" w:hAnsi="ＭＳ 明朝" w:cs="ＭＳ 明朝" w:hint="eastAsia"/>
                <w:kern w:val="0"/>
                <w:sz w:val="22"/>
                <w:szCs w:val="22"/>
              </w:rPr>
              <w:t>ウェア</w:t>
            </w:r>
            <w:r w:rsidRPr="008C487B">
              <w:rPr>
                <w:rFonts w:ascii="ＭＳ 明朝" w:hAnsi="ＭＳ 明朝" w:cs="ＭＳ 明朝"/>
                <w:kern w:val="0"/>
                <w:sz w:val="22"/>
                <w:szCs w:val="22"/>
              </w:rPr>
              <w:t>をインストールしてはならない。</w:t>
            </w:r>
          </w:p>
          <w:p w14:paraId="1FD9E803" w14:textId="77777777" w:rsidR="00E61B4D" w:rsidRPr="008C487B" w:rsidRDefault="00E61B4D" w:rsidP="007D5666">
            <w:pPr>
              <w:autoSpaceDE w:val="0"/>
              <w:autoSpaceDN w:val="0"/>
              <w:spacing w:line="280" w:lineRule="exact"/>
              <w:ind w:left="220"/>
              <w:rPr>
                <w:rFonts w:ascii="ＭＳ 明朝" w:hAnsi="ＭＳ 明朝" w:cs="ＭＳ 明朝"/>
                <w:kern w:val="0"/>
                <w:sz w:val="22"/>
                <w:szCs w:val="22"/>
              </w:rPr>
            </w:pPr>
            <w:r w:rsidRPr="008C487B">
              <w:rPr>
                <w:rFonts w:ascii="ＭＳ 明朝" w:hAnsi="ＭＳ 明朝" w:cs="ＭＳ 明朝"/>
                <w:kern w:val="0"/>
                <w:sz w:val="22"/>
                <w:szCs w:val="22"/>
              </w:rPr>
              <w:t>なお、クラウドサービスを利用する場合は、クラウドサービスに対する各種の認定・認証制度（ISMAP、ISO/IEC27001・27017・27018、JISQ27001等）の適用状況から、クラウドサービスの信頼性が十分であることを総合的かつ客観的に評価し選定すること。</w:t>
            </w:r>
          </w:p>
          <w:p w14:paraId="05A681C0"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hint="eastAsia"/>
                <w:kern w:val="0"/>
                <w:sz w:val="22"/>
                <w:szCs w:val="22"/>
              </w:rPr>
              <w:t>⑪</w:t>
            </w:r>
            <w:r w:rsidRPr="008C487B">
              <w:rPr>
                <w:rFonts w:ascii="ＭＳ 明朝" w:hAnsi="ＭＳ 明朝" w:cs="ＭＳ 明朝"/>
                <w:kern w:val="0"/>
                <w:sz w:val="22"/>
                <w:szCs w:val="22"/>
              </w:rPr>
              <w:t xml:space="preserve">　乙は、業務において利用する個人情報等を、秘匿性等その内容に応じて、次のアからエまでに掲げるとおり管理しなければならない。</w:t>
            </w:r>
          </w:p>
          <w:p w14:paraId="5FCC613D" w14:textId="77777777" w:rsidR="00E61B4D" w:rsidRPr="008C487B" w:rsidRDefault="00E61B4D" w:rsidP="007D5666">
            <w:pPr>
              <w:autoSpaceDE w:val="0"/>
              <w:autoSpaceDN w:val="0"/>
              <w:spacing w:line="280" w:lineRule="exact"/>
              <w:ind w:left="440" w:hanging="220"/>
              <w:rPr>
                <w:rFonts w:ascii="ＭＳ 明朝" w:hAnsi="ＭＳ 明朝" w:cs="ＭＳ 明朝"/>
                <w:kern w:val="0"/>
                <w:sz w:val="22"/>
                <w:szCs w:val="22"/>
              </w:rPr>
            </w:pPr>
            <w:r w:rsidRPr="008C487B">
              <w:rPr>
                <w:rFonts w:ascii="ＭＳ 明朝" w:hAnsi="ＭＳ 明朝" w:cs="ＭＳ 明朝"/>
                <w:kern w:val="0"/>
                <w:sz w:val="22"/>
                <w:szCs w:val="22"/>
              </w:rPr>
              <w:t>ア　当該個人情報等は、金庫、保管庫又は施錠若しくは入退室管理の可能な保管室に保管しなければならない。</w:t>
            </w:r>
          </w:p>
          <w:p w14:paraId="3EBB4DBB" w14:textId="77777777" w:rsidR="00E61B4D" w:rsidRPr="008C487B" w:rsidRDefault="00E61B4D" w:rsidP="007D5666">
            <w:pPr>
              <w:autoSpaceDE w:val="0"/>
              <w:autoSpaceDN w:val="0"/>
              <w:spacing w:line="280" w:lineRule="exact"/>
              <w:ind w:left="440" w:hanging="220"/>
              <w:rPr>
                <w:rFonts w:ascii="ＭＳ 明朝" w:hAnsi="ＭＳ 明朝" w:cs="ＭＳ 明朝"/>
                <w:kern w:val="0"/>
                <w:sz w:val="22"/>
                <w:szCs w:val="22"/>
              </w:rPr>
            </w:pPr>
            <w:r w:rsidRPr="008C487B">
              <w:rPr>
                <w:rFonts w:ascii="ＭＳ 明朝" w:hAnsi="ＭＳ 明朝" w:cs="ＭＳ 明朝"/>
                <w:kern w:val="0"/>
                <w:sz w:val="22"/>
                <w:szCs w:val="22"/>
              </w:rPr>
              <w:t>イ　当該個人情報等を電子データとして保存又は持ち出す場合は、暗号化処理又はこれと同等以上の保護措置をとらなければならない。</w:t>
            </w:r>
          </w:p>
          <w:p w14:paraId="32A1E057" w14:textId="77777777" w:rsidR="00E61B4D" w:rsidRPr="008C487B" w:rsidRDefault="00E61B4D" w:rsidP="007D5666">
            <w:pPr>
              <w:autoSpaceDE w:val="0"/>
              <w:autoSpaceDN w:val="0"/>
              <w:spacing w:line="280" w:lineRule="exact"/>
              <w:ind w:left="440" w:hanging="220"/>
              <w:rPr>
                <w:rFonts w:ascii="ＭＳ 明朝" w:hAnsi="ＭＳ 明朝" w:cs="ＭＳ 明朝"/>
                <w:kern w:val="0"/>
                <w:sz w:val="22"/>
                <w:szCs w:val="22"/>
              </w:rPr>
            </w:pPr>
            <w:r w:rsidRPr="008C487B">
              <w:rPr>
                <w:rFonts w:ascii="ＭＳ 明朝" w:hAnsi="ＭＳ 明朝" w:cs="ＭＳ 明朝"/>
                <w:kern w:val="0"/>
                <w:sz w:val="22"/>
                <w:szCs w:val="22"/>
              </w:rPr>
              <w:t>ウ　当該個人情報等を電子データで保管する場合、当該データが記録された外部記録媒体及びそのバックアップの保管状況及び個人情報等の正確性について、定期的に点検しなければならない。</w:t>
            </w:r>
          </w:p>
          <w:p w14:paraId="0728488B" w14:textId="77777777" w:rsidR="00E61B4D" w:rsidRPr="008C487B" w:rsidRDefault="00E61B4D" w:rsidP="007D5666">
            <w:pPr>
              <w:autoSpaceDE w:val="0"/>
              <w:autoSpaceDN w:val="0"/>
              <w:spacing w:line="280" w:lineRule="exact"/>
              <w:ind w:left="440" w:hanging="220"/>
              <w:rPr>
                <w:rFonts w:ascii="ＭＳ 明朝" w:hAnsi="ＭＳ 明朝" w:cs="ＭＳ 明朝"/>
                <w:kern w:val="0"/>
                <w:sz w:val="22"/>
                <w:szCs w:val="22"/>
              </w:rPr>
            </w:pPr>
            <w:r w:rsidRPr="008C487B">
              <w:rPr>
                <w:rFonts w:ascii="ＭＳ 明朝" w:hAnsi="ＭＳ 明朝" w:cs="ＭＳ 明朝"/>
                <w:kern w:val="0"/>
                <w:sz w:val="22"/>
                <w:szCs w:val="22"/>
              </w:rPr>
              <w:t>エ　当該個人情報等を管理するための台帳を整備し、個人情報等の受け渡し、利用、複写又は複製、保管、廃棄等の取扱いの状況、年月日及び担当者を記録しなければならない。</w:t>
            </w:r>
          </w:p>
        </w:tc>
      </w:tr>
    </w:tbl>
    <w:p w14:paraId="04FECBF3" w14:textId="77777777" w:rsidR="00E61B4D" w:rsidRPr="008C487B" w:rsidRDefault="00E61B4D" w:rsidP="00E61B4D">
      <w:pPr>
        <w:autoSpaceDE w:val="0"/>
        <w:autoSpaceDN w:val="0"/>
        <w:spacing w:line="280" w:lineRule="exact"/>
        <w:ind w:left="660" w:hanging="440"/>
        <w:rPr>
          <w:rFonts w:ascii="ＭＳ 明朝" w:hAnsi="ＭＳ 明朝" w:cs="ＭＳ 明朝"/>
          <w:kern w:val="0"/>
          <w:sz w:val="22"/>
          <w:szCs w:val="22"/>
        </w:rPr>
      </w:pPr>
      <w:r w:rsidRPr="008C487B">
        <w:rPr>
          <w:rFonts w:ascii="ＭＳ 明朝" w:hAnsi="ＭＳ 明朝" w:cs="ＭＳ 明朝"/>
          <w:kern w:val="0"/>
          <w:sz w:val="22"/>
          <w:szCs w:val="22"/>
        </w:rPr>
        <w:lastRenderedPageBreak/>
        <w:t>(２)　乙が講じなければならない個人情報の取扱いに係る安全管理措置に関する情報については、政府（個人情報保護委員会ウェブサイト等）において公表されているので、乙は、業務において利用する個人情報等の取扱いを開始するに当たり、適宜、当該情報を参考とし、併せて、政府から配付されている資料、ツール等を参考とし、又は活用するものとする。</w:t>
      </w:r>
    </w:p>
    <w:p w14:paraId="3DE2EA9E" w14:textId="77777777" w:rsidR="00E61B4D" w:rsidRPr="008C487B" w:rsidRDefault="00E61B4D" w:rsidP="00E61B4D">
      <w:pPr>
        <w:autoSpaceDE w:val="0"/>
        <w:autoSpaceDN w:val="0"/>
        <w:spacing w:line="280" w:lineRule="exact"/>
        <w:ind w:left="660" w:hanging="440"/>
        <w:rPr>
          <w:rFonts w:ascii="ＭＳ 明朝" w:hAnsi="ＭＳ 明朝" w:cs="ＭＳ 明朝"/>
          <w:kern w:val="0"/>
          <w:sz w:val="22"/>
          <w:szCs w:val="22"/>
        </w:rPr>
      </w:pPr>
      <w:r w:rsidRPr="008C487B">
        <w:rPr>
          <w:rFonts w:ascii="ＭＳ 明朝" w:hAnsi="ＭＳ 明朝" w:cs="ＭＳ 明朝"/>
          <w:kern w:val="0"/>
          <w:sz w:val="22"/>
          <w:szCs w:val="22"/>
        </w:rPr>
        <w:t>(３)　乙は、この特記事項及びこの特記仕様書の解釈等、業務において利用する個人情報等の取扱いについて疑義が生じた場合には、その都度甲に確認し、業務を行うものとする。この限りにおいて、甲は、甲における情報セキュリティに係る管理体制の維持に支障がない範囲で乙に対し情報の提供等を行うものとする。</w:t>
      </w:r>
    </w:p>
    <w:p w14:paraId="454F71DC"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８　従事者等の研修（特記事項第８条の２関係）</w:t>
      </w:r>
    </w:p>
    <w:p w14:paraId="13CFE32F" w14:textId="77777777" w:rsidR="00E61B4D" w:rsidRPr="008C487B" w:rsidRDefault="00E61B4D" w:rsidP="00E61B4D">
      <w:pPr>
        <w:autoSpaceDE w:val="0"/>
        <w:autoSpaceDN w:val="0"/>
        <w:spacing w:line="280" w:lineRule="exact"/>
        <w:ind w:left="660" w:hanging="440"/>
        <w:rPr>
          <w:rFonts w:ascii="ＭＳ 明朝" w:hAnsi="ＭＳ 明朝" w:cs="ＭＳ 明朝"/>
          <w:kern w:val="0"/>
          <w:sz w:val="22"/>
          <w:szCs w:val="22"/>
        </w:rPr>
      </w:pPr>
      <w:r w:rsidRPr="008C487B">
        <w:rPr>
          <w:rFonts w:ascii="ＭＳ 明朝" w:hAnsi="ＭＳ 明朝" w:cs="ＭＳ 明朝"/>
          <w:kern w:val="0"/>
          <w:sz w:val="22"/>
          <w:szCs w:val="22"/>
        </w:rPr>
        <w:t>(１)　特記事項第８条の２第１項の研修は、従事者（責任者を含む。）に業務において利用する個人情報等の取扱いを開始させる前に少なくとも１回は行わなければならない。</w:t>
      </w:r>
    </w:p>
    <w:p w14:paraId="294B48E2" w14:textId="77777777" w:rsidR="00E61B4D" w:rsidRPr="008C487B" w:rsidRDefault="00E61B4D" w:rsidP="00E61B4D">
      <w:pPr>
        <w:autoSpaceDE w:val="0"/>
        <w:autoSpaceDN w:val="0"/>
        <w:spacing w:line="280" w:lineRule="exact"/>
        <w:ind w:left="660" w:hanging="440"/>
        <w:rPr>
          <w:rFonts w:ascii="ＭＳ 明朝" w:hAnsi="ＭＳ 明朝" w:cs="ＭＳ 明朝"/>
          <w:kern w:val="0"/>
          <w:sz w:val="22"/>
          <w:szCs w:val="22"/>
        </w:rPr>
      </w:pPr>
      <w:r w:rsidRPr="008C487B">
        <w:rPr>
          <w:rFonts w:ascii="ＭＳ 明朝" w:hAnsi="ＭＳ 明朝" w:cs="ＭＳ 明朝"/>
          <w:kern w:val="0"/>
          <w:sz w:val="22"/>
          <w:szCs w:val="22"/>
        </w:rPr>
        <w:t>(２)　特記事項第８条の２第１項の研修の内容には、少なくとも次表に掲げるものの受講を含むものとする。ただし、乙において、次表に掲げるものと同等の水準以上のものと認める研修を実施する場合には、この限りでない。</w:t>
      </w:r>
    </w:p>
    <w:tbl>
      <w:tblPr>
        <w:tblStyle w:val="a5"/>
        <w:tblW w:w="9170" w:type="dxa"/>
        <w:tblInd w:w="464" w:type="dxa"/>
        <w:tblLook w:val="04A0" w:firstRow="1" w:lastRow="0" w:firstColumn="1" w:lastColumn="0" w:noHBand="0" w:noVBand="1"/>
      </w:tblPr>
      <w:tblGrid>
        <w:gridCol w:w="9170"/>
      </w:tblGrid>
      <w:tr w:rsidR="008C487B" w:rsidRPr="008C487B" w14:paraId="32237741" w14:textId="77777777" w:rsidTr="007D5666">
        <w:tc>
          <w:tcPr>
            <w:tcW w:w="9170" w:type="dxa"/>
          </w:tcPr>
          <w:p w14:paraId="4837D287"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①　政府広報オンライン「個人情報保護法の概要」の視聴</w:t>
            </w:r>
          </w:p>
          <w:p w14:paraId="20946960" w14:textId="77777777" w:rsidR="00E61B4D" w:rsidRPr="008C487B" w:rsidRDefault="00E61B4D" w:rsidP="007D5666">
            <w:pPr>
              <w:autoSpaceDE w:val="0"/>
              <w:autoSpaceDN w:val="0"/>
              <w:spacing w:line="280" w:lineRule="exact"/>
              <w:ind w:left="220" w:firstLine="220"/>
              <w:rPr>
                <w:rFonts w:ascii="ＭＳ 明朝" w:hAnsi="ＭＳ 明朝" w:cs="ＭＳ 明朝"/>
                <w:kern w:val="0"/>
                <w:sz w:val="22"/>
                <w:szCs w:val="22"/>
              </w:rPr>
            </w:pPr>
            <w:r w:rsidRPr="008C487B">
              <w:rPr>
                <w:rFonts w:ascii="ＭＳ 明朝" w:hAnsi="ＭＳ 明朝" w:cs="ＭＳ 明朝"/>
                <w:kern w:val="0"/>
                <w:sz w:val="22"/>
                <w:szCs w:val="22"/>
              </w:rPr>
              <w:t>令和２年改正個人情報保護法の全面施行を受けた「個人情報保護法」の概要について、用語解説から個人情報取扱事業者が個人情報を取り扱う際の義務まで解説するもの。</w:t>
            </w:r>
          </w:p>
          <w:p w14:paraId="789B43AA" w14:textId="77777777" w:rsidR="00E61B4D" w:rsidRPr="008C487B" w:rsidRDefault="00E61B4D" w:rsidP="007D5666">
            <w:pPr>
              <w:autoSpaceDE w:val="0"/>
              <w:autoSpaceDN w:val="0"/>
              <w:spacing w:line="280" w:lineRule="exact"/>
              <w:jc w:val="right"/>
              <w:rPr>
                <w:rFonts w:ascii="ＭＳ 明朝" w:hAnsi="ＭＳ 明朝" w:cs="ＭＳ 明朝"/>
                <w:kern w:val="0"/>
                <w:sz w:val="22"/>
                <w:szCs w:val="22"/>
              </w:rPr>
            </w:pPr>
            <w:r w:rsidRPr="008C487B">
              <w:rPr>
                <w:rFonts w:ascii="ＭＳ 明朝" w:hAnsi="ＭＳ 明朝" w:cs="ＭＳ 明朝"/>
                <w:kern w:val="0"/>
                <w:sz w:val="22"/>
                <w:szCs w:val="22"/>
              </w:rPr>
              <w:tab/>
              <w:t>〔URL　https://www.gov-online.go.jp/prg/prg25176.html〕</w:t>
            </w:r>
          </w:p>
          <w:p w14:paraId="777FCF0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②　政府広報オンライン「個人情報保護法上の安全管理措置」の視聴</w:t>
            </w:r>
          </w:p>
          <w:p w14:paraId="7D358279"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個人情報取扱事業者において、取り扱う個人データの漏えい等の防止、その他個人データの安全管理のために講じなければならないとされる、必要かつ適切な措置について具体的な手法を例示しながら紹介するもの。</w:t>
            </w:r>
          </w:p>
          <w:p w14:paraId="08DB5AD0" w14:textId="77777777" w:rsidR="00E61B4D" w:rsidRPr="008C487B" w:rsidRDefault="00E61B4D" w:rsidP="007D5666">
            <w:pPr>
              <w:autoSpaceDE w:val="0"/>
              <w:autoSpaceDN w:val="0"/>
              <w:spacing w:line="280" w:lineRule="exact"/>
              <w:jc w:val="right"/>
              <w:rPr>
                <w:rFonts w:ascii="ＭＳ 明朝" w:hAnsi="ＭＳ 明朝" w:cs="ＭＳ 明朝"/>
                <w:kern w:val="0"/>
                <w:sz w:val="22"/>
                <w:szCs w:val="22"/>
              </w:rPr>
            </w:pPr>
            <w:r w:rsidRPr="008C487B">
              <w:rPr>
                <w:rFonts w:ascii="ＭＳ 明朝" w:hAnsi="ＭＳ 明朝" w:cs="ＭＳ 明朝"/>
                <w:kern w:val="0"/>
                <w:sz w:val="22"/>
                <w:szCs w:val="22"/>
              </w:rPr>
              <w:tab/>
              <w:t>〔URL　https://www.gov-online.go.jp/prg/prg25177.html〕</w:t>
            </w:r>
          </w:p>
          <w:p w14:paraId="6237A4F8"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③　政府広報オンライン「個人情報の取扱いに関する規律等の整備とお役立ちツールのご紹介」の視聴</w:t>
            </w:r>
          </w:p>
          <w:p w14:paraId="0BC09BE8" w14:textId="77777777" w:rsidR="00E61B4D" w:rsidRPr="008C487B" w:rsidRDefault="00E61B4D" w:rsidP="007D5666">
            <w:pPr>
              <w:autoSpaceDE w:val="0"/>
              <w:autoSpaceDN w:val="0"/>
              <w:spacing w:line="280" w:lineRule="exact"/>
              <w:ind w:left="220" w:firstLine="220"/>
              <w:rPr>
                <w:rFonts w:ascii="ＭＳ 明朝" w:hAnsi="ＭＳ 明朝" w:cs="ＭＳ 明朝"/>
                <w:kern w:val="0"/>
                <w:sz w:val="22"/>
                <w:szCs w:val="22"/>
              </w:rPr>
            </w:pPr>
            <w:r w:rsidRPr="008C487B">
              <w:rPr>
                <w:rFonts w:ascii="ＭＳ 明朝" w:hAnsi="ＭＳ 明朝" w:cs="ＭＳ 明朝"/>
                <w:kern w:val="0"/>
                <w:sz w:val="22"/>
                <w:szCs w:val="22"/>
              </w:rPr>
              <w:t>個人情報取扱事業者は、個人データを適正に取り扱うため、基本方針を策定することや安全管理措置として具体的な取扱いに係る規律を整備することが重要であるところ、これらの規律等の説明に加え、個人情報保護委員会ウェブサイトに掲載しているお役立ちツールお役立ちツール（自己点検チェックリスト、個人データ取扱要領例等）について紹介するもの。</w:t>
            </w:r>
          </w:p>
          <w:p w14:paraId="7729D6A4" w14:textId="77777777" w:rsidR="00E61B4D" w:rsidRPr="008C487B" w:rsidRDefault="00E61B4D" w:rsidP="007D5666">
            <w:pPr>
              <w:autoSpaceDE w:val="0"/>
              <w:autoSpaceDN w:val="0"/>
              <w:spacing w:line="280" w:lineRule="exact"/>
              <w:jc w:val="right"/>
              <w:rPr>
                <w:rFonts w:ascii="ＭＳ 明朝" w:hAnsi="ＭＳ 明朝" w:cs="ＭＳ 明朝"/>
                <w:kern w:val="0"/>
                <w:sz w:val="22"/>
                <w:szCs w:val="22"/>
              </w:rPr>
            </w:pPr>
            <w:r w:rsidRPr="008C487B">
              <w:rPr>
                <w:rFonts w:ascii="ＭＳ 明朝" w:hAnsi="ＭＳ 明朝" w:cs="ＭＳ 明朝"/>
                <w:kern w:val="0"/>
                <w:sz w:val="22"/>
                <w:szCs w:val="22"/>
              </w:rPr>
              <w:tab/>
              <w:t>〔URL　https://www.gov-online.go.jp/prg/prg25178.html〕</w:t>
            </w:r>
          </w:p>
          <w:p w14:paraId="1B1C36B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④　政府広報オンライン「個人データの漏えい等事案と発生時の対応について」の視聴</w:t>
            </w:r>
          </w:p>
          <w:p w14:paraId="246C862B" w14:textId="77777777" w:rsidR="00E61B4D" w:rsidRPr="008C487B" w:rsidRDefault="00E61B4D" w:rsidP="007D5666">
            <w:pPr>
              <w:autoSpaceDE w:val="0"/>
              <w:autoSpaceDN w:val="0"/>
              <w:spacing w:line="280" w:lineRule="exact"/>
              <w:ind w:left="220" w:firstLine="220"/>
              <w:rPr>
                <w:rFonts w:ascii="ＭＳ 明朝" w:hAnsi="ＭＳ 明朝" w:cs="ＭＳ 明朝"/>
                <w:kern w:val="0"/>
                <w:sz w:val="22"/>
                <w:szCs w:val="22"/>
              </w:rPr>
            </w:pPr>
            <w:r w:rsidRPr="008C487B">
              <w:rPr>
                <w:rFonts w:ascii="ＭＳ 明朝" w:hAnsi="ＭＳ 明朝" w:cs="ＭＳ 明朝"/>
                <w:kern w:val="0"/>
                <w:sz w:val="22"/>
                <w:szCs w:val="22"/>
              </w:rPr>
              <w:t>令和４年４月１日から、個人データの漏えい等が発生し個人の権利利益を害するおそれ</w:t>
            </w:r>
            <w:r w:rsidRPr="008C487B">
              <w:rPr>
                <w:rFonts w:ascii="ＭＳ 明朝" w:hAnsi="ＭＳ 明朝" w:cs="ＭＳ 明朝"/>
                <w:kern w:val="0"/>
                <w:sz w:val="22"/>
                <w:szCs w:val="22"/>
              </w:rPr>
              <w:lastRenderedPageBreak/>
              <w:t>がある場合、個人情報保護委員会への報告及び本人への通知が義務化されたことについて分かりやすい解説で紹介するもの。</w:t>
            </w:r>
          </w:p>
          <w:p w14:paraId="7263D81D" w14:textId="77777777" w:rsidR="00E61B4D" w:rsidRPr="008C487B" w:rsidRDefault="00E61B4D" w:rsidP="007D5666">
            <w:pPr>
              <w:autoSpaceDE w:val="0"/>
              <w:autoSpaceDN w:val="0"/>
              <w:spacing w:line="280" w:lineRule="exact"/>
              <w:jc w:val="right"/>
              <w:rPr>
                <w:rFonts w:ascii="ＭＳ 明朝" w:hAnsi="ＭＳ 明朝" w:cs="ＭＳ 明朝"/>
                <w:kern w:val="0"/>
                <w:sz w:val="22"/>
                <w:szCs w:val="22"/>
              </w:rPr>
            </w:pPr>
            <w:r w:rsidRPr="008C487B">
              <w:rPr>
                <w:rFonts w:ascii="ＭＳ 明朝" w:hAnsi="ＭＳ 明朝" w:cs="ＭＳ 明朝"/>
                <w:kern w:val="0"/>
                <w:sz w:val="22"/>
                <w:szCs w:val="22"/>
              </w:rPr>
              <w:tab/>
              <w:t>〔URL　https://www.gov-online.go.jp/prg/prg24040.html〕</w:t>
            </w:r>
          </w:p>
          <w:p w14:paraId="7B66CF1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個人情報保護委員会URL　https://www.ppc.go.jp/personalinfo/legal/leakAction/#movie</w:t>
            </w:r>
          </w:p>
        </w:tc>
      </w:tr>
    </w:tbl>
    <w:p w14:paraId="15A2C09F" w14:textId="77777777" w:rsidR="00E61B4D" w:rsidRPr="008C487B" w:rsidRDefault="00E61B4D" w:rsidP="00E61B4D">
      <w:pPr>
        <w:autoSpaceDE w:val="0"/>
        <w:autoSpaceDN w:val="0"/>
        <w:spacing w:line="280" w:lineRule="exact"/>
        <w:ind w:firstLine="220"/>
        <w:rPr>
          <w:rFonts w:ascii="ＭＳ 明朝" w:hAnsi="ＭＳ 明朝" w:cs="ＭＳ 明朝"/>
          <w:kern w:val="0"/>
          <w:sz w:val="22"/>
          <w:szCs w:val="22"/>
        </w:rPr>
      </w:pPr>
      <w:r w:rsidRPr="008C487B">
        <w:rPr>
          <w:rFonts w:ascii="ＭＳ 明朝" w:hAnsi="ＭＳ 明朝" w:cs="ＭＳ 明朝"/>
          <w:kern w:val="0"/>
          <w:sz w:val="22"/>
          <w:szCs w:val="22"/>
        </w:rPr>
        <w:lastRenderedPageBreak/>
        <w:t>(３)　特記事項第８条の２第２項の研修についても、前記(１)及び(２)と同様とする。</w:t>
      </w:r>
    </w:p>
    <w:p w14:paraId="1FC45C98"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９　事故発生時における報告（特記事項第９条関係）</w:t>
      </w:r>
    </w:p>
    <w:p w14:paraId="4B20FBF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(１)　特記事項第９条</w:t>
      </w:r>
      <w:r w:rsidRPr="008C487B">
        <w:rPr>
          <w:rFonts w:ascii="ＭＳ 明朝" w:hAnsi="ＭＳ 明朝" w:cs="ＭＳ 明朝" w:hint="eastAsia"/>
          <w:kern w:val="0"/>
          <w:sz w:val="22"/>
          <w:szCs w:val="22"/>
        </w:rPr>
        <w:t>第１項に規定する</w:t>
      </w:r>
      <w:r w:rsidRPr="008C487B">
        <w:rPr>
          <w:rFonts w:ascii="ＭＳ 明朝" w:hAnsi="ＭＳ 明朝" w:cs="ＭＳ 明朝"/>
          <w:kern w:val="0"/>
          <w:sz w:val="22"/>
          <w:szCs w:val="22"/>
        </w:rPr>
        <w:t>報告は、次のとおりとする。</w:t>
      </w:r>
    </w:p>
    <w:p w14:paraId="4B6F679B"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ア　一先報告</w:t>
      </w:r>
    </w:p>
    <w:p w14:paraId="0BE69195" w14:textId="77777777" w:rsidR="00E61B4D" w:rsidRPr="008C487B" w:rsidRDefault="00E61B4D" w:rsidP="00E61B4D">
      <w:pPr>
        <w:autoSpaceDE w:val="0"/>
        <w:autoSpaceDN w:val="0"/>
        <w:spacing w:line="280" w:lineRule="exact"/>
        <w:ind w:left="660" w:firstLine="220"/>
        <w:rPr>
          <w:rFonts w:ascii="ＭＳ 明朝" w:hAnsi="ＭＳ 明朝" w:cs="ＭＳ 明朝"/>
          <w:kern w:val="0"/>
          <w:sz w:val="22"/>
          <w:szCs w:val="22"/>
        </w:rPr>
      </w:pPr>
      <w:r w:rsidRPr="008C487B">
        <w:rPr>
          <w:rFonts w:ascii="ＭＳ 明朝" w:hAnsi="ＭＳ 明朝" w:cs="ＭＳ 明朝"/>
          <w:kern w:val="0"/>
          <w:sz w:val="22"/>
          <w:szCs w:val="22"/>
        </w:rPr>
        <w:t>乙において、当該事故が発覚した場合には、直ちに、当該事故に係る個人情報の内容、数量、発生場所、発生状況等について甲に一先ず報告をしなければならない。</w:t>
      </w:r>
    </w:p>
    <w:p w14:paraId="276BC6AA"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イ　速報</w:t>
      </w:r>
    </w:p>
    <w:p w14:paraId="6CB130CF" w14:textId="77777777" w:rsidR="00E61B4D" w:rsidRPr="008C487B" w:rsidRDefault="00E61B4D" w:rsidP="00E61B4D">
      <w:pPr>
        <w:autoSpaceDE w:val="0"/>
        <w:autoSpaceDN w:val="0"/>
        <w:spacing w:line="280" w:lineRule="exact"/>
        <w:ind w:left="660" w:firstLine="220"/>
        <w:rPr>
          <w:rFonts w:ascii="ＭＳ 明朝" w:hAnsi="ＭＳ 明朝" w:cs="ＭＳ 明朝"/>
          <w:kern w:val="0"/>
          <w:sz w:val="22"/>
          <w:szCs w:val="22"/>
        </w:rPr>
      </w:pPr>
      <w:r w:rsidRPr="008C487B">
        <w:rPr>
          <w:rFonts w:ascii="ＭＳ 明朝" w:hAnsi="ＭＳ 明朝" w:cs="ＭＳ 明朝"/>
          <w:kern w:val="0"/>
          <w:sz w:val="22"/>
          <w:szCs w:val="22"/>
        </w:rPr>
        <w:t>甲の指定する日時（当該事故の発覚の日から起算して最長３日以内を原則とする。）までに次に掲げる記入様式の例により書面又は電磁的記録を甲に提出しなければならない。</w:t>
      </w:r>
    </w:p>
    <w:p w14:paraId="64AA793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記入様式</w:t>
      </w:r>
    </w:p>
    <w:p w14:paraId="7AF95BA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w:t>
      </w:r>
      <w:r w:rsidRPr="008C487B">
        <w:rPr>
          <w:rFonts w:ascii="ＭＳ 明朝" w:hAnsi="ＭＳ 明朝" w:cs="ＭＳ 明朝"/>
          <w:spacing w:val="11"/>
          <w:w w:val="88"/>
          <w:kern w:val="0"/>
          <w:sz w:val="22"/>
          <w:szCs w:val="22"/>
          <w:fitText w:val="8142" w:id="-504632828"/>
        </w:rPr>
        <w:t>政府が個人情報保護委員会ウェブサイトにおいて配付している民間事業者用参考資</w:t>
      </w:r>
      <w:r w:rsidRPr="008C487B">
        <w:rPr>
          <w:rFonts w:ascii="ＭＳ 明朝" w:hAnsi="ＭＳ 明朝" w:cs="ＭＳ 明朝"/>
          <w:spacing w:val="6"/>
          <w:w w:val="88"/>
          <w:kern w:val="0"/>
          <w:sz w:val="22"/>
          <w:szCs w:val="22"/>
          <w:fitText w:val="8142" w:id="-504632828"/>
        </w:rPr>
        <w:t>料</w:t>
      </w:r>
    </w:p>
    <w:p w14:paraId="4B3D9DE9"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〔URL https://www.ppc.go.jp/personalinfo/legal/leakAction/#report〕</w:t>
      </w:r>
    </w:p>
    <w:p w14:paraId="15DFCCE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(イ)　備考</w:t>
      </w:r>
    </w:p>
    <w:p w14:paraId="45C3E0C1" w14:textId="77777777" w:rsidR="00E61B4D" w:rsidRPr="008C487B" w:rsidRDefault="00E61B4D" w:rsidP="00E61B4D">
      <w:pPr>
        <w:autoSpaceDE w:val="0"/>
        <w:autoSpaceDN w:val="0"/>
        <w:spacing w:line="280" w:lineRule="exact"/>
        <w:ind w:left="1100" w:hanging="1100"/>
        <w:rPr>
          <w:rFonts w:ascii="ＭＳ 明朝" w:hAnsi="ＭＳ 明朝" w:cs="ＭＳ 明朝"/>
          <w:kern w:val="0"/>
          <w:sz w:val="22"/>
          <w:szCs w:val="22"/>
        </w:rPr>
      </w:pPr>
      <w:r w:rsidRPr="008C487B">
        <w:rPr>
          <w:rFonts w:ascii="ＭＳ 明朝" w:hAnsi="ＭＳ 明朝" w:cs="ＭＳ 明朝"/>
          <w:kern w:val="0"/>
          <w:sz w:val="22"/>
          <w:szCs w:val="22"/>
        </w:rPr>
        <w:t xml:space="preserve">　　　　　　鑑文については引用法条を省略して単に「次のとおり報告します。」と書き改め、宛先については甲と書き改めること。</w:t>
      </w:r>
    </w:p>
    <w:p w14:paraId="0692201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ウ　確報</w:t>
      </w:r>
    </w:p>
    <w:p w14:paraId="2EE69D67"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甲の指定する日時（当該事故の発覚の日から起算して最長３週間以内を原則とする。）までに前記イと同様の方法により甲に提出しなければならない。</w:t>
      </w:r>
    </w:p>
    <w:p w14:paraId="603139FB"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10　業務等終了時の個人情報の返還又は引渡し（特記事項第10条関係）</w:t>
      </w:r>
    </w:p>
    <w:p w14:paraId="5B8A298C"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(１)　甲は、特記事項第10条第１項に規定する返還又は引渡しについて、あらかじめ乙から求めがあった場合には、当該返還又は引渡しと引換えに次に掲げる事項を記載した書面又は電磁的記録を乙に交付しなければならない。</w:t>
      </w:r>
    </w:p>
    <w:p w14:paraId="5E68D81E"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返還者又は引渡者たる乙の名称等</w:t>
      </w:r>
    </w:p>
    <w:p w14:paraId="7737E531"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イ　受領者たる甲の名称等</w:t>
      </w:r>
    </w:p>
    <w:p w14:paraId="36607107"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ウ　この契約又は業務の名称</w:t>
      </w:r>
    </w:p>
    <w:p w14:paraId="2CDCE67F"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エ　甲が返還又は引渡しを受けた個人情報の名称等</w:t>
      </w:r>
    </w:p>
    <w:p w14:paraId="31835E85"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オ　甲が返還又は引渡しを受けた日時及び場所</w:t>
      </w:r>
    </w:p>
    <w:p w14:paraId="17CDD9A1"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(２)　前号に規定する電磁的記録の交付は、甲乙間の協議により、次に掲げる基準の中から定めるものとする。</w:t>
      </w:r>
    </w:p>
    <w:p w14:paraId="4F22A9A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PDF形式のファイル</w:t>
      </w:r>
    </w:p>
    <w:p w14:paraId="7FD2BC3C" w14:textId="77777777" w:rsidR="00E61B4D" w:rsidRPr="008C487B" w:rsidRDefault="00E61B4D" w:rsidP="00E61B4D">
      <w:pPr>
        <w:autoSpaceDE w:val="0"/>
        <w:autoSpaceDN w:val="0"/>
        <w:spacing w:line="280" w:lineRule="exact"/>
        <w:ind w:firstLine="880"/>
        <w:rPr>
          <w:rFonts w:ascii="ＭＳ 明朝" w:hAnsi="ＭＳ 明朝" w:cs="ＭＳ 明朝"/>
          <w:kern w:val="0"/>
          <w:sz w:val="22"/>
          <w:szCs w:val="22"/>
        </w:rPr>
      </w:pPr>
      <w:r w:rsidRPr="008C487B">
        <w:rPr>
          <w:rFonts w:ascii="ＭＳ 明朝" w:hAnsi="ＭＳ 明朝" w:cs="ＭＳ 明朝"/>
          <w:kern w:val="0"/>
          <w:sz w:val="22"/>
          <w:szCs w:val="22"/>
        </w:rPr>
        <w:t>次に掲げるいずれかの方法で乙に対し送信すること。</w:t>
      </w:r>
    </w:p>
    <w:p w14:paraId="528C4AD3" w14:textId="77777777" w:rsidR="00E61B4D" w:rsidRPr="008C487B" w:rsidRDefault="00E61B4D" w:rsidP="00E61B4D">
      <w:pPr>
        <w:autoSpaceDE w:val="0"/>
        <w:autoSpaceDN w:val="0"/>
        <w:spacing w:line="280" w:lineRule="exact"/>
        <w:ind w:left="1100" w:hanging="440"/>
        <w:rPr>
          <w:rFonts w:ascii="ＭＳ 明朝" w:hAnsi="ＭＳ 明朝" w:cs="ＭＳ 明朝"/>
          <w:kern w:val="0"/>
          <w:sz w:val="22"/>
          <w:szCs w:val="22"/>
        </w:rPr>
      </w:pPr>
      <w:r w:rsidRPr="008C487B">
        <w:rPr>
          <w:rFonts w:ascii="ＭＳ 明朝" w:hAnsi="ＭＳ 明朝" w:cs="ＭＳ 明朝"/>
          <w:kern w:val="0"/>
          <w:sz w:val="22"/>
          <w:szCs w:val="22"/>
        </w:rPr>
        <w:t>(ア)　甲が指定するファイル交換システム、電子申請システム、オンラインストレージシステム等の利用</w:t>
      </w:r>
    </w:p>
    <w:p w14:paraId="6B1F5266" w14:textId="77777777" w:rsidR="00E61B4D" w:rsidRPr="008C487B" w:rsidRDefault="00E61B4D" w:rsidP="00E61B4D">
      <w:pPr>
        <w:autoSpaceDE w:val="0"/>
        <w:autoSpaceDN w:val="0"/>
        <w:spacing w:line="280" w:lineRule="exact"/>
        <w:ind w:firstLine="660"/>
        <w:rPr>
          <w:rFonts w:ascii="ＭＳ 明朝" w:hAnsi="ＭＳ 明朝" w:cs="ＭＳ 明朝"/>
          <w:kern w:val="0"/>
          <w:sz w:val="22"/>
          <w:szCs w:val="22"/>
        </w:rPr>
      </w:pPr>
      <w:r w:rsidRPr="008C487B">
        <w:rPr>
          <w:rFonts w:ascii="ＭＳ 明朝" w:hAnsi="ＭＳ 明朝" w:cs="ＭＳ 明朝"/>
          <w:kern w:val="0"/>
          <w:sz w:val="22"/>
          <w:szCs w:val="22"/>
        </w:rPr>
        <w:t>(イ)　乙があらかじめ届出をした電子メールアドレスを宛先とする電子メールへの添付</w:t>
      </w:r>
    </w:p>
    <w:p w14:paraId="2BA8F36A" w14:textId="77777777" w:rsidR="00E61B4D" w:rsidRPr="008C487B" w:rsidRDefault="00E61B4D" w:rsidP="00E61B4D">
      <w:pPr>
        <w:autoSpaceDE w:val="0"/>
        <w:autoSpaceDN w:val="0"/>
        <w:spacing w:line="280" w:lineRule="exact"/>
        <w:ind w:firstLine="1100"/>
        <w:rPr>
          <w:rFonts w:ascii="ＭＳ 明朝" w:hAnsi="ＭＳ 明朝" w:cs="ＭＳ 明朝"/>
          <w:kern w:val="0"/>
          <w:sz w:val="22"/>
          <w:szCs w:val="22"/>
        </w:rPr>
      </w:pPr>
      <w:r w:rsidRPr="008C487B">
        <w:rPr>
          <w:rFonts w:ascii="ＭＳ 明朝" w:hAnsi="ＭＳ 明朝" w:cs="ＭＳ 明朝"/>
          <w:kern w:val="0"/>
          <w:sz w:val="22"/>
          <w:szCs w:val="22"/>
        </w:rPr>
        <w:t>甲があらかじめ指定をした電子メールアドレスから送信するものに限る。</w:t>
      </w:r>
    </w:p>
    <w:p w14:paraId="0B8EF3C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イ　乙があらかじめ届出をした電子メールアドレスを宛先とする電子メールへの直接記入</w:t>
      </w:r>
    </w:p>
    <w:p w14:paraId="062A59E8" w14:textId="77777777" w:rsidR="00E61B4D" w:rsidRPr="008C487B" w:rsidRDefault="00E61B4D" w:rsidP="00E61B4D">
      <w:pPr>
        <w:autoSpaceDE w:val="0"/>
        <w:autoSpaceDN w:val="0"/>
        <w:spacing w:line="280" w:lineRule="exact"/>
        <w:ind w:firstLine="660"/>
        <w:rPr>
          <w:rFonts w:ascii="ＭＳ 明朝" w:hAnsi="ＭＳ 明朝" w:cs="ＭＳ 明朝"/>
          <w:kern w:val="0"/>
          <w:sz w:val="22"/>
          <w:szCs w:val="22"/>
        </w:rPr>
      </w:pPr>
      <w:r w:rsidRPr="008C487B">
        <w:rPr>
          <w:rFonts w:ascii="ＭＳ 明朝" w:hAnsi="ＭＳ 明朝" w:cs="ＭＳ 明朝"/>
          <w:kern w:val="0"/>
          <w:sz w:val="22"/>
          <w:szCs w:val="22"/>
        </w:rPr>
        <w:t>甲があらかじめ指定をした電子メールアドレスから送信するものに限る。</w:t>
      </w:r>
    </w:p>
    <w:p w14:paraId="21C7D97F"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(３)　当該返還又は引渡しと引換えに第１号に規定する書面又は電磁歴記録の交付を要さなかった場合において、当該返還又は引渡しの後相当の期間内に乙から求めがあったときも、前２号と同様とする。</w:t>
      </w:r>
    </w:p>
    <w:p w14:paraId="0AEFAA2B"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11　業務等終了時の個人情報の廃棄（特記事項第10条関係）</w:t>
      </w:r>
    </w:p>
    <w:p w14:paraId="275FDC9C"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(１)　特記事項第10条第２項</w:t>
      </w:r>
      <w:r w:rsidRPr="008C487B">
        <w:rPr>
          <w:rFonts w:ascii="ＭＳ 明朝" w:hAnsi="ＭＳ 明朝" w:cs="ＭＳ 明朝" w:hint="eastAsia"/>
          <w:kern w:val="0"/>
          <w:sz w:val="22"/>
          <w:szCs w:val="22"/>
        </w:rPr>
        <w:t>に規定する</w:t>
      </w:r>
      <w:r w:rsidRPr="008C487B">
        <w:rPr>
          <w:rFonts w:ascii="ＭＳ 明朝" w:hAnsi="ＭＳ 明朝" w:cs="ＭＳ 明朝"/>
          <w:kern w:val="0"/>
          <w:sz w:val="22"/>
          <w:szCs w:val="22"/>
        </w:rPr>
        <w:t>指示は、書面又は電磁的記録で行うものとする。この場合において、電磁的記録による指示は、前記10(２)の例によるものとする。</w:t>
      </w:r>
    </w:p>
    <w:p w14:paraId="239F0DDD"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(２)　特記事項第10条第４項</w:t>
      </w:r>
      <w:r w:rsidRPr="008C487B">
        <w:rPr>
          <w:rFonts w:ascii="ＭＳ 明朝" w:hAnsi="ＭＳ 明朝" w:cs="ＭＳ 明朝" w:hint="eastAsia"/>
          <w:kern w:val="0"/>
          <w:sz w:val="22"/>
          <w:szCs w:val="22"/>
        </w:rPr>
        <w:t>に規定する</w:t>
      </w:r>
      <w:r w:rsidRPr="008C487B">
        <w:rPr>
          <w:rFonts w:ascii="ＭＳ 明朝" w:hAnsi="ＭＳ 明朝" w:cs="ＭＳ 明朝"/>
          <w:kern w:val="0"/>
          <w:sz w:val="22"/>
          <w:szCs w:val="22"/>
        </w:rPr>
        <w:t>報告は、完全に廃棄又は消去をした旨の証明書（情報の項目、媒体の名称、数量、廃棄又は消去の方法、責任者、廃棄又は消去の年月日が記載された書面又は電磁的記録）を甲に提出することをもって行わなければならない。ただし、他の法令に基づき乙において一定期間の保管が義務付けられている個人情報等については、乙は、廃棄又は消去をすることができない個人情報等の概要に関する情報（情報の項目、媒体の名</w:t>
      </w:r>
      <w:r w:rsidRPr="008C487B">
        <w:rPr>
          <w:rFonts w:ascii="ＭＳ 明朝" w:hAnsi="ＭＳ 明朝" w:cs="ＭＳ 明朝"/>
          <w:kern w:val="0"/>
          <w:sz w:val="22"/>
          <w:szCs w:val="22"/>
        </w:rPr>
        <w:lastRenderedPageBreak/>
        <w:t>称、数量、廃棄又は消去をしない根拠法令、責任者、法令に基づき予定される廃棄又は消去の年月日）を当該証明書に記載すれば足りる。</w:t>
      </w:r>
    </w:p>
    <w:p w14:paraId="27E38BD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(３)　前号の証明書の提出については、前記４の例によるものとする。</w:t>
      </w:r>
    </w:p>
    <w:p w14:paraId="5F776AB3"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12　定期的報告（特記事項第11条関係）</w:t>
      </w:r>
    </w:p>
    <w:p w14:paraId="0345417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特記事項第11条</w:t>
      </w:r>
      <w:r w:rsidRPr="008C487B">
        <w:rPr>
          <w:rFonts w:ascii="ＭＳ 明朝" w:hAnsi="ＭＳ 明朝" w:cs="ＭＳ 明朝" w:hint="eastAsia"/>
          <w:kern w:val="0"/>
          <w:sz w:val="22"/>
          <w:szCs w:val="22"/>
        </w:rPr>
        <w:t>第１項</w:t>
      </w:r>
      <w:r w:rsidRPr="008C487B">
        <w:rPr>
          <w:rFonts w:ascii="ＭＳ 明朝" w:hAnsi="ＭＳ 明朝" w:cs="ＭＳ 明朝"/>
          <w:kern w:val="0"/>
          <w:sz w:val="22"/>
          <w:szCs w:val="22"/>
        </w:rPr>
        <w:t>に規定する定期的報告は、次のとおりとする。</w:t>
      </w:r>
    </w:p>
    <w:p w14:paraId="12ECAC4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(１)　開始時報告</w:t>
      </w:r>
    </w:p>
    <w:p w14:paraId="1C98D411"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対象</w:t>
      </w:r>
    </w:p>
    <w:p w14:paraId="2E0C5F3A"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この特記仕様書の交付があった場合全て</w:t>
      </w:r>
    </w:p>
    <w:p w14:paraId="2BADFFC0"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イ　時期</w:t>
      </w:r>
    </w:p>
    <w:p w14:paraId="4D392DC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次に掲げるその都度とする。</w:t>
      </w:r>
    </w:p>
    <w:p w14:paraId="259D507B" w14:textId="77777777" w:rsidR="00E61B4D" w:rsidRPr="008C487B" w:rsidRDefault="00E61B4D" w:rsidP="00E61B4D">
      <w:pPr>
        <w:autoSpaceDE w:val="0"/>
        <w:autoSpaceDN w:val="0"/>
        <w:spacing w:line="280" w:lineRule="exact"/>
        <w:ind w:left="1100" w:hanging="1100"/>
        <w:rPr>
          <w:rFonts w:ascii="ＭＳ 明朝" w:hAnsi="ＭＳ 明朝" w:cs="ＭＳ 明朝"/>
          <w:kern w:val="0"/>
          <w:sz w:val="22"/>
          <w:szCs w:val="22"/>
        </w:rPr>
      </w:pPr>
      <w:r w:rsidRPr="008C487B">
        <w:rPr>
          <w:rFonts w:ascii="ＭＳ 明朝" w:hAnsi="ＭＳ 明朝" w:cs="ＭＳ 明朝"/>
          <w:kern w:val="0"/>
          <w:sz w:val="22"/>
          <w:szCs w:val="22"/>
        </w:rPr>
        <w:t xml:space="preserve">　　　(ア)　この契約の期間の開始の日又は業務において利用する個人情報等の乙における取扱いの開始の日のいずれか早い日から１月以内</w:t>
      </w:r>
    </w:p>
    <w:p w14:paraId="1F2552D5" w14:textId="77777777" w:rsidR="00E61B4D" w:rsidRPr="008C487B" w:rsidRDefault="00E61B4D" w:rsidP="00E61B4D">
      <w:pPr>
        <w:autoSpaceDE w:val="0"/>
        <w:autoSpaceDN w:val="0"/>
        <w:spacing w:line="280" w:lineRule="exact"/>
        <w:ind w:left="1100" w:hanging="1100"/>
        <w:rPr>
          <w:rFonts w:ascii="ＭＳ 明朝" w:hAnsi="ＭＳ 明朝" w:cs="ＭＳ 明朝"/>
          <w:kern w:val="0"/>
          <w:sz w:val="22"/>
          <w:szCs w:val="22"/>
        </w:rPr>
      </w:pPr>
      <w:r w:rsidRPr="008C487B">
        <w:rPr>
          <w:rFonts w:ascii="ＭＳ 明朝" w:hAnsi="ＭＳ 明朝" w:cs="ＭＳ 明朝"/>
          <w:kern w:val="0"/>
          <w:sz w:val="22"/>
          <w:szCs w:val="22"/>
        </w:rPr>
        <w:t xml:space="preserve">　　　(イ)　この契約の期間又は業務において利用する個人情報等の乙における取扱いの期間が１年以上である場合には、毎年４月中（末日が閉庁日である場合には翌開庁日まで）</w:t>
      </w:r>
    </w:p>
    <w:p w14:paraId="75E7682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ウ　内容</w:t>
      </w:r>
    </w:p>
    <w:p w14:paraId="49948C65"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乙は、本件事務に係る個人情報の取扱いの開始時（前記イ(イ)の場合にあっては、報告の日）における前記７に規定する責任体制、責任者、作業場所、運搬方法、送付方法、研修その他の安全管理措置について、別添「安全管理措置に係る報告兼届出書」により甲に報告しなければならない。</w:t>
      </w:r>
    </w:p>
    <w:p w14:paraId="62DAD6E1"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(２)　中間報告</w:t>
      </w:r>
    </w:p>
    <w:p w14:paraId="00726DED"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ア　対象</w:t>
      </w:r>
    </w:p>
    <w:p w14:paraId="40EFDE10"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この契約又は業務において利用する個人情報等の乙における取扱いの期間が１年以上である場合であって、かつ当該期間が後記イの日に係るものに限る。</w:t>
      </w:r>
    </w:p>
    <w:p w14:paraId="4D26D1CC"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イ　時期</w:t>
      </w:r>
    </w:p>
    <w:p w14:paraId="654B5713" w14:textId="77777777" w:rsidR="00E61B4D" w:rsidRPr="008C487B" w:rsidRDefault="00E61B4D" w:rsidP="00E61B4D">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kern w:val="0"/>
          <w:sz w:val="22"/>
          <w:szCs w:val="22"/>
        </w:rPr>
        <w:t xml:space="preserve">　　　　甲が別に指定するところにより、毎年８月から11月までの間で甲が別に定める日を基準とする。</w:t>
      </w:r>
    </w:p>
    <w:p w14:paraId="1658572F" w14:textId="77777777" w:rsidR="00E61B4D" w:rsidRPr="008C487B" w:rsidRDefault="00E61B4D" w:rsidP="00E61B4D">
      <w:pPr>
        <w:autoSpaceDE w:val="0"/>
        <w:autoSpaceDN w:val="0"/>
        <w:spacing w:line="280" w:lineRule="exact"/>
        <w:ind w:firstLine="440"/>
        <w:rPr>
          <w:rFonts w:ascii="ＭＳ 明朝" w:hAnsi="ＭＳ 明朝" w:cs="ＭＳ 明朝"/>
          <w:kern w:val="0"/>
          <w:sz w:val="22"/>
          <w:szCs w:val="22"/>
        </w:rPr>
      </w:pPr>
      <w:r w:rsidRPr="008C487B">
        <w:rPr>
          <w:rFonts w:ascii="ＭＳ 明朝" w:hAnsi="ＭＳ 明朝" w:cs="ＭＳ 明朝"/>
          <w:kern w:val="0"/>
          <w:sz w:val="22"/>
          <w:szCs w:val="22"/>
        </w:rPr>
        <w:t>ウ　内容</w:t>
      </w:r>
    </w:p>
    <w:p w14:paraId="56157366" w14:textId="77777777" w:rsidR="00E61B4D" w:rsidRPr="008C487B" w:rsidRDefault="00E61B4D" w:rsidP="00E61B4D">
      <w:pPr>
        <w:autoSpaceDE w:val="0"/>
        <w:autoSpaceDN w:val="0"/>
        <w:spacing w:line="280" w:lineRule="exact"/>
        <w:ind w:left="660" w:firstLine="220"/>
        <w:rPr>
          <w:rFonts w:ascii="ＭＳ 明朝" w:hAnsi="ＭＳ 明朝" w:cs="ＭＳ 明朝"/>
          <w:kern w:val="0"/>
          <w:sz w:val="22"/>
          <w:szCs w:val="22"/>
        </w:rPr>
      </w:pPr>
      <w:r w:rsidRPr="008C487B">
        <w:rPr>
          <w:rFonts w:ascii="ＭＳ 明朝" w:hAnsi="ＭＳ 明朝" w:cs="ＭＳ 明朝"/>
          <w:kern w:val="0"/>
          <w:sz w:val="22"/>
          <w:szCs w:val="22"/>
        </w:rPr>
        <w:t>乙は、甲の指示があった場合には、前記イの日を基準とする特記事項の遵守状況に係る自己点検を行い、甲が指定する電子申請システム等に入力しなければならない。</w:t>
      </w:r>
    </w:p>
    <w:p w14:paraId="0FF8FB48"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13　死者情報の</w:t>
      </w:r>
      <w:r w:rsidRPr="008C487B">
        <w:rPr>
          <w:rFonts w:ascii="ＭＳ 明朝" w:hAnsi="ＭＳ 明朝" w:cs="ＭＳ 明朝" w:hint="eastAsia"/>
          <w:kern w:val="0"/>
          <w:sz w:val="22"/>
          <w:szCs w:val="22"/>
        </w:rPr>
        <w:t>取扱い</w:t>
      </w:r>
      <w:r w:rsidRPr="008C487B">
        <w:rPr>
          <w:rFonts w:ascii="ＭＳ 明朝" w:hAnsi="ＭＳ 明朝" w:cs="ＭＳ 明朝"/>
          <w:kern w:val="0"/>
          <w:sz w:val="22"/>
          <w:szCs w:val="22"/>
        </w:rPr>
        <w:t>（特記事項第15条関係）</w:t>
      </w:r>
    </w:p>
    <w:p w14:paraId="5DCCA9DC" w14:textId="77777777" w:rsidR="00E61B4D" w:rsidRPr="008C487B" w:rsidRDefault="00E61B4D" w:rsidP="00E61B4D">
      <w:pPr>
        <w:autoSpaceDE w:val="0"/>
        <w:autoSpaceDN w:val="0"/>
        <w:spacing w:line="280" w:lineRule="exact"/>
        <w:ind w:left="220" w:firstLine="220"/>
        <w:rPr>
          <w:rFonts w:ascii="ＭＳ 明朝" w:hAnsi="ＭＳ 明朝" w:cs="ＭＳ 明朝"/>
          <w:kern w:val="0"/>
          <w:sz w:val="22"/>
          <w:szCs w:val="22"/>
        </w:rPr>
      </w:pPr>
      <w:r w:rsidRPr="008C487B">
        <w:rPr>
          <w:rFonts w:ascii="ＭＳ 明朝" w:hAnsi="ＭＳ 明朝" w:cs="ＭＳ 明朝"/>
          <w:kern w:val="0"/>
          <w:sz w:val="22"/>
          <w:szCs w:val="22"/>
        </w:rPr>
        <w:t>乙が業務を行うために死者情報を利用する場合における当該死者情報の取扱いについても、第２</w:t>
      </w:r>
      <w:r w:rsidRPr="008C487B">
        <w:rPr>
          <w:rFonts w:ascii="ＭＳ 明朝" w:hAnsi="ＭＳ 明朝" w:cs="ＭＳ 明朝" w:hint="eastAsia"/>
          <w:kern w:val="0"/>
          <w:sz w:val="22"/>
          <w:szCs w:val="22"/>
        </w:rPr>
        <w:t>項</w:t>
      </w:r>
      <w:r w:rsidRPr="008C487B">
        <w:rPr>
          <w:rFonts w:ascii="ＭＳ 明朝" w:hAnsi="ＭＳ 明朝" w:cs="ＭＳ 明朝"/>
          <w:kern w:val="0"/>
          <w:sz w:val="22"/>
          <w:szCs w:val="22"/>
        </w:rPr>
        <w:t>から前</w:t>
      </w:r>
      <w:r w:rsidRPr="008C487B">
        <w:rPr>
          <w:rFonts w:ascii="ＭＳ 明朝" w:hAnsi="ＭＳ 明朝" w:cs="ＭＳ 明朝" w:hint="eastAsia"/>
          <w:kern w:val="0"/>
          <w:sz w:val="22"/>
          <w:szCs w:val="22"/>
        </w:rPr>
        <w:t>項</w:t>
      </w:r>
      <w:r w:rsidRPr="008C487B">
        <w:rPr>
          <w:rFonts w:ascii="ＭＳ 明朝" w:hAnsi="ＭＳ 明朝" w:cs="ＭＳ 明朝"/>
          <w:kern w:val="0"/>
          <w:sz w:val="22"/>
          <w:szCs w:val="22"/>
        </w:rPr>
        <w:t>までと同様</w:t>
      </w:r>
      <w:r w:rsidRPr="008C487B">
        <w:rPr>
          <w:rFonts w:ascii="ＭＳ 明朝" w:hAnsi="ＭＳ 明朝" w:cs="ＭＳ 明朝" w:hint="eastAsia"/>
          <w:kern w:val="0"/>
          <w:sz w:val="22"/>
          <w:szCs w:val="22"/>
        </w:rPr>
        <w:t>である</w:t>
      </w:r>
      <w:r w:rsidRPr="008C487B">
        <w:rPr>
          <w:rFonts w:ascii="ＭＳ 明朝" w:hAnsi="ＭＳ 明朝" w:cs="ＭＳ 明朝"/>
          <w:kern w:val="0"/>
          <w:sz w:val="22"/>
          <w:szCs w:val="22"/>
        </w:rPr>
        <w:t>。</w:t>
      </w:r>
    </w:p>
    <w:p w14:paraId="0F9D3950" w14:textId="77777777" w:rsidR="00E61B4D" w:rsidRPr="008C487B" w:rsidRDefault="00E61B4D" w:rsidP="00E61B4D">
      <w:pPr>
        <w:autoSpaceDE w:val="0"/>
        <w:autoSpaceDN w:val="0"/>
        <w:spacing w:line="280" w:lineRule="exact"/>
        <w:rPr>
          <w:rFonts w:ascii="ＭＳ 明朝" w:hAnsi="ＭＳ 明朝" w:cs="ＭＳ 明朝"/>
          <w:kern w:val="0"/>
          <w:sz w:val="22"/>
          <w:szCs w:val="22"/>
        </w:rPr>
        <w:sectPr w:rsidR="00E61B4D" w:rsidRPr="008C487B" w:rsidSect="00E61B4D">
          <w:headerReference w:type="default" r:id="rId8"/>
          <w:pgSz w:w="11906" w:h="16838" w:code="9"/>
          <w:pgMar w:top="851" w:right="1134" w:bottom="964" w:left="1134" w:header="851" w:footer="992" w:gutter="0"/>
          <w:cols w:space="425"/>
          <w:docGrid w:type="lines" w:linePitch="312"/>
        </w:sectPr>
      </w:pPr>
    </w:p>
    <w:p w14:paraId="1DAC641E" w14:textId="77777777" w:rsidR="00E61B4D" w:rsidRPr="008C487B" w:rsidRDefault="00E61B4D" w:rsidP="00E61B4D">
      <w:pPr>
        <w:autoSpaceDE w:val="0"/>
        <w:autoSpaceDN w:val="0"/>
        <w:spacing w:line="280" w:lineRule="exact"/>
        <w:jc w:val="center"/>
        <w:rPr>
          <w:rFonts w:ascii="ＭＳ 明朝" w:hAnsi="ＭＳ 明朝" w:cs="ＭＳ 明朝"/>
          <w:b/>
          <w:bCs/>
          <w:kern w:val="0"/>
          <w:sz w:val="22"/>
          <w:szCs w:val="22"/>
        </w:rPr>
      </w:pPr>
      <w:r w:rsidRPr="008C487B">
        <w:rPr>
          <w:rFonts w:ascii="ＭＳ 明朝" w:hAnsi="ＭＳ 明朝" w:cs="ＭＳ 明朝"/>
          <w:b/>
          <w:bCs/>
          <w:kern w:val="0"/>
          <w:sz w:val="22"/>
          <w:szCs w:val="22"/>
        </w:rPr>
        <w:lastRenderedPageBreak/>
        <w:t>別添様式「安全管理措置に係る報告兼届出書」</w:t>
      </w:r>
    </w:p>
    <w:p w14:paraId="79899342"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tbl>
      <w:tblPr>
        <w:tblStyle w:val="a5"/>
        <w:tblW w:w="0" w:type="auto"/>
        <w:tblLook w:val="04A0" w:firstRow="1" w:lastRow="0" w:firstColumn="1" w:lastColumn="0" w:noHBand="0" w:noVBand="1"/>
      </w:tblPr>
      <w:tblGrid>
        <w:gridCol w:w="3743"/>
        <w:gridCol w:w="10533"/>
      </w:tblGrid>
      <w:tr w:rsidR="008C487B" w:rsidRPr="008C487B" w14:paraId="1F437E18" w14:textId="77777777" w:rsidTr="007D5666">
        <w:tc>
          <w:tcPr>
            <w:tcW w:w="4531" w:type="dxa"/>
          </w:tcPr>
          <w:p w14:paraId="2DE34C4E"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調査項目</w:t>
            </w:r>
          </w:p>
        </w:tc>
        <w:tc>
          <w:tcPr>
            <w:tcW w:w="9356" w:type="dxa"/>
          </w:tcPr>
          <w:p w14:paraId="03F31399"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内　　容</w:t>
            </w:r>
          </w:p>
        </w:tc>
      </w:tr>
      <w:tr w:rsidR="008C487B" w:rsidRPr="008C487B" w14:paraId="08439AC0" w14:textId="77777777" w:rsidTr="007D5666">
        <w:tc>
          <w:tcPr>
            <w:tcW w:w="4531" w:type="dxa"/>
          </w:tcPr>
          <w:p w14:paraId="7B492A5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１　受託者の名称等</w:t>
            </w:r>
          </w:p>
          <w:p w14:paraId="40E97031" w14:textId="77777777" w:rsidR="00E61B4D" w:rsidRPr="008C487B" w:rsidRDefault="00E61B4D" w:rsidP="007D5666">
            <w:pPr>
              <w:autoSpaceDE w:val="0"/>
              <w:autoSpaceDN w:val="0"/>
              <w:spacing w:line="280" w:lineRule="exact"/>
              <w:ind w:left="660" w:hanging="660"/>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(注)　受託者とは、県との契約等における名称を問わず、個人情報の保護に関する法律第66条第２項各号に掲げる者に該当する場合のものをいいます。以下同じ。</w:t>
            </w:r>
          </w:p>
        </w:tc>
        <w:tc>
          <w:tcPr>
            <w:tcW w:w="9356" w:type="dxa"/>
          </w:tcPr>
          <w:p w14:paraId="5681F0ED"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p w14:paraId="520487DE"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鳥取県競争入札参加資格者</w:t>
            </w:r>
          </w:p>
          <w:p w14:paraId="12DD2C5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鳥取県出資法人（出資比率</w:t>
            </w:r>
            <w:r w:rsidRPr="008C487B">
              <w:rPr>
                <w:rFonts w:ascii="ＭＳ 明朝" w:hAnsi="ＭＳ 明朝" w:cs="ＭＳ 明朝" w:hint="eastAsia"/>
                <w:kern w:val="0"/>
                <w:sz w:val="22"/>
                <w:szCs w:val="22"/>
              </w:rPr>
              <w:t>：</w:t>
            </w:r>
            <w:r w:rsidRPr="008C487B">
              <w:rPr>
                <w:rFonts w:ascii="ＭＳ 明朝" w:hAnsi="ＭＳ 明朝" w:cs="ＭＳ 明朝"/>
                <w:kern w:val="0"/>
                <w:sz w:val="22"/>
                <w:szCs w:val="22"/>
              </w:rPr>
              <w:t>□ 全部　□ ２分の１以上</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４分の１以上　□ ４分の１未満）</w:t>
            </w:r>
          </w:p>
          <w:p w14:paraId="49FAAD2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個人事業主</w:t>
            </w:r>
            <w:r w:rsidRPr="008C487B">
              <w:rPr>
                <w:rFonts w:ascii="ＭＳ 明朝" w:hAnsi="ＭＳ 明朝" w:cs="ＭＳ 明朝" w:hint="eastAsia"/>
                <w:kern w:val="0"/>
                <w:sz w:val="22"/>
                <w:szCs w:val="22"/>
              </w:rPr>
              <w:t xml:space="preserve">　□ 法人でない社団又は財団で代表者又は管理人の定めがあるもの</w:t>
            </w:r>
          </w:p>
          <w:p w14:paraId="30D220DD"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24272B53" w14:textId="77777777" w:rsidTr="007D5666">
        <w:tc>
          <w:tcPr>
            <w:tcW w:w="4531" w:type="dxa"/>
          </w:tcPr>
          <w:p w14:paraId="249470C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業務に係る作業所属の名称</w:t>
            </w:r>
          </w:p>
        </w:tc>
        <w:tc>
          <w:tcPr>
            <w:tcW w:w="9356" w:type="dxa"/>
            <w:vAlign w:val="center"/>
          </w:tcPr>
          <w:p w14:paraId="6DB7182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r w:rsidR="008C487B" w:rsidRPr="008C487B" w14:paraId="30C392AB" w14:textId="77777777" w:rsidTr="007D5666">
        <w:tc>
          <w:tcPr>
            <w:tcW w:w="4531" w:type="dxa"/>
          </w:tcPr>
          <w:p w14:paraId="0DB5D2D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３　業務に係る責任者の役職の名称</w:t>
            </w:r>
          </w:p>
        </w:tc>
        <w:tc>
          <w:tcPr>
            <w:tcW w:w="9356" w:type="dxa"/>
            <w:vAlign w:val="center"/>
          </w:tcPr>
          <w:p w14:paraId="1365503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r w:rsidR="008C487B" w:rsidRPr="008C487B" w14:paraId="20ECE803" w14:textId="77777777" w:rsidTr="007D5666">
        <w:tc>
          <w:tcPr>
            <w:tcW w:w="4531" w:type="dxa"/>
          </w:tcPr>
          <w:p w14:paraId="59DE7C8A"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４　業務に係る緊急連絡先</w:t>
            </w:r>
          </w:p>
        </w:tc>
        <w:tc>
          <w:tcPr>
            <w:tcW w:w="9356" w:type="dxa"/>
          </w:tcPr>
          <w:p w14:paraId="475CB2D8"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①　電話番号</w:t>
            </w:r>
          </w:p>
          <w:p w14:paraId="4A45D3D9"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w:t>
            </w:r>
          </w:p>
          <w:p w14:paraId="73DCFB5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②　電子メールアドレス</w:t>
            </w:r>
          </w:p>
          <w:p w14:paraId="7FA2BB00"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w:t>
            </w:r>
          </w:p>
        </w:tc>
      </w:tr>
      <w:tr w:rsidR="008C487B" w:rsidRPr="008C487B" w14:paraId="5F32DE0A" w14:textId="77777777" w:rsidTr="007D5666">
        <w:tc>
          <w:tcPr>
            <w:tcW w:w="4531" w:type="dxa"/>
          </w:tcPr>
          <w:p w14:paraId="3B8D7C0E"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t>５　業務に係る従事者（責任者を含む。）の人数</w:t>
            </w:r>
          </w:p>
        </w:tc>
        <w:tc>
          <w:tcPr>
            <w:tcW w:w="9356" w:type="dxa"/>
          </w:tcPr>
          <w:p w14:paraId="3DDCEB1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r w:rsidR="008C487B" w:rsidRPr="008C487B" w14:paraId="2A2EAB77" w14:textId="77777777" w:rsidTr="007D5666">
        <w:tc>
          <w:tcPr>
            <w:tcW w:w="4531" w:type="dxa"/>
          </w:tcPr>
          <w:p w14:paraId="3D7D10EE"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６　個人情報保護関連資格等の有無</w:t>
            </w:r>
          </w:p>
        </w:tc>
        <w:tc>
          <w:tcPr>
            <w:tcW w:w="9356" w:type="dxa"/>
          </w:tcPr>
          <w:p w14:paraId="01FF5880"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w:t>
            </w:r>
            <w:r w:rsidRPr="008C487B">
              <w:rPr>
                <w:rFonts w:ascii="ＭＳ 明朝" w:hAnsi="ＭＳ 明朝" w:cs="ＭＳ 明朝" w:hint="eastAsia"/>
                <w:kern w:val="0"/>
                <w:sz w:val="22"/>
                <w:szCs w:val="22"/>
              </w:rPr>
              <w:t xml:space="preserve"> プライバシーマーク（Ｐマーク）</w:t>
            </w:r>
            <w:r w:rsidRPr="008C487B">
              <w:rPr>
                <w:rFonts w:ascii="ＭＳ 明朝" w:hAnsi="ＭＳ 明朝" w:cs="ＭＳ 明朝"/>
                <w:kern w:val="0"/>
                <w:sz w:val="22"/>
                <w:szCs w:val="22"/>
              </w:rPr>
              <w:t xml:space="preserve">　□ ＩＳＭＳ</w:t>
            </w:r>
          </w:p>
          <w:p w14:paraId="3BF2D867"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その他の資格（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w:t>
            </w:r>
          </w:p>
          <w:p w14:paraId="6E64C035"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個人情報保護関係の損害保険に加入</w:t>
            </w:r>
          </w:p>
        </w:tc>
      </w:tr>
      <w:tr w:rsidR="008C487B" w:rsidRPr="008C487B" w14:paraId="36368D76" w14:textId="77777777" w:rsidTr="007D5666">
        <w:tc>
          <w:tcPr>
            <w:tcW w:w="4531" w:type="dxa"/>
          </w:tcPr>
          <w:p w14:paraId="5B74B198"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７　</w:t>
            </w:r>
            <w:r w:rsidRPr="008C487B">
              <w:rPr>
                <w:rFonts w:ascii="ＭＳ 明朝" w:hAnsi="ＭＳ 明朝" w:cs="ＭＳ 明朝"/>
                <w:spacing w:val="3"/>
                <w:w w:val="88"/>
                <w:kern w:val="0"/>
                <w:sz w:val="22"/>
                <w:szCs w:val="22"/>
                <w:fitText w:val="3521" w:id="-504632827"/>
              </w:rPr>
              <w:t>個人情報保護に関する社内規程等の有</w:t>
            </w:r>
            <w:r w:rsidRPr="008C487B">
              <w:rPr>
                <w:rFonts w:ascii="ＭＳ 明朝" w:hAnsi="ＭＳ 明朝" w:cs="ＭＳ 明朝"/>
                <w:spacing w:val="-18"/>
                <w:w w:val="88"/>
                <w:kern w:val="0"/>
                <w:sz w:val="22"/>
                <w:szCs w:val="22"/>
                <w:fitText w:val="3521" w:id="-504632827"/>
              </w:rPr>
              <w:t>無</w:t>
            </w:r>
          </w:p>
        </w:tc>
        <w:tc>
          <w:tcPr>
            <w:tcW w:w="9356" w:type="dxa"/>
          </w:tcPr>
          <w:p w14:paraId="26CE0B5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個人情報の利用、保存、廃棄等に関する管理規程、手順書、手引書等</w:t>
            </w:r>
          </w:p>
          <w:p w14:paraId="4996748E"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個人情報の漏えい、紛失、滅失、盗難等に係る事故発生時の対応規程、手順書、手引書等</w:t>
            </w:r>
          </w:p>
          <w:p w14:paraId="2C0244E7"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個人情報保護についての従業員との雇用契約、誓約書等への明記</w:t>
            </w:r>
          </w:p>
          <w:p w14:paraId="6E1A192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その他の規程（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p w14:paraId="7A44A338"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規程なし</w:t>
            </w:r>
          </w:p>
        </w:tc>
      </w:tr>
      <w:tr w:rsidR="008C487B" w:rsidRPr="008C487B" w14:paraId="3832AB0A" w14:textId="77777777" w:rsidTr="007D5666">
        <w:trPr>
          <w:trHeight w:val="117"/>
        </w:trPr>
        <w:tc>
          <w:tcPr>
            <w:tcW w:w="4531" w:type="dxa"/>
          </w:tcPr>
          <w:p w14:paraId="65DDB3E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８　個人情報保護に関する研修の実施</w:t>
            </w:r>
          </w:p>
        </w:tc>
        <w:tc>
          <w:tcPr>
            <w:tcW w:w="9356" w:type="dxa"/>
          </w:tcPr>
          <w:tbl>
            <w:tblPr>
              <w:tblStyle w:val="a5"/>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881"/>
            </w:tblGrid>
            <w:tr w:rsidR="008C487B" w:rsidRPr="008C487B" w14:paraId="582CC6D3" w14:textId="77777777" w:rsidTr="007D5666">
              <w:tc>
                <w:tcPr>
                  <w:tcW w:w="339" w:type="dxa"/>
                </w:tcPr>
                <w:p w14:paraId="054C263A"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w:t>
                  </w:r>
                </w:p>
              </w:tc>
              <w:tc>
                <w:tcPr>
                  <w:tcW w:w="5757" w:type="dxa"/>
                </w:tcPr>
                <w:p w14:paraId="5563291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次に掲げる頻度において</w:t>
                  </w:r>
                </w:p>
              </w:tc>
            </w:tr>
            <w:tr w:rsidR="008C487B" w:rsidRPr="008C487B" w14:paraId="0823A268" w14:textId="77777777" w:rsidTr="007D5666">
              <w:tc>
                <w:tcPr>
                  <w:tcW w:w="339" w:type="dxa"/>
                  <w:vMerge w:val="restart"/>
                  <w:tcBorders>
                    <w:right w:val="single" w:sz="4" w:space="0" w:color="auto"/>
                  </w:tcBorders>
                </w:tcPr>
                <w:p w14:paraId="48D47A9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noProof/>
                      <w:kern w:val="0"/>
                      <w:sz w:val="22"/>
                      <w:szCs w:val="22"/>
                    </w:rPr>
                    <mc:AlternateContent>
                      <mc:Choice Requires="wps">
                        <w:drawing>
                          <wp:anchor distT="0" distB="0" distL="114300" distR="114300" simplePos="0" relativeHeight="251659264" behindDoc="0" locked="0" layoutInCell="1" allowOverlap="1" wp14:anchorId="256E86DC" wp14:editId="1C387B7E">
                            <wp:simplePos x="0" y="0"/>
                            <wp:positionH relativeFrom="column">
                              <wp:posOffset>63500</wp:posOffset>
                            </wp:positionH>
                            <wp:positionV relativeFrom="paragraph">
                              <wp:posOffset>45085</wp:posOffset>
                            </wp:positionV>
                            <wp:extent cx="257175" cy="447675"/>
                            <wp:effectExtent l="19050" t="0" r="47625" b="85725"/>
                            <wp:wrapNone/>
                            <wp:docPr id="229848001" name="コネクタ: カギ線 1"/>
                            <wp:cNvGraphicFramePr/>
                            <a:graphic xmlns:a="http://schemas.openxmlformats.org/drawingml/2006/main">
                              <a:graphicData uri="http://schemas.microsoft.com/office/word/2010/wordprocessingShape">
                                <wps:wsp>
                                  <wps:cNvCnPr/>
                                  <wps:spPr>
                                    <a:xfrm>
                                      <a:off x="0" y="0"/>
                                      <a:ext cx="257175" cy="447675"/>
                                    </a:xfrm>
                                    <a:prstGeom prst="bentConnector3">
                                      <a:avLst>
                                        <a:gd name="adj1" fmla="val -263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715BCE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margin-left:5pt;margin-top:3.55pt;width:20.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" adj="-568">
                            <v:stroke endarrow="block"/>
                          </v:shape>
                        </w:pict>
                      </mc:Fallback>
                    </mc:AlternateContent>
                  </w:r>
                </w:p>
              </w:tc>
              <w:tc>
                <w:tcPr>
                  <w:tcW w:w="5757" w:type="dxa"/>
                  <w:tcBorders>
                    <w:left w:val="single" w:sz="4" w:space="0" w:color="auto"/>
                    <w:bottom w:val="single" w:sz="4" w:space="0" w:color="auto"/>
                  </w:tcBorders>
                </w:tcPr>
                <w:p w14:paraId="1A6F1ECA"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業務において利用する個人情報の取扱い開始前に</w:t>
                  </w:r>
                </w:p>
                <w:p w14:paraId="33FCE68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年　回（直近の実施年月日：　　年　　月）</w:t>
                  </w:r>
                </w:p>
              </w:tc>
            </w:tr>
            <w:tr w:rsidR="008C487B" w:rsidRPr="008C487B" w14:paraId="5D0693F1" w14:textId="77777777" w:rsidTr="007D5666">
              <w:tc>
                <w:tcPr>
                  <w:tcW w:w="339" w:type="dxa"/>
                  <w:vMerge/>
                </w:tcPr>
                <w:p w14:paraId="5A1A247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c>
                <w:tcPr>
                  <w:tcW w:w="5757" w:type="dxa"/>
                  <w:tcBorders>
                    <w:top w:val="single" w:sz="4" w:space="0" w:color="auto"/>
                  </w:tcBorders>
                </w:tcPr>
                <w:p w14:paraId="37F56A9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各責任者及び従事者において次のとおり実施済み</w:t>
                  </w:r>
                </w:p>
              </w:tc>
            </w:tr>
            <w:tr w:rsidR="008C487B" w:rsidRPr="008C487B" w14:paraId="32F13E97" w14:textId="77777777" w:rsidTr="007D5666">
              <w:tc>
                <w:tcPr>
                  <w:tcW w:w="606" w:type="dxa"/>
                </w:tcPr>
                <w:p w14:paraId="60667F2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w:t>
                  </w:r>
                </w:p>
              </w:tc>
              <w:tc>
                <w:tcPr>
                  <w:tcW w:w="5490" w:type="dxa"/>
                  <w:tcBorders>
                    <w:left w:val="single" w:sz="4" w:space="0" w:color="auto"/>
                    <w:bottom w:val="single" w:sz="4" w:space="0" w:color="auto"/>
                  </w:tcBorders>
                </w:tcPr>
                <w:p w14:paraId="57281B7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特記仕様書８(２)①から④までに掲げる研修動画の視聴</w:t>
                  </w:r>
                </w:p>
                <w:p w14:paraId="38B33F9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次に掲げる研修又は教育</w:t>
                  </w:r>
                </w:p>
                <w:p w14:paraId="4F9C1C29"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lastRenderedPageBreak/>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3138F728" w14:textId="77777777" w:rsidTr="007D5666">
              <w:tc>
                <w:tcPr>
                  <w:tcW w:w="339" w:type="dxa"/>
                </w:tcPr>
                <w:p w14:paraId="6BFAFDB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lastRenderedPageBreak/>
                    <w:t>□</w:t>
                  </w:r>
                </w:p>
              </w:tc>
              <w:tc>
                <w:tcPr>
                  <w:tcW w:w="5757" w:type="dxa"/>
                </w:tcPr>
                <w:p w14:paraId="16E38383"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bl>
          <w:p w14:paraId="716E86B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r w:rsidR="008C487B" w:rsidRPr="008C487B" w14:paraId="4A5E14C9" w14:textId="77777777" w:rsidTr="007D5666">
        <w:trPr>
          <w:trHeight w:val="117"/>
        </w:trPr>
        <w:tc>
          <w:tcPr>
            <w:tcW w:w="4531" w:type="dxa"/>
          </w:tcPr>
          <w:p w14:paraId="0AD87E05" w14:textId="77777777" w:rsidR="00E61B4D" w:rsidRPr="008C487B" w:rsidRDefault="00E61B4D" w:rsidP="007D5666">
            <w:pPr>
              <w:autoSpaceDE w:val="0"/>
              <w:autoSpaceDN w:val="0"/>
              <w:spacing w:line="280" w:lineRule="exact"/>
              <w:ind w:left="220" w:hanging="220"/>
              <w:rPr>
                <w:rFonts w:ascii="ＭＳ 明朝" w:hAnsi="ＭＳ 明朝" w:cs="ＭＳ 明朝"/>
                <w:kern w:val="0"/>
                <w:sz w:val="22"/>
                <w:szCs w:val="22"/>
              </w:rPr>
            </w:pPr>
            <w:r w:rsidRPr="008C487B">
              <w:rPr>
                <w:rFonts w:ascii="ＭＳ 明朝" w:hAnsi="ＭＳ 明朝" w:cs="ＭＳ 明朝"/>
                <w:kern w:val="0"/>
                <w:sz w:val="22"/>
                <w:szCs w:val="22"/>
              </w:rPr>
              <w:lastRenderedPageBreak/>
              <w:t>９　個人情報保護に係る内部点検・検査・監査の方法等</w:t>
            </w:r>
          </w:p>
        </w:tc>
        <w:tc>
          <w:tcPr>
            <w:tcW w:w="9356" w:type="dxa"/>
          </w:tcPr>
          <w:p w14:paraId="2E67420F"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r w:rsidR="008C487B" w:rsidRPr="008C487B" w14:paraId="00C0C646" w14:textId="77777777" w:rsidTr="007D5666">
        <w:trPr>
          <w:trHeight w:val="117"/>
        </w:trPr>
        <w:tc>
          <w:tcPr>
            <w:tcW w:w="13887" w:type="dxa"/>
            <w:gridSpan w:val="2"/>
          </w:tcPr>
          <w:p w14:paraId="16504CF9"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10　業務において利用する個人情報を取り扱</w:t>
            </w:r>
            <w:r w:rsidRPr="008C487B">
              <w:rPr>
                <w:rFonts w:ascii="ＭＳ 明朝" w:hAnsi="ＭＳ 明朝" w:cs="ＭＳ 明朝" w:hint="eastAsia"/>
                <w:kern w:val="0"/>
                <w:sz w:val="22"/>
                <w:szCs w:val="22"/>
              </w:rPr>
              <w:t>う</w:t>
            </w:r>
            <w:r w:rsidRPr="008C487B">
              <w:rPr>
                <w:rFonts w:ascii="ＭＳ 明朝" w:hAnsi="ＭＳ 明朝" w:cs="ＭＳ 明朝"/>
                <w:kern w:val="0"/>
                <w:sz w:val="22"/>
                <w:szCs w:val="22"/>
              </w:rPr>
              <w:t>作業場所等の管理体制</w:t>
            </w:r>
          </w:p>
          <w:p w14:paraId="21A599CA"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(注) 作業を鳥取県の庁舎内部でのみ行い、かつ、受託者が、鳥取県所有のパソコン、タブレット等の電子計算機のみを使用する場合には、記入不要です。ただし、作業を鳥取県の庁舎内部でのみ行い、かつ、受託者所有の電子計算機を使用する場合には、(</w:t>
            </w:r>
            <w:r w:rsidRPr="008C487B">
              <w:rPr>
                <w:rFonts w:ascii="ＭＳ 明朝" w:hAnsi="ＭＳ 明朝" w:cs="ＭＳ 明朝" w:hint="eastAsia"/>
                <w:kern w:val="0"/>
                <w:sz w:val="22"/>
                <w:szCs w:val="22"/>
              </w:rPr>
              <w:t>３</w:t>
            </w:r>
            <w:r w:rsidRPr="008C487B">
              <w:rPr>
                <w:rFonts w:ascii="ＭＳ 明朝" w:hAnsi="ＭＳ 明朝" w:cs="ＭＳ 明朝"/>
                <w:kern w:val="0"/>
                <w:sz w:val="22"/>
                <w:szCs w:val="22"/>
              </w:rPr>
              <w:t>)中「電磁的媒体」の項、(５)</w:t>
            </w:r>
            <w:r w:rsidRPr="008C487B">
              <w:rPr>
                <w:rFonts w:ascii="ＭＳ 明朝" w:hAnsi="ＭＳ 明朝" w:cs="ＭＳ 明朝" w:hint="eastAsia"/>
                <w:kern w:val="0"/>
                <w:sz w:val="22"/>
                <w:szCs w:val="22"/>
              </w:rPr>
              <w:t>、(６)</w:t>
            </w:r>
            <w:r w:rsidRPr="008C487B">
              <w:rPr>
                <w:rFonts w:ascii="ＭＳ 明朝" w:hAnsi="ＭＳ 明朝" w:cs="ＭＳ 明朝"/>
                <w:kern w:val="0"/>
                <w:sz w:val="22"/>
                <w:szCs w:val="22"/>
              </w:rPr>
              <w:t>及び(７)に限り記入してください。</w:t>
            </w:r>
          </w:p>
          <w:tbl>
            <w:tblPr>
              <w:tblStyle w:val="a5"/>
              <w:tblW w:w="4950" w:type="pct"/>
              <w:tblLook w:val="04A0" w:firstRow="1" w:lastRow="0" w:firstColumn="1" w:lastColumn="0" w:noHBand="0" w:noVBand="1"/>
            </w:tblPr>
            <w:tblGrid>
              <w:gridCol w:w="1264"/>
              <w:gridCol w:w="12646"/>
            </w:tblGrid>
            <w:tr w:rsidR="008C487B" w:rsidRPr="008C487B" w14:paraId="79C00D8F" w14:textId="77777777" w:rsidTr="007D5666">
              <w:tc>
                <w:tcPr>
                  <w:tcW w:w="2852" w:type="dxa"/>
                </w:tcPr>
                <w:p w14:paraId="6909B019"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(１)　作業場所の所在地</w:t>
                  </w:r>
                </w:p>
              </w:tc>
              <w:tc>
                <w:tcPr>
                  <w:tcW w:w="10672" w:type="dxa"/>
                </w:tcPr>
                <w:p w14:paraId="33B5A77E"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w:t>
                  </w:r>
                </w:p>
                <w:p w14:paraId="5AE762A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r w:rsidR="008C487B" w:rsidRPr="008C487B" w14:paraId="350677E4" w14:textId="77777777" w:rsidTr="007D5666">
              <w:tc>
                <w:tcPr>
                  <w:tcW w:w="2852" w:type="dxa"/>
                </w:tcPr>
                <w:p w14:paraId="57D51AF0"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(２)　作業場所の入退室管理</w:t>
                  </w:r>
                </w:p>
              </w:tc>
              <w:tc>
                <w:tcPr>
                  <w:tcW w:w="10672" w:type="dxa"/>
                </w:tcPr>
                <w:p w14:paraId="257749E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①　作業場所の入室可能人数</w:t>
                  </w:r>
                </w:p>
                <w:p w14:paraId="6C5BA950"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上記</w:t>
                  </w:r>
                  <w:r w:rsidRPr="008C487B">
                    <w:rPr>
                      <w:rFonts w:ascii="ＭＳ 明朝" w:hAnsi="ＭＳ 明朝" w:cs="ＭＳ 明朝" w:hint="eastAsia"/>
                      <w:kern w:val="0"/>
                      <w:sz w:val="22"/>
                      <w:szCs w:val="22"/>
                    </w:rPr>
                    <w:t>５</w:t>
                  </w:r>
                  <w:r w:rsidRPr="008C487B">
                    <w:rPr>
                      <w:rFonts w:ascii="ＭＳ 明朝" w:hAnsi="ＭＳ 明朝" w:cs="ＭＳ 明朝"/>
                      <w:kern w:val="0"/>
                      <w:sz w:val="22"/>
                      <w:szCs w:val="22"/>
                    </w:rPr>
                    <w:t>の従事者（責任者を含む。）のみ</w:t>
                  </w:r>
                </w:p>
                <w:p w14:paraId="137B6650"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従事者以外の入室可（□ 上記外　　名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w:t>
                  </w:r>
                </w:p>
                <w:p w14:paraId="0010D578"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②　入退室者の氏名及び時刻の記録</w:t>
                  </w:r>
                </w:p>
                <w:p w14:paraId="20DA1E3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なし（施錠のみ、身分証の提示のみ等）</w:t>
                  </w:r>
                </w:p>
                <w:p w14:paraId="6AC69BC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あり　□ 用紙への記入　□ ＩＣカード等によりＩＤ等をシステムに記録</w:t>
                  </w:r>
                </w:p>
                <w:p w14:paraId="6052AFFA"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カメラや生体認証等により特定個人の入退室時刻を記録</w:t>
                  </w:r>
                </w:p>
                <w:p w14:paraId="5F35FAB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p w14:paraId="34E0F43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35F90BEB" w14:textId="77777777" w:rsidTr="007D5666">
              <w:tc>
                <w:tcPr>
                  <w:tcW w:w="2852" w:type="dxa"/>
                </w:tcPr>
                <w:p w14:paraId="5432345A"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(３)　個人情報の保管場所</w:t>
                  </w:r>
                </w:p>
              </w:tc>
              <w:tc>
                <w:tcPr>
                  <w:tcW w:w="10672" w:type="dxa"/>
                </w:tcPr>
                <w:p w14:paraId="250F4853"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①　紙媒体（用紙）</w:t>
                  </w:r>
                </w:p>
                <w:p w14:paraId="565653A5"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鍵付き書庫　□ 耐火金庫　□ 専用の保管室　□ 取扱いなし</w:t>
                  </w:r>
                </w:p>
                <w:p w14:paraId="48D3C35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p w14:paraId="7EF90D95"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②　電磁的媒体</w:t>
                  </w:r>
                </w:p>
                <w:p w14:paraId="338B037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鍵付き書庫　□ 耐火金庫　□ 専用の保管室　□ 取扱いなし</w:t>
                  </w:r>
                </w:p>
                <w:p w14:paraId="770FD8B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30B13479" w14:textId="77777777" w:rsidTr="007D5666">
              <w:tc>
                <w:tcPr>
                  <w:tcW w:w="2852" w:type="dxa"/>
                </w:tcPr>
                <w:p w14:paraId="2E4AF589"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(４)　作業場所の防災体制</w:t>
                  </w:r>
                </w:p>
              </w:tc>
              <w:tc>
                <w:tcPr>
                  <w:tcW w:w="10672" w:type="dxa"/>
                </w:tcPr>
                <w:p w14:paraId="0CBA6755"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常時監視　□ 巡回監視　□ 耐火構造　□ 免震・制震構造</w:t>
                  </w:r>
                </w:p>
                <w:p w14:paraId="661AE43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36F2B835" w14:textId="77777777" w:rsidTr="007D5666">
              <w:tc>
                <w:tcPr>
                  <w:tcW w:w="2852" w:type="dxa"/>
                </w:tcPr>
                <w:p w14:paraId="1936C56D"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lastRenderedPageBreak/>
                    <w:t>(５)　個人情報の運搬方法</w:t>
                  </w:r>
                </w:p>
              </w:tc>
              <w:tc>
                <w:tcPr>
                  <w:tcW w:w="10672" w:type="dxa"/>
                </w:tcPr>
                <w:p w14:paraId="6540944D"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①　紙媒体（用紙）</w:t>
                  </w:r>
                </w:p>
                <w:p w14:paraId="79864687"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運搬を禁止し、又は行わない</w:t>
                  </w:r>
                </w:p>
                <w:p w14:paraId="2F4CB33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p w14:paraId="2C83F65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②　電磁的媒体</w:t>
                  </w:r>
                </w:p>
                <w:p w14:paraId="5D8EF5C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運搬を禁止し、又は行わない</w:t>
                  </w:r>
                </w:p>
                <w:p w14:paraId="50786CC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7C38C027" w14:textId="77777777" w:rsidTr="007D5666">
              <w:tc>
                <w:tcPr>
                  <w:tcW w:w="2852" w:type="dxa"/>
                </w:tcPr>
                <w:p w14:paraId="1891AAE3"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(６)　個人情報の送付方法</w:t>
                  </w:r>
                </w:p>
              </w:tc>
              <w:tc>
                <w:tcPr>
                  <w:tcW w:w="10672" w:type="dxa"/>
                </w:tcPr>
                <w:p w14:paraId="275593F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特記事項第６条及び特記仕様書第４項の定めのとおり、その都度委託者の指定を受けて行います。</w:t>
                  </w:r>
                </w:p>
                <w:p w14:paraId="19195759"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7A7A25B4" w14:textId="77777777" w:rsidTr="007D5666">
              <w:tc>
                <w:tcPr>
                  <w:tcW w:w="2852" w:type="dxa"/>
                </w:tcPr>
                <w:p w14:paraId="28309BA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(７)　個人情報の廃棄方法</w:t>
                  </w:r>
                </w:p>
              </w:tc>
              <w:tc>
                <w:tcPr>
                  <w:tcW w:w="10672" w:type="dxa"/>
                </w:tcPr>
                <w:p w14:paraId="6BD0C09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①　紙媒体（用紙）</w:t>
                  </w:r>
                </w:p>
                <w:p w14:paraId="42786586" w14:textId="77777777" w:rsidR="00E61B4D" w:rsidRPr="008C487B" w:rsidRDefault="00E61B4D" w:rsidP="007D5666">
                  <w:pPr>
                    <w:autoSpaceDE w:val="0"/>
                    <w:autoSpaceDN w:val="0"/>
                    <w:spacing w:line="280" w:lineRule="exact"/>
                    <w:ind w:left="110" w:hanging="110"/>
                    <w:rPr>
                      <w:rFonts w:ascii="ＭＳ 明朝" w:hAnsi="ＭＳ 明朝" w:cs="ＭＳ 明朝"/>
                      <w:kern w:val="0"/>
                      <w:sz w:val="22"/>
                      <w:szCs w:val="22"/>
                    </w:rPr>
                  </w:pPr>
                  <w:r w:rsidRPr="008C487B">
                    <w:rPr>
                      <w:rFonts w:ascii="ＭＳ 明朝" w:hAnsi="ＭＳ 明朝" w:cs="ＭＳ 明朝"/>
                      <w:kern w:val="0"/>
                      <w:sz w:val="22"/>
                      <w:szCs w:val="22"/>
                    </w:rPr>
                    <w:t>□ 特記事項第10条及び特記仕様書第11項の定めのとおり、業務における利用が不要となった時又は契約終了時のいずれか早い時に、速やかに裁断処理し、証明書を作成し、委託者に提出します。</w:t>
                  </w:r>
                </w:p>
                <w:p w14:paraId="1FDBA06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p w14:paraId="47A60170"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②　電磁的媒体</w:t>
                  </w:r>
                </w:p>
                <w:p w14:paraId="4691F3FD" w14:textId="77777777" w:rsidR="00E61B4D" w:rsidRPr="008C487B" w:rsidRDefault="00E61B4D" w:rsidP="007D5666">
                  <w:pPr>
                    <w:autoSpaceDE w:val="0"/>
                    <w:autoSpaceDN w:val="0"/>
                    <w:spacing w:line="280" w:lineRule="exact"/>
                    <w:ind w:left="330" w:hanging="330"/>
                    <w:rPr>
                      <w:rFonts w:ascii="ＭＳ 明朝" w:hAnsi="ＭＳ 明朝" w:cs="ＭＳ 明朝"/>
                      <w:kern w:val="0"/>
                      <w:sz w:val="22"/>
                      <w:szCs w:val="22"/>
                    </w:rPr>
                  </w:pPr>
                  <w:r w:rsidRPr="008C487B">
                    <w:rPr>
                      <w:rFonts w:ascii="ＭＳ 明朝" w:hAnsi="ＭＳ 明朝" w:cs="ＭＳ 明朝"/>
                      <w:kern w:val="0"/>
                      <w:sz w:val="22"/>
                      <w:szCs w:val="22"/>
                    </w:rPr>
                    <w:t xml:space="preserve">　□ 特記事項第10条及び特記仕様書第11項の定めのとおり、業務における利用が不要となった時又は契約終了時のいずれか早い時に、速やかに、委託者</w:t>
                  </w:r>
                  <w:r w:rsidRPr="008C487B">
                    <w:rPr>
                      <w:rFonts w:ascii="ＭＳ 明朝" w:hAnsi="ＭＳ 明朝" w:cs="ＭＳ 明朝" w:hint="eastAsia"/>
                      <w:kern w:val="0"/>
                      <w:sz w:val="22"/>
                      <w:szCs w:val="22"/>
                    </w:rPr>
                    <w:t>立会い</w:t>
                  </w:r>
                  <w:r w:rsidRPr="008C487B">
                    <w:rPr>
                      <w:rFonts w:ascii="ＭＳ 明朝" w:hAnsi="ＭＳ 明朝" w:cs="ＭＳ 明朝"/>
                      <w:kern w:val="0"/>
                      <w:sz w:val="22"/>
                      <w:szCs w:val="22"/>
                    </w:rPr>
                    <w:t>の元、復元不可能な方法により削除し、CD-R等の外部記録媒体は物理的破壊を行った上で廃棄します。委託者の</w:t>
                  </w:r>
                  <w:r w:rsidRPr="008C487B">
                    <w:rPr>
                      <w:rFonts w:ascii="ＭＳ 明朝" w:hAnsi="ＭＳ 明朝" w:cs="ＭＳ 明朝" w:hint="eastAsia"/>
                      <w:kern w:val="0"/>
                      <w:sz w:val="22"/>
                      <w:szCs w:val="22"/>
                    </w:rPr>
                    <w:t>立会い</w:t>
                  </w:r>
                  <w:r w:rsidRPr="008C487B">
                    <w:rPr>
                      <w:rFonts w:ascii="ＭＳ 明朝" w:hAnsi="ＭＳ 明朝" w:cs="ＭＳ 明朝"/>
                      <w:kern w:val="0"/>
                      <w:sz w:val="22"/>
                      <w:szCs w:val="22"/>
                    </w:rPr>
                    <w:t>がない場合には、証明書を提出します。</w:t>
                  </w:r>
                </w:p>
                <w:p w14:paraId="684A03A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736F66BA" w14:textId="77777777" w:rsidTr="007D5666">
              <w:tc>
                <w:tcPr>
                  <w:tcW w:w="2852" w:type="dxa"/>
                </w:tcPr>
                <w:p w14:paraId="3B057203"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(８)　作業場所外で作業を行う場合の個人情報保護対策</w:t>
                  </w:r>
                </w:p>
              </w:tc>
              <w:tc>
                <w:tcPr>
                  <w:tcW w:w="10672" w:type="dxa"/>
                </w:tcPr>
                <w:p w14:paraId="5AF3AE3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該当なし（行うことがないため。）</w:t>
                  </w:r>
                </w:p>
                <w:p w14:paraId="5170292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該当あり（行うことがあるため。）</w:t>
                  </w:r>
                </w:p>
                <w:p w14:paraId="56E6E86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w:t>
                  </w:r>
                </w:p>
              </w:tc>
            </w:tr>
          </w:tbl>
          <w:p w14:paraId="13C4D23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w:t>
            </w:r>
          </w:p>
        </w:tc>
      </w:tr>
      <w:tr w:rsidR="00E61B4D" w:rsidRPr="008C487B" w14:paraId="2DFF4F60" w14:textId="77777777" w:rsidTr="007D5666">
        <w:trPr>
          <w:trHeight w:val="117"/>
        </w:trPr>
        <w:tc>
          <w:tcPr>
            <w:tcW w:w="13887" w:type="dxa"/>
            <w:gridSpan w:val="2"/>
          </w:tcPr>
          <w:p w14:paraId="7E831370"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lastRenderedPageBreak/>
              <w:t>11　業務において利用する個人情報の電算処理における保護対策</w:t>
            </w:r>
          </w:p>
          <w:p w14:paraId="058DAFBF"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(注１) 紙媒体（用紙）のみ取り扱う業務を行う場合には記入不要です。</w:t>
            </w:r>
          </w:p>
          <w:p w14:paraId="279BDB60"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(注２) 鳥取県所有のパソコン、タブレット等の電子計算機のみを使用する場合には、記入不要です</w:t>
            </w:r>
            <w:r w:rsidRPr="008C487B">
              <w:rPr>
                <w:rFonts w:ascii="ＭＳ 明朝" w:hAnsi="ＭＳ 明朝" w:cs="ＭＳ 明朝" w:hint="eastAsia"/>
                <w:kern w:val="0"/>
                <w:sz w:val="22"/>
                <w:szCs w:val="22"/>
              </w:rPr>
              <w:t>。</w:t>
            </w:r>
          </w:p>
          <w:tbl>
            <w:tblPr>
              <w:tblStyle w:val="a5"/>
              <w:tblW w:w="4950" w:type="pct"/>
              <w:tblLook w:val="04A0" w:firstRow="1" w:lastRow="0" w:firstColumn="1" w:lastColumn="0" w:noHBand="0" w:noVBand="1"/>
            </w:tblPr>
            <w:tblGrid>
              <w:gridCol w:w="4246"/>
              <w:gridCol w:w="9664"/>
            </w:tblGrid>
            <w:tr w:rsidR="008C487B" w:rsidRPr="008C487B" w14:paraId="46C777C7" w14:textId="77777777" w:rsidTr="007D5666">
              <w:tc>
                <w:tcPr>
                  <w:tcW w:w="4128" w:type="dxa"/>
                </w:tcPr>
                <w:p w14:paraId="213BB311"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(１)　業務において利用する個人情報に係る連絡のために用いる電子メールアドレス</w:t>
                  </w:r>
                </w:p>
              </w:tc>
              <w:tc>
                <w:tcPr>
                  <w:tcW w:w="9396" w:type="dxa"/>
                  <w:vAlign w:val="center"/>
                </w:tcPr>
                <w:p w14:paraId="0A5147B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p w14:paraId="6B388487"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p w14:paraId="72411B7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r w:rsidR="008C487B" w:rsidRPr="008C487B" w14:paraId="7EB6DE6A" w14:textId="77777777" w:rsidTr="007D5666">
              <w:tc>
                <w:tcPr>
                  <w:tcW w:w="4128" w:type="dxa"/>
                </w:tcPr>
                <w:p w14:paraId="6D4AD52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(２)　作業を行う機器</w:t>
                  </w:r>
                </w:p>
              </w:tc>
              <w:tc>
                <w:tcPr>
                  <w:tcW w:w="9396" w:type="dxa"/>
                </w:tcPr>
                <w:p w14:paraId="6ADFF40F"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限定している（ノート（携帯可能）型　台、デスクトップ（携帯不可）型　台）</w:t>
                  </w:r>
                </w:p>
                <w:p w14:paraId="2CA2DAF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限定していない</w:t>
                  </w:r>
                </w:p>
              </w:tc>
            </w:tr>
            <w:tr w:rsidR="008C487B" w:rsidRPr="008C487B" w14:paraId="5F4976EA" w14:textId="77777777" w:rsidTr="007D5666">
              <w:tc>
                <w:tcPr>
                  <w:tcW w:w="4128" w:type="dxa"/>
                </w:tcPr>
                <w:p w14:paraId="487F7A8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(３)　外部との接続</w:t>
                  </w:r>
                </w:p>
              </w:tc>
              <w:tc>
                <w:tcPr>
                  <w:tcW w:w="9396" w:type="dxa"/>
                </w:tcPr>
                <w:p w14:paraId="5D8D386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作業機器は外部と接続していない</w:t>
                  </w:r>
                </w:p>
                <w:p w14:paraId="0DB8D42F"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作業機器は外部と接続している</w:t>
                  </w:r>
                </w:p>
                <w:p w14:paraId="06B0B49E"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接続方法：□ インターネット　□専用回線　□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p w14:paraId="440DC4F3"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通信の暗号化：□ している　□ していない</w:t>
                  </w:r>
                </w:p>
              </w:tc>
            </w:tr>
            <w:tr w:rsidR="008C487B" w:rsidRPr="008C487B" w14:paraId="49E220DA" w14:textId="77777777" w:rsidTr="007D5666">
              <w:tc>
                <w:tcPr>
                  <w:tcW w:w="4128" w:type="dxa"/>
                </w:tcPr>
                <w:p w14:paraId="2063EAA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(４)　アクセス制限</w:t>
                  </w:r>
                </w:p>
              </w:tc>
              <w:tc>
                <w:tcPr>
                  <w:tcW w:w="9396" w:type="dxa"/>
                </w:tcPr>
                <w:p w14:paraId="342D642E"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ＩＤ・パスワード付与によるアクセス制限を実施している</w:t>
                  </w:r>
                </w:p>
                <w:p w14:paraId="4C6900F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ＩＤの設定方法（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w:t>
                  </w:r>
                </w:p>
                <w:p w14:paraId="7355FB49"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パスワードの設定方法（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p w14:paraId="4496024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□ＩＤ・パスワード付与によるアクセス制限を実施していない</w:t>
                  </w:r>
                </w:p>
              </w:tc>
            </w:tr>
            <w:tr w:rsidR="008C487B" w:rsidRPr="008C487B" w14:paraId="0CA63ECA" w14:textId="77777777" w:rsidTr="007D5666">
              <w:tc>
                <w:tcPr>
                  <w:tcW w:w="4128" w:type="dxa"/>
                </w:tcPr>
                <w:p w14:paraId="03133AD8" w14:textId="77777777" w:rsidR="00E61B4D" w:rsidRPr="008C487B" w:rsidRDefault="00E61B4D" w:rsidP="007D5666">
                  <w:pPr>
                    <w:autoSpaceDE w:val="0"/>
                    <w:autoSpaceDN w:val="0"/>
                    <w:spacing w:line="280" w:lineRule="exact"/>
                    <w:ind w:left="440" w:hanging="440"/>
                    <w:rPr>
                      <w:rFonts w:ascii="ＭＳ 明朝" w:hAnsi="ＭＳ 明朝" w:cs="ＭＳ 明朝"/>
                      <w:kern w:val="0"/>
                      <w:sz w:val="22"/>
                      <w:szCs w:val="22"/>
                    </w:rPr>
                  </w:pPr>
                  <w:r w:rsidRPr="008C487B">
                    <w:rPr>
                      <w:rFonts w:ascii="ＭＳ 明朝" w:hAnsi="ＭＳ 明朝" w:cs="ＭＳ 明朝"/>
                      <w:kern w:val="0"/>
                      <w:sz w:val="22"/>
                      <w:szCs w:val="22"/>
                    </w:rPr>
                    <w:t>(５)　不正アクセスを検知するシステムの有無</w:t>
                  </w:r>
                </w:p>
              </w:tc>
              <w:tc>
                <w:tcPr>
                  <w:tcW w:w="9396" w:type="dxa"/>
                </w:tcPr>
                <w:p w14:paraId="13C51650"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あり（検知システムの概要：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w:t>
                  </w:r>
                </w:p>
                <w:p w14:paraId="0AF5A42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なし</w:t>
                  </w:r>
                </w:p>
              </w:tc>
            </w:tr>
            <w:tr w:rsidR="008C487B" w:rsidRPr="008C487B" w14:paraId="3E23D50D" w14:textId="77777777" w:rsidTr="007D5666">
              <w:tc>
                <w:tcPr>
                  <w:tcW w:w="4128" w:type="dxa"/>
                </w:tcPr>
                <w:p w14:paraId="60C372B8"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(６)　</w:t>
                  </w:r>
                  <w:r w:rsidRPr="008C487B">
                    <w:rPr>
                      <w:rFonts w:ascii="ＭＳ 明朝" w:hAnsi="ＭＳ 明朝" w:cs="ＭＳ 明朝"/>
                      <w:w w:val="94"/>
                      <w:kern w:val="0"/>
                      <w:sz w:val="22"/>
                      <w:szCs w:val="22"/>
                      <w:fitText w:val="3521" w:id="-504632826"/>
                    </w:rPr>
                    <w:t>マルウェアを検知するシステムの有</w:t>
                  </w:r>
                  <w:r w:rsidRPr="008C487B">
                    <w:rPr>
                      <w:rFonts w:ascii="ＭＳ 明朝" w:hAnsi="ＭＳ 明朝" w:cs="ＭＳ 明朝"/>
                      <w:spacing w:val="7"/>
                      <w:w w:val="94"/>
                      <w:kern w:val="0"/>
                      <w:sz w:val="22"/>
                      <w:szCs w:val="22"/>
                      <w:fitText w:val="3521" w:id="-504632826"/>
                    </w:rPr>
                    <w:t>無</w:t>
                  </w:r>
                </w:p>
              </w:tc>
              <w:tc>
                <w:tcPr>
                  <w:tcW w:w="9396" w:type="dxa"/>
                </w:tcPr>
                <w:p w14:paraId="4514E48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あり（検知システムの概要：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p w14:paraId="4D909152"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なし</w:t>
                  </w:r>
                </w:p>
              </w:tc>
            </w:tr>
            <w:tr w:rsidR="008C487B" w:rsidRPr="008C487B" w14:paraId="48340BE9" w14:textId="77777777" w:rsidTr="007D5666">
              <w:tc>
                <w:tcPr>
                  <w:tcW w:w="4128" w:type="dxa"/>
                </w:tcPr>
                <w:p w14:paraId="7FB11A87"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(７)　ＯＳ・ソフトウェアの更新</w:t>
                  </w:r>
                </w:p>
              </w:tc>
              <w:tc>
                <w:tcPr>
                  <w:tcW w:w="9396" w:type="dxa"/>
                </w:tcPr>
                <w:p w14:paraId="48539FD5"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常に最新のものに自動アップデートするものとなっている</w:t>
                  </w:r>
                </w:p>
                <w:p w14:paraId="4B2792B5"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xml:space="preserve">□ その他（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p>
              </w:tc>
            </w:tr>
            <w:tr w:rsidR="008C487B" w:rsidRPr="008C487B" w14:paraId="5EFAC7C0" w14:textId="77777777" w:rsidTr="007D5666">
              <w:tc>
                <w:tcPr>
                  <w:tcW w:w="4128" w:type="dxa"/>
                </w:tcPr>
                <w:p w14:paraId="0FB9C18A"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(８)　アクセスログ</w:t>
                  </w:r>
                </w:p>
              </w:tc>
              <w:tc>
                <w:tcPr>
                  <w:tcW w:w="9396" w:type="dxa"/>
                </w:tcPr>
                <w:p w14:paraId="6442811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アクセスログを保存している（保存期間：</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w:t>
                  </w:r>
                </w:p>
                <w:p w14:paraId="665ED413"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アクセスログを保存していない</w:t>
                  </w:r>
                </w:p>
              </w:tc>
            </w:tr>
            <w:tr w:rsidR="008C487B" w:rsidRPr="008C487B" w14:paraId="0F7BFEAC" w14:textId="77777777" w:rsidTr="007D5666">
              <w:tc>
                <w:tcPr>
                  <w:tcW w:w="4128" w:type="dxa"/>
                </w:tcPr>
                <w:p w14:paraId="55CDEB5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(９)　停電時のデータ消去防止対策</w:t>
                  </w:r>
                </w:p>
              </w:tc>
              <w:tc>
                <w:tcPr>
                  <w:tcW w:w="9396" w:type="dxa"/>
                </w:tcPr>
                <w:p w14:paraId="57CA333C"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無停電電源装置　□ 電源の二重化</w:t>
                  </w:r>
                </w:p>
                <w:p w14:paraId="031C5B58"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その他</w:t>
                  </w:r>
                  <w:r w:rsidRPr="008C487B">
                    <w:rPr>
                      <w:rFonts w:ascii="ＭＳ 明朝" w:hAnsi="ＭＳ 明朝" w:cs="ＭＳ 明朝"/>
                      <w:kern w:val="0"/>
                      <w:sz w:val="22"/>
                      <w:szCs w:val="22"/>
                    </w:rPr>
                    <w:lastRenderedPageBreak/>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 xml:space="preserve">　　　　　　　　　　　</w:t>
                  </w:r>
                  <w:r w:rsidRPr="008C487B">
                    <w:rPr>
                      <w:rFonts w:ascii="ＭＳ 明朝" w:hAnsi="ＭＳ 明朝" w:cs="ＭＳ 明朝" w:hint="eastAsia"/>
                      <w:kern w:val="0"/>
                      <w:sz w:val="22"/>
                      <w:szCs w:val="22"/>
                    </w:rPr>
                    <w:t xml:space="preserve">　　　　　　　　　　　　　 </w:t>
                  </w:r>
                  <w:r w:rsidRPr="008C487B">
                    <w:rPr>
                      <w:rFonts w:ascii="ＭＳ 明朝" w:hAnsi="ＭＳ 明朝" w:cs="ＭＳ 明朝"/>
                      <w:kern w:val="0"/>
                      <w:sz w:val="22"/>
                      <w:szCs w:val="22"/>
                    </w:rPr>
                    <w:t>）</w:t>
                  </w:r>
                </w:p>
                <w:p w14:paraId="71E8EA93"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なし</w:t>
                  </w:r>
                </w:p>
              </w:tc>
            </w:tr>
            <w:tr w:rsidR="008C487B" w:rsidRPr="008C487B" w14:paraId="29D74EDD" w14:textId="77777777" w:rsidTr="007D5666">
              <w:tc>
                <w:tcPr>
                  <w:tcW w:w="4128" w:type="dxa"/>
                </w:tcPr>
                <w:p w14:paraId="22E5BADE" w14:textId="77777777" w:rsidR="00E61B4D" w:rsidRPr="008C487B" w:rsidRDefault="00E61B4D" w:rsidP="007D5666">
                  <w:pPr>
                    <w:autoSpaceDE w:val="0"/>
                    <w:autoSpaceDN w:val="0"/>
                    <w:spacing w:line="280" w:lineRule="exact"/>
                    <w:ind w:left="-80"/>
                    <w:rPr>
                      <w:rFonts w:ascii="ＭＳ 明朝" w:hAnsi="ＭＳ 明朝" w:cs="ＭＳ 明朝"/>
                      <w:kern w:val="0"/>
                      <w:sz w:val="22"/>
                      <w:szCs w:val="22"/>
                    </w:rPr>
                  </w:pPr>
                  <w:r w:rsidRPr="008C487B">
                    <w:rPr>
                      <w:rFonts w:ascii="ＭＳ 明朝" w:hAnsi="ＭＳ 明朝" w:cs="ＭＳ 明朝"/>
                      <w:kern w:val="0"/>
                      <w:sz w:val="22"/>
                      <w:szCs w:val="22"/>
                    </w:rPr>
                    <w:lastRenderedPageBreak/>
                    <w:t xml:space="preserve">(10)　</w:t>
                  </w:r>
                  <w:r w:rsidRPr="008C487B">
                    <w:rPr>
                      <w:rFonts w:ascii="ＭＳ 明朝" w:hAnsi="ＭＳ 明朝" w:cs="ＭＳ 明朝"/>
                      <w:w w:val="94"/>
                      <w:kern w:val="0"/>
                      <w:sz w:val="22"/>
                      <w:szCs w:val="22"/>
                      <w:fitText w:val="3521" w:id="-504632825"/>
                    </w:rPr>
                    <w:t>外国における個人情報の取扱いの有</w:t>
                  </w:r>
                  <w:r w:rsidRPr="008C487B">
                    <w:rPr>
                      <w:rFonts w:ascii="ＭＳ 明朝" w:hAnsi="ＭＳ 明朝" w:cs="ＭＳ 明朝"/>
                      <w:spacing w:val="7"/>
                      <w:w w:val="94"/>
                      <w:kern w:val="0"/>
                      <w:sz w:val="22"/>
                      <w:szCs w:val="22"/>
                      <w:fitText w:val="3521" w:id="-504632825"/>
                    </w:rPr>
                    <w:t>無</w:t>
                  </w:r>
                </w:p>
              </w:tc>
              <w:tc>
                <w:tcPr>
                  <w:tcW w:w="9396" w:type="dxa"/>
                </w:tcPr>
                <w:p w14:paraId="623E9AD5"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あり</w:t>
                  </w:r>
                </w:p>
                <w:p w14:paraId="16C6C276" w14:textId="77777777" w:rsidR="00E61B4D" w:rsidRPr="008C487B" w:rsidRDefault="00E61B4D" w:rsidP="007D5666">
                  <w:pPr>
                    <w:autoSpaceDE w:val="0"/>
                    <w:autoSpaceDN w:val="0"/>
                    <w:spacing w:line="280" w:lineRule="exact"/>
                    <w:ind w:left="550" w:hanging="550"/>
                    <w:rPr>
                      <w:rFonts w:ascii="ＭＳ 明朝" w:hAnsi="ＭＳ 明朝" w:cs="ＭＳ 明朝"/>
                      <w:kern w:val="0"/>
                      <w:sz w:val="22"/>
                      <w:szCs w:val="22"/>
                    </w:rPr>
                  </w:pPr>
                  <w:r w:rsidRPr="008C487B">
                    <w:rPr>
                      <w:rFonts w:ascii="ＭＳ 明朝" w:hAnsi="ＭＳ 明朝" w:cs="ＭＳ 明朝"/>
                      <w:kern w:val="0"/>
                      <w:sz w:val="22"/>
                      <w:szCs w:val="22"/>
                    </w:rPr>
                    <w:t xml:space="preserve">　 □ 外国のサーバ上に個人情報が保存されているが、外国のサーバ上で保存以外の個人情報の取扱いはない</w:t>
                  </w:r>
                </w:p>
                <w:p w14:paraId="621EDD9D" w14:textId="77777777" w:rsidR="00E61B4D" w:rsidRPr="008C487B" w:rsidRDefault="00E61B4D" w:rsidP="007D5666">
                  <w:pPr>
                    <w:autoSpaceDE w:val="0"/>
                    <w:autoSpaceDN w:val="0"/>
                    <w:spacing w:line="280" w:lineRule="exact"/>
                    <w:ind w:left="550" w:hanging="550"/>
                    <w:rPr>
                      <w:rFonts w:ascii="ＭＳ 明朝" w:hAnsi="ＭＳ 明朝" w:cs="ＭＳ 明朝"/>
                      <w:kern w:val="0"/>
                      <w:sz w:val="22"/>
                      <w:szCs w:val="22"/>
                    </w:rPr>
                  </w:pPr>
                  <w:r w:rsidRPr="008C487B">
                    <w:rPr>
                      <w:rFonts w:ascii="ＭＳ 明朝" w:hAnsi="ＭＳ 明朝" w:cs="ＭＳ 明朝"/>
                      <w:kern w:val="0"/>
                      <w:sz w:val="22"/>
                      <w:szCs w:val="22"/>
                    </w:rPr>
                    <w:t xml:space="preserve">　 □ 外国のサーバ上で個人情報が保存されており、外国のサーバ上で保存以外の個人情報の取扱いがある</w:t>
                  </w:r>
                </w:p>
                <w:tbl>
                  <w:tblPr>
                    <w:tblStyle w:val="a5"/>
                    <w:tblW w:w="8737" w:type="dxa"/>
                    <w:tblInd w:w="360" w:type="dxa"/>
                    <w:tblLook w:val="04A0" w:firstRow="1" w:lastRow="0" w:firstColumn="1" w:lastColumn="0" w:noHBand="0" w:noVBand="1"/>
                  </w:tblPr>
                  <w:tblGrid>
                    <w:gridCol w:w="236"/>
                    <w:gridCol w:w="8501"/>
                  </w:tblGrid>
                  <w:tr w:rsidR="008C487B" w:rsidRPr="008C487B" w14:paraId="19118E1D" w14:textId="77777777" w:rsidTr="007D5666">
                    <w:tc>
                      <w:tcPr>
                        <w:tcW w:w="8737" w:type="dxa"/>
                        <w:gridSpan w:val="2"/>
                        <w:tcBorders>
                          <w:bottom w:val="nil"/>
                        </w:tcBorders>
                      </w:tcPr>
                      <w:p w14:paraId="5528CB7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①　個人情報の取扱いがある外国の名称</w:t>
                        </w:r>
                      </w:p>
                    </w:tc>
                  </w:tr>
                  <w:tr w:rsidR="008C487B" w:rsidRPr="008C487B" w14:paraId="485903E2" w14:textId="77777777" w:rsidTr="007D5666">
                    <w:tc>
                      <w:tcPr>
                        <w:tcW w:w="236" w:type="dxa"/>
                        <w:tcBorders>
                          <w:top w:val="nil"/>
                          <w:right w:val="nil"/>
                        </w:tcBorders>
                      </w:tcPr>
                      <w:p w14:paraId="51859CC4"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c>
                      <w:tcPr>
                        <w:tcW w:w="8501" w:type="dxa"/>
                        <w:tcBorders>
                          <w:top w:val="nil"/>
                          <w:left w:val="nil"/>
                        </w:tcBorders>
                      </w:tcPr>
                      <w:p w14:paraId="0DDBE7D1"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r w:rsidR="008C487B" w:rsidRPr="008C487B" w14:paraId="2C81E452" w14:textId="77777777" w:rsidTr="007D5666">
                    <w:tc>
                      <w:tcPr>
                        <w:tcW w:w="8737" w:type="dxa"/>
                        <w:gridSpan w:val="2"/>
                        <w:tcBorders>
                          <w:bottom w:val="nil"/>
                        </w:tcBorders>
                      </w:tcPr>
                      <w:p w14:paraId="19F6CF78"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②　当該外国における個人情報の制度・保護措置等</w:t>
                        </w:r>
                      </w:p>
                    </w:tc>
                  </w:tr>
                  <w:tr w:rsidR="008C487B" w:rsidRPr="008C487B" w14:paraId="3D1C1C09" w14:textId="77777777" w:rsidTr="007D5666">
                    <w:tc>
                      <w:tcPr>
                        <w:tcW w:w="236" w:type="dxa"/>
                        <w:tcBorders>
                          <w:top w:val="nil"/>
                          <w:left w:val="single" w:sz="4" w:space="0" w:color="auto"/>
                          <w:right w:val="nil"/>
                        </w:tcBorders>
                      </w:tcPr>
                      <w:p w14:paraId="0E20DA5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c>
                      <w:tcPr>
                        <w:tcW w:w="8501" w:type="dxa"/>
                        <w:tcBorders>
                          <w:top w:val="nil"/>
                          <w:left w:val="nil"/>
                        </w:tcBorders>
                      </w:tcPr>
                      <w:p w14:paraId="1D64BFB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bl>
                <w:p w14:paraId="7A6C5A76"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 なし</w:t>
                  </w:r>
                </w:p>
              </w:tc>
            </w:tr>
            <w:tr w:rsidR="008C487B" w:rsidRPr="008C487B" w14:paraId="6AAEA492" w14:textId="77777777" w:rsidTr="007D5666">
              <w:tc>
                <w:tcPr>
                  <w:tcW w:w="4128" w:type="dxa"/>
                </w:tcPr>
                <w:p w14:paraId="43F940A3"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kern w:val="0"/>
                      <w:sz w:val="22"/>
                      <w:szCs w:val="22"/>
                    </w:rPr>
                    <w:t>(11)　その他の対策</w:t>
                  </w:r>
                </w:p>
              </w:tc>
              <w:tc>
                <w:tcPr>
                  <w:tcW w:w="9396" w:type="dxa"/>
                </w:tcPr>
                <w:p w14:paraId="4C318A93"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p w14:paraId="239E0FAE"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p w14:paraId="01CC5DB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p w14:paraId="18348868"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p w14:paraId="3261BD79"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p>
              </w:tc>
            </w:tr>
          </w:tbl>
          <w:p w14:paraId="48EC582B" w14:textId="77777777" w:rsidR="00E61B4D" w:rsidRPr="008C487B" w:rsidRDefault="00E61B4D" w:rsidP="007D5666">
            <w:pPr>
              <w:autoSpaceDE w:val="0"/>
              <w:autoSpaceDN w:val="0"/>
              <w:spacing w:line="280" w:lineRule="exact"/>
              <w:rPr>
                <w:rFonts w:ascii="ＭＳ 明朝" w:hAnsi="ＭＳ 明朝" w:cs="ＭＳ 明朝"/>
                <w:kern w:val="0"/>
                <w:sz w:val="22"/>
                <w:szCs w:val="22"/>
              </w:rPr>
            </w:pPr>
            <w:r w:rsidRPr="008C487B">
              <w:rPr>
                <w:rFonts w:ascii="ＭＳ 明朝" w:hAnsi="ＭＳ 明朝" w:cs="ＭＳ 明朝" w:hint="eastAsia"/>
                <w:kern w:val="0"/>
                <w:sz w:val="22"/>
                <w:szCs w:val="22"/>
              </w:rPr>
              <w:t xml:space="preserve">　</w:t>
            </w:r>
          </w:p>
        </w:tc>
      </w:tr>
    </w:tbl>
    <w:p w14:paraId="3694E2FA"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08D4672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57858D25"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39849FB4"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2FEF9F5F" w14:textId="77777777" w:rsidR="00E61B4D" w:rsidRPr="008C487B" w:rsidRDefault="00E61B4D" w:rsidP="00E61B4D">
      <w:pPr>
        <w:autoSpaceDE w:val="0"/>
        <w:autoSpaceDN w:val="0"/>
        <w:spacing w:line="280" w:lineRule="exact"/>
        <w:rPr>
          <w:rFonts w:ascii="ＭＳ 明朝" w:hAnsi="ＭＳ 明朝" w:cs="ＭＳ 明朝"/>
          <w:kern w:val="0"/>
          <w:sz w:val="22"/>
          <w:szCs w:val="22"/>
        </w:rPr>
      </w:pPr>
    </w:p>
    <w:p w14:paraId="5A157851" w14:textId="16C1D755" w:rsidR="00DF207D" w:rsidRPr="008C487B" w:rsidRDefault="00DF207D" w:rsidP="00DF207D">
      <w:pPr>
        <w:overflowPunct w:val="0"/>
        <w:ind w:left="220" w:hangingChars="100" w:hanging="220"/>
        <w:textAlignment w:val="baseline"/>
        <w:rPr>
          <w:rFonts w:ascii="ＭＳ 明朝" w:hAnsi="ＭＳ 明朝" w:cs="ＭＳ 明朝"/>
          <w:kern w:val="0"/>
          <w:sz w:val="22"/>
          <w:szCs w:val="22"/>
        </w:rPr>
      </w:pPr>
    </w:p>
    <w:sectPr w:rsidR="00DF207D" w:rsidRPr="008C487B" w:rsidSect="00E61B4D">
      <w:pgSz w:w="16838" w:h="11906" w:orient="landscape" w:code="9"/>
      <w:pgMar w:top="1418" w:right="1418"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4939" w14:textId="77777777" w:rsidR="000E1BC9" w:rsidRDefault="000E1BC9" w:rsidP="00B830E1">
      <w:r>
        <w:separator/>
      </w:r>
    </w:p>
  </w:endnote>
  <w:endnote w:type="continuationSeparator" w:id="0">
    <w:p w14:paraId="7B88EFEB" w14:textId="77777777" w:rsidR="000E1BC9" w:rsidRDefault="000E1BC9" w:rsidP="00B8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C61EF" w14:textId="77777777" w:rsidR="000E1BC9" w:rsidRDefault="000E1BC9" w:rsidP="00B830E1">
      <w:r>
        <w:separator/>
      </w:r>
    </w:p>
  </w:footnote>
  <w:footnote w:type="continuationSeparator" w:id="0">
    <w:p w14:paraId="115ADD1F" w14:textId="77777777" w:rsidR="000E1BC9" w:rsidRDefault="000E1BC9" w:rsidP="00B83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54E2" w14:textId="77777777" w:rsidR="00E61B4D" w:rsidRDefault="00E61B4D">
    <w:pPr>
      <w:pStyle w:val="ad"/>
    </w:pPr>
    <w:r>
      <w:rPr>
        <w:rFonts w:hint="eastAsia"/>
      </w:rPr>
      <w:tab/>
    </w:r>
    <w:r>
      <w:rPr>
        <w:rFonts w:hint="eastAsia"/>
      </w:rPr>
      <w:tab/>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45A3"/>
    <w:multiLevelType w:val="hybridMultilevel"/>
    <w:tmpl w:val="2FBC8774"/>
    <w:lvl w:ilvl="0" w:tplc="B27E013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DBF03F1"/>
    <w:multiLevelType w:val="hybridMultilevel"/>
    <w:tmpl w:val="C220FFEA"/>
    <w:lvl w:ilvl="0" w:tplc="A4C23AF2">
      <w:start w:val="1"/>
      <w:numFmt w:val="decimalFullWidth"/>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185F22BF"/>
    <w:multiLevelType w:val="hybridMultilevel"/>
    <w:tmpl w:val="65365862"/>
    <w:lvl w:ilvl="0" w:tplc="33B88414">
      <w:start w:val="1"/>
      <w:numFmt w:val="decimalFullWidth"/>
      <w:lvlText w:val="（%1）"/>
      <w:lvlJc w:val="left"/>
      <w:pPr>
        <w:ind w:left="942" w:hanging="72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3" w15:restartNumberingAfterBreak="0">
    <w:nsid w:val="1FD02A16"/>
    <w:multiLevelType w:val="hybridMultilevel"/>
    <w:tmpl w:val="62283278"/>
    <w:lvl w:ilvl="0" w:tplc="C59C9352">
      <w:start w:val="1"/>
      <w:numFmt w:val="decimalFullWidth"/>
      <w:lvlText w:val="%1．"/>
      <w:lvlJc w:val="left"/>
      <w:pPr>
        <w:ind w:left="420" w:hanging="420"/>
      </w:pPr>
      <w:rPr>
        <w:rFonts w:ascii="ＭＳ 明朝" w:hAnsi="ＭＳ 明朝" w:cs="Times New Roman" w:hint="default"/>
      </w:rPr>
    </w:lvl>
    <w:lvl w:ilvl="1" w:tplc="AA3C673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24BD4"/>
    <w:multiLevelType w:val="hybridMultilevel"/>
    <w:tmpl w:val="1E46BFC4"/>
    <w:lvl w:ilvl="0" w:tplc="8200D3CE">
      <w:start w:val="1"/>
      <w:numFmt w:val="aiueoFullWidth"/>
      <w:lvlText w:val="（%1）"/>
      <w:lvlJc w:val="left"/>
      <w:pPr>
        <w:ind w:left="1140" w:hanging="720"/>
      </w:pPr>
      <w:rPr>
        <w:rFonts w:ascii="Times New Roman" w:hAnsi="Times New Roman"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8E461E6"/>
    <w:multiLevelType w:val="hybridMultilevel"/>
    <w:tmpl w:val="2C8AEDCC"/>
    <w:lvl w:ilvl="0" w:tplc="CFC09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EA635C"/>
    <w:multiLevelType w:val="hybridMultilevel"/>
    <w:tmpl w:val="9D3A3590"/>
    <w:lvl w:ilvl="0" w:tplc="CCCAF384">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10F5217"/>
    <w:multiLevelType w:val="hybridMultilevel"/>
    <w:tmpl w:val="53C8932E"/>
    <w:lvl w:ilvl="0" w:tplc="17FA42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183FFD"/>
    <w:multiLevelType w:val="hybridMultilevel"/>
    <w:tmpl w:val="449EC110"/>
    <w:lvl w:ilvl="0" w:tplc="19C60B98">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62DA0A3E"/>
    <w:multiLevelType w:val="hybridMultilevel"/>
    <w:tmpl w:val="A6DCB8C0"/>
    <w:lvl w:ilvl="0" w:tplc="7CEA9960">
      <w:start w:val="1"/>
      <w:numFmt w:val="decimalFullWidth"/>
      <w:lvlText w:val="（%1）"/>
      <w:lvlJc w:val="left"/>
      <w:pPr>
        <w:ind w:left="932" w:hanging="72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10" w15:restartNumberingAfterBreak="0">
    <w:nsid w:val="634758DE"/>
    <w:multiLevelType w:val="hybridMultilevel"/>
    <w:tmpl w:val="8EFCDB52"/>
    <w:lvl w:ilvl="0" w:tplc="6F54724C">
      <w:start w:val="1"/>
      <w:numFmt w:val="decimalFullWidth"/>
      <w:lvlText w:val="（%1）"/>
      <w:lvlJc w:val="left"/>
      <w:pPr>
        <w:ind w:left="932" w:hanging="720"/>
      </w:pPr>
      <w:rPr>
        <w:rFonts w:cs="Times New Roman" w:hint="default"/>
        <w:lang w:val="en-US"/>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11" w15:restartNumberingAfterBreak="0">
    <w:nsid w:val="63B979BC"/>
    <w:multiLevelType w:val="hybridMultilevel"/>
    <w:tmpl w:val="9170E14A"/>
    <w:lvl w:ilvl="0" w:tplc="6ADE4C5A">
      <w:start w:val="1"/>
      <w:numFmt w:val="decimalFullWidth"/>
      <w:lvlText w:val="（%1）"/>
      <w:lvlJc w:val="left"/>
      <w:pPr>
        <w:ind w:left="932" w:hanging="72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12" w15:restartNumberingAfterBreak="0">
    <w:nsid w:val="6D3C776E"/>
    <w:multiLevelType w:val="hybridMultilevel"/>
    <w:tmpl w:val="28825EB6"/>
    <w:lvl w:ilvl="0" w:tplc="C220D8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1785027">
    <w:abstractNumId w:val="8"/>
  </w:num>
  <w:num w:numId="2" w16cid:durableId="985161470">
    <w:abstractNumId w:val="3"/>
  </w:num>
  <w:num w:numId="3" w16cid:durableId="1348170108">
    <w:abstractNumId w:val="0"/>
  </w:num>
  <w:num w:numId="4" w16cid:durableId="2104567109">
    <w:abstractNumId w:val="1"/>
  </w:num>
  <w:num w:numId="5" w16cid:durableId="75828449">
    <w:abstractNumId w:val="6"/>
  </w:num>
  <w:num w:numId="6" w16cid:durableId="738944743">
    <w:abstractNumId w:val="4"/>
  </w:num>
  <w:num w:numId="7" w16cid:durableId="138771057">
    <w:abstractNumId w:val="5"/>
  </w:num>
  <w:num w:numId="8" w16cid:durableId="2124882408">
    <w:abstractNumId w:val="12"/>
  </w:num>
  <w:num w:numId="9" w16cid:durableId="221067534">
    <w:abstractNumId w:val="7"/>
  </w:num>
  <w:num w:numId="10" w16cid:durableId="656303914">
    <w:abstractNumId w:val="2"/>
  </w:num>
  <w:num w:numId="11" w16cid:durableId="1013147916">
    <w:abstractNumId w:val="9"/>
  </w:num>
  <w:num w:numId="12" w16cid:durableId="2081251849">
    <w:abstractNumId w:val="11"/>
  </w:num>
  <w:num w:numId="13" w16cid:durableId="1942450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BC1"/>
    <w:rsid w:val="0000029B"/>
    <w:rsid w:val="00001352"/>
    <w:rsid w:val="0000263C"/>
    <w:rsid w:val="00007DDF"/>
    <w:rsid w:val="00014EAB"/>
    <w:rsid w:val="0001768F"/>
    <w:rsid w:val="000225CA"/>
    <w:rsid w:val="000257BF"/>
    <w:rsid w:val="000261CB"/>
    <w:rsid w:val="00026ABB"/>
    <w:rsid w:val="00031A0B"/>
    <w:rsid w:val="0003270B"/>
    <w:rsid w:val="000348CB"/>
    <w:rsid w:val="0003532D"/>
    <w:rsid w:val="00040A79"/>
    <w:rsid w:val="00040E3B"/>
    <w:rsid w:val="000413D1"/>
    <w:rsid w:val="00052B03"/>
    <w:rsid w:val="00063291"/>
    <w:rsid w:val="00067212"/>
    <w:rsid w:val="00074027"/>
    <w:rsid w:val="00075CFB"/>
    <w:rsid w:val="00076613"/>
    <w:rsid w:val="00077A22"/>
    <w:rsid w:val="0008251B"/>
    <w:rsid w:val="00092307"/>
    <w:rsid w:val="00094177"/>
    <w:rsid w:val="00097E1F"/>
    <w:rsid w:val="000A0522"/>
    <w:rsid w:val="000A2247"/>
    <w:rsid w:val="000B1B9E"/>
    <w:rsid w:val="000B1FDC"/>
    <w:rsid w:val="000B63C6"/>
    <w:rsid w:val="000B7C46"/>
    <w:rsid w:val="000C0304"/>
    <w:rsid w:val="000C08F6"/>
    <w:rsid w:val="000C6E12"/>
    <w:rsid w:val="000C7852"/>
    <w:rsid w:val="000D066F"/>
    <w:rsid w:val="000D0933"/>
    <w:rsid w:val="000D1025"/>
    <w:rsid w:val="000D219C"/>
    <w:rsid w:val="000D36AD"/>
    <w:rsid w:val="000D5FC6"/>
    <w:rsid w:val="000D71A8"/>
    <w:rsid w:val="000E1BC9"/>
    <w:rsid w:val="000E5735"/>
    <w:rsid w:val="000E77DD"/>
    <w:rsid w:val="000E7CAF"/>
    <w:rsid w:val="000F1172"/>
    <w:rsid w:val="000F7328"/>
    <w:rsid w:val="00100A4E"/>
    <w:rsid w:val="00104B0A"/>
    <w:rsid w:val="001054E9"/>
    <w:rsid w:val="00105529"/>
    <w:rsid w:val="001069E9"/>
    <w:rsid w:val="00112CCF"/>
    <w:rsid w:val="00120016"/>
    <w:rsid w:val="00122436"/>
    <w:rsid w:val="001242C2"/>
    <w:rsid w:val="0012430E"/>
    <w:rsid w:val="00124D14"/>
    <w:rsid w:val="00125A43"/>
    <w:rsid w:val="001323A4"/>
    <w:rsid w:val="0013439E"/>
    <w:rsid w:val="00136E4C"/>
    <w:rsid w:val="00140673"/>
    <w:rsid w:val="00146DDE"/>
    <w:rsid w:val="00146FC3"/>
    <w:rsid w:val="001502C8"/>
    <w:rsid w:val="00153B1C"/>
    <w:rsid w:val="00154975"/>
    <w:rsid w:val="001637E3"/>
    <w:rsid w:val="00182149"/>
    <w:rsid w:val="00184216"/>
    <w:rsid w:val="00185F87"/>
    <w:rsid w:val="001946C2"/>
    <w:rsid w:val="001946EA"/>
    <w:rsid w:val="001A05B0"/>
    <w:rsid w:val="001A11FB"/>
    <w:rsid w:val="001A1A2B"/>
    <w:rsid w:val="001A2EE6"/>
    <w:rsid w:val="001A2F0F"/>
    <w:rsid w:val="001A6A77"/>
    <w:rsid w:val="001A79D0"/>
    <w:rsid w:val="001B3129"/>
    <w:rsid w:val="001C0958"/>
    <w:rsid w:val="001C595C"/>
    <w:rsid w:val="001D18A7"/>
    <w:rsid w:val="001D29E9"/>
    <w:rsid w:val="001D51CE"/>
    <w:rsid w:val="001E1049"/>
    <w:rsid w:val="001E14B5"/>
    <w:rsid w:val="001E2C78"/>
    <w:rsid w:val="001E7264"/>
    <w:rsid w:val="001F2981"/>
    <w:rsid w:val="002002C8"/>
    <w:rsid w:val="00202918"/>
    <w:rsid w:val="0020531F"/>
    <w:rsid w:val="00205728"/>
    <w:rsid w:val="00206235"/>
    <w:rsid w:val="00207AD6"/>
    <w:rsid w:val="00215593"/>
    <w:rsid w:val="002172AB"/>
    <w:rsid w:val="00217E69"/>
    <w:rsid w:val="0022174A"/>
    <w:rsid w:val="002225CD"/>
    <w:rsid w:val="00222EB0"/>
    <w:rsid w:val="002241F6"/>
    <w:rsid w:val="0022548B"/>
    <w:rsid w:val="00230940"/>
    <w:rsid w:val="00243A75"/>
    <w:rsid w:val="00245396"/>
    <w:rsid w:val="002466AE"/>
    <w:rsid w:val="002467FA"/>
    <w:rsid w:val="002536BB"/>
    <w:rsid w:val="00253717"/>
    <w:rsid w:val="00260663"/>
    <w:rsid w:val="00263E6E"/>
    <w:rsid w:val="00266854"/>
    <w:rsid w:val="0027394A"/>
    <w:rsid w:val="00276A16"/>
    <w:rsid w:val="00284131"/>
    <w:rsid w:val="002858A4"/>
    <w:rsid w:val="002862C7"/>
    <w:rsid w:val="00286DD2"/>
    <w:rsid w:val="00290C44"/>
    <w:rsid w:val="00291978"/>
    <w:rsid w:val="0029288E"/>
    <w:rsid w:val="002948A5"/>
    <w:rsid w:val="002955B7"/>
    <w:rsid w:val="00296240"/>
    <w:rsid w:val="002977E3"/>
    <w:rsid w:val="002A04F6"/>
    <w:rsid w:val="002A347E"/>
    <w:rsid w:val="002A4224"/>
    <w:rsid w:val="002A7FFB"/>
    <w:rsid w:val="002B0BB8"/>
    <w:rsid w:val="002B4BD8"/>
    <w:rsid w:val="002B505D"/>
    <w:rsid w:val="002B5B33"/>
    <w:rsid w:val="002B7BEE"/>
    <w:rsid w:val="002C286A"/>
    <w:rsid w:val="002C3859"/>
    <w:rsid w:val="002C3ABF"/>
    <w:rsid w:val="002C3C0E"/>
    <w:rsid w:val="002C5AEA"/>
    <w:rsid w:val="002D4A49"/>
    <w:rsid w:val="002D4AE2"/>
    <w:rsid w:val="002E4780"/>
    <w:rsid w:val="002E4DD3"/>
    <w:rsid w:val="002E65A8"/>
    <w:rsid w:val="002F16D2"/>
    <w:rsid w:val="002F6840"/>
    <w:rsid w:val="002F7C27"/>
    <w:rsid w:val="003045CE"/>
    <w:rsid w:val="00306B3C"/>
    <w:rsid w:val="00306EB7"/>
    <w:rsid w:val="00317680"/>
    <w:rsid w:val="00326963"/>
    <w:rsid w:val="00336C4A"/>
    <w:rsid w:val="00336FFB"/>
    <w:rsid w:val="00340B89"/>
    <w:rsid w:val="00340E67"/>
    <w:rsid w:val="00342938"/>
    <w:rsid w:val="00347478"/>
    <w:rsid w:val="003524CD"/>
    <w:rsid w:val="003525C1"/>
    <w:rsid w:val="003526FE"/>
    <w:rsid w:val="003541AF"/>
    <w:rsid w:val="0035557A"/>
    <w:rsid w:val="00356926"/>
    <w:rsid w:val="0036068C"/>
    <w:rsid w:val="00366212"/>
    <w:rsid w:val="00370DD8"/>
    <w:rsid w:val="00374B01"/>
    <w:rsid w:val="00377352"/>
    <w:rsid w:val="003814A2"/>
    <w:rsid w:val="00381BC1"/>
    <w:rsid w:val="00382C4C"/>
    <w:rsid w:val="00384B48"/>
    <w:rsid w:val="00385490"/>
    <w:rsid w:val="00390C6F"/>
    <w:rsid w:val="00391E42"/>
    <w:rsid w:val="0039279E"/>
    <w:rsid w:val="003945F4"/>
    <w:rsid w:val="003946E2"/>
    <w:rsid w:val="0039524C"/>
    <w:rsid w:val="003973F4"/>
    <w:rsid w:val="0039769A"/>
    <w:rsid w:val="003A08CF"/>
    <w:rsid w:val="003A4FA6"/>
    <w:rsid w:val="003A5EC8"/>
    <w:rsid w:val="003A6954"/>
    <w:rsid w:val="003B4E5A"/>
    <w:rsid w:val="003B51E6"/>
    <w:rsid w:val="003C1092"/>
    <w:rsid w:val="003C2508"/>
    <w:rsid w:val="003C47D0"/>
    <w:rsid w:val="003C5A3B"/>
    <w:rsid w:val="003C78FA"/>
    <w:rsid w:val="003C7A4F"/>
    <w:rsid w:val="003D2B1D"/>
    <w:rsid w:val="003D53FE"/>
    <w:rsid w:val="003D64C2"/>
    <w:rsid w:val="003D6C3D"/>
    <w:rsid w:val="003D714B"/>
    <w:rsid w:val="003E1496"/>
    <w:rsid w:val="003E338E"/>
    <w:rsid w:val="003E7FFD"/>
    <w:rsid w:val="003F3880"/>
    <w:rsid w:val="003F54A5"/>
    <w:rsid w:val="003F5C1D"/>
    <w:rsid w:val="003F78A8"/>
    <w:rsid w:val="00403CB7"/>
    <w:rsid w:val="00405E80"/>
    <w:rsid w:val="00413552"/>
    <w:rsid w:val="00417EB1"/>
    <w:rsid w:val="004219D5"/>
    <w:rsid w:val="00423F97"/>
    <w:rsid w:val="004271D4"/>
    <w:rsid w:val="00432726"/>
    <w:rsid w:val="00437010"/>
    <w:rsid w:val="00441BEF"/>
    <w:rsid w:val="004441E0"/>
    <w:rsid w:val="00446EDA"/>
    <w:rsid w:val="004472CA"/>
    <w:rsid w:val="00447E8A"/>
    <w:rsid w:val="00452C4C"/>
    <w:rsid w:val="00454A51"/>
    <w:rsid w:val="004608C5"/>
    <w:rsid w:val="00463D15"/>
    <w:rsid w:val="004665D5"/>
    <w:rsid w:val="004741D3"/>
    <w:rsid w:val="00475AA0"/>
    <w:rsid w:val="0048189C"/>
    <w:rsid w:val="00482639"/>
    <w:rsid w:val="00486563"/>
    <w:rsid w:val="004933AE"/>
    <w:rsid w:val="004A02E6"/>
    <w:rsid w:val="004A0DD0"/>
    <w:rsid w:val="004A3B68"/>
    <w:rsid w:val="004A6F3E"/>
    <w:rsid w:val="004A7776"/>
    <w:rsid w:val="004C52EC"/>
    <w:rsid w:val="004D283F"/>
    <w:rsid w:val="004F000E"/>
    <w:rsid w:val="00500823"/>
    <w:rsid w:val="005055E5"/>
    <w:rsid w:val="00513AC3"/>
    <w:rsid w:val="00515AF4"/>
    <w:rsid w:val="0052054D"/>
    <w:rsid w:val="00520EC9"/>
    <w:rsid w:val="005212C2"/>
    <w:rsid w:val="0052799E"/>
    <w:rsid w:val="005301BB"/>
    <w:rsid w:val="00530F99"/>
    <w:rsid w:val="005366DC"/>
    <w:rsid w:val="00540F83"/>
    <w:rsid w:val="00544392"/>
    <w:rsid w:val="005454F1"/>
    <w:rsid w:val="00547056"/>
    <w:rsid w:val="00550075"/>
    <w:rsid w:val="0055130B"/>
    <w:rsid w:val="0055692A"/>
    <w:rsid w:val="005624F2"/>
    <w:rsid w:val="00574303"/>
    <w:rsid w:val="005750A4"/>
    <w:rsid w:val="00580CD0"/>
    <w:rsid w:val="00580D52"/>
    <w:rsid w:val="00581D37"/>
    <w:rsid w:val="00582A63"/>
    <w:rsid w:val="00582BEC"/>
    <w:rsid w:val="005912DB"/>
    <w:rsid w:val="0059234C"/>
    <w:rsid w:val="005971D6"/>
    <w:rsid w:val="0059736E"/>
    <w:rsid w:val="005A1CF7"/>
    <w:rsid w:val="005A1E3C"/>
    <w:rsid w:val="005A3EC4"/>
    <w:rsid w:val="005A51B0"/>
    <w:rsid w:val="005B3EB1"/>
    <w:rsid w:val="005B65D8"/>
    <w:rsid w:val="005C0AFA"/>
    <w:rsid w:val="005C533F"/>
    <w:rsid w:val="005C5421"/>
    <w:rsid w:val="005C7DB2"/>
    <w:rsid w:val="005D01C3"/>
    <w:rsid w:val="005D411C"/>
    <w:rsid w:val="005D4D4B"/>
    <w:rsid w:val="005D6004"/>
    <w:rsid w:val="005E02D2"/>
    <w:rsid w:val="005E2DD9"/>
    <w:rsid w:val="005E2FA5"/>
    <w:rsid w:val="005E6402"/>
    <w:rsid w:val="005F0205"/>
    <w:rsid w:val="005F0F20"/>
    <w:rsid w:val="005F2C14"/>
    <w:rsid w:val="005F651B"/>
    <w:rsid w:val="005F72C9"/>
    <w:rsid w:val="00602754"/>
    <w:rsid w:val="00603000"/>
    <w:rsid w:val="0060338F"/>
    <w:rsid w:val="00603DF3"/>
    <w:rsid w:val="0060557D"/>
    <w:rsid w:val="006158D8"/>
    <w:rsid w:val="00615D04"/>
    <w:rsid w:val="006203BD"/>
    <w:rsid w:val="00621AE1"/>
    <w:rsid w:val="00623CAA"/>
    <w:rsid w:val="00625968"/>
    <w:rsid w:val="0063159D"/>
    <w:rsid w:val="006324BA"/>
    <w:rsid w:val="0063305F"/>
    <w:rsid w:val="0063548F"/>
    <w:rsid w:val="0063699D"/>
    <w:rsid w:val="00637501"/>
    <w:rsid w:val="00641318"/>
    <w:rsid w:val="00651FA0"/>
    <w:rsid w:val="0065317B"/>
    <w:rsid w:val="00661438"/>
    <w:rsid w:val="00662A6A"/>
    <w:rsid w:val="00672B78"/>
    <w:rsid w:val="0067495A"/>
    <w:rsid w:val="0068064B"/>
    <w:rsid w:val="00682DE0"/>
    <w:rsid w:val="0068388D"/>
    <w:rsid w:val="00683956"/>
    <w:rsid w:val="00684FB4"/>
    <w:rsid w:val="00685DC1"/>
    <w:rsid w:val="00687967"/>
    <w:rsid w:val="006907FA"/>
    <w:rsid w:val="00696209"/>
    <w:rsid w:val="0069791C"/>
    <w:rsid w:val="006A0D38"/>
    <w:rsid w:val="006A1E23"/>
    <w:rsid w:val="006A393D"/>
    <w:rsid w:val="006B1809"/>
    <w:rsid w:val="006B2C38"/>
    <w:rsid w:val="006B4632"/>
    <w:rsid w:val="006C0D4A"/>
    <w:rsid w:val="006C1B84"/>
    <w:rsid w:val="006C4310"/>
    <w:rsid w:val="006C536A"/>
    <w:rsid w:val="006D6756"/>
    <w:rsid w:val="006D6C1F"/>
    <w:rsid w:val="006D7929"/>
    <w:rsid w:val="006E0A34"/>
    <w:rsid w:val="006E2C1F"/>
    <w:rsid w:val="006E6B4F"/>
    <w:rsid w:val="006F3441"/>
    <w:rsid w:val="006F45C0"/>
    <w:rsid w:val="00701C4C"/>
    <w:rsid w:val="007052E8"/>
    <w:rsid w:val="00705FB6"/>
    <w:rsid w:val="0070769F"/>
    <w:rsid w:val="00715AB1"/>
    <w:rsid w:val="00723C9E"/>
    <w:rsid w:val="00730990"/>
    <w:rsid w:val="00733938"/>
    <w:rsid w:val="007339AC"/>
    <w:rsid w:val="00735D22"/>
    <w:rsid w:val="0073725A"/>
    <w:rsid w:val="00747617"/>
    <w:rsid w:val="00747A13"/>
    <w:rsid w:val="00762971"/>
    <w:rsid w:val="00764A54"/>
    <w:rsid w:val="00771F4D"/>
    <w:rsid w:val="0077778A"/>
    <w:rsid w:val="00781EE1"/>
    <w:rsid w:val="00782283"/>
    <w:rsid w:val="00782D2B"/>
    <w:rsid w:val="00783397"/>
    <w:rsid w:val="007878F4"/>
    <w:rsid w:val="00787E29"/>
    <w:rsid w:val="0079345B"/>
    <w:rsid w:val="007969A0"/>
    <w:rsid w:val="007A1F47"/>
    <w:rsid w:val="007A24DB"/>
    <w:rsid w:val="007B1B53"/>
    <w:rsid w:val="007B239C"/>
    <w:rsid w:val="007B2BFF"/>
    <w:rsid w:val="007B3072"/>
    <w:rsid w:val="007B32F3"/>
    <w:rsid w:val="007B4009"/>
    <w:rsid w:val="007B4E59"/>
    <w:rsid w:val="007C13FC"/>
    <w:rsid w:val="007C2F09"/>
    <w:rsid w:val="007C35A3"/>
    <w:rsid w:val="007C5A4C"/>
    <w:rsid w:val="007C7AD1"/>
    <w:rsid w:val="007D3EAD"/>
    <w:rsid w:val="007D5D42"/>
    <w:rsid w:val="007D60CF"/>
    <w:rsid w:val="007F5606"/>
    <w:rsid w:val="00800B8B"/>
    <w:rsid w:val="00801FA0"/>
    <w:rsid w:val="00803B95"/>
    <w:rsid w:val="008057B9"/>
    <w:rsid w:val="00805D1C"/>
    <w:rsid w:val="00806EBA"/>
    <w:rsid w:val="00810BDB"/>
    <w:rsid w:val="008123E0"/>
    <w:rsid w:val="008126A0"/>
    <w:rsid w:val="00812D56"/>
    <w:rsid w:val="00814C8C"/>
    <w:rsid w:val="00815E13"/>
    <w:rsid w:val="00820627"/>
    <w:rsid w:val="00823B1C"/>
    <w:rsid w:val="00837A15"/>
    <w:rsid w:val="008434B1"/>
    <w:rsid w:val="00853F2A"/>
    <w:rsid w:val="0085454F"/>
    <w:rsid w:val="00857CE2"/>
    <w:rsid w:val="00861266"/>
    <w:rsid w:val="00861516"/>
    <w:rsid w:val="0086293F"/>
    <w:rsid w:val="008647E6"/>
    <w:rsid w:val="0087231E"/>
    <w:rsid w:val="00873FBE"/>
    <w:rsid w:val="0088142C"/>
    <w:rsid w:val="00883779"/>
    <w:rsid w:val="00885E37"/>
    <w:rsid w:val="0089196A"/>
    <w:rsid w:val="0089231B"/>
    <w:rsid w:val="00893FA5"/>
    <w:rsid w:val="008949F1"/>
    <w:rsid w:val="00896CC7"/>
    <w:rsid w:val="008974FB"/>
    <w:rsid w:val="008A072B"/>
    <w:rsid w:val="008A33CA"/>
    <w:rsid w:val="008B400F"/>
    <w:rsid w:val="008B5852"/>
    <w:rsid w:val="008C25C0"/>
    <w:rsid w:val="008C487B"/>
    <w:rsid w:val="008D240F"/>
    <w:rsid w:val="008D7614"/>
    <w:rsid w:val="008D7B35"/>
    <w:rsid w:val="008E3282"/>
    <w:rsid w:val="008E3D84"/>
    <w:rsid w:val="008E49BE"/>
    <w:rsid w:val="008E5FC7"/>
    <w:rsid w:val="008E6D60"/>
    <w:rsid w:val="008F134D"/>
    <w:rsid w:val="008F390E"/>
    <w:rsid w:val="00905641"/>
    <w:rsid w:val="00905E55"/>
    <w:rsid w:val="00906D9F"/>
    <w:rsid w:val="00922624"/>
    <w:rsid w:val="009257E7"/>
    <w:rsid w:val="009323F3"/>
    <w:rsid w:val="00933488"/>
    <w:rsid w:val="0094140F"/>
    <w:rsid w:val="00943382"/>
    <w:rsid w:val="009454CD"/>
    <w:rsid w:val="0095030D"/>
    <w:rsid w:val="009516BF"/>
    <w:rsid w:val="00962C42"/>
    <w:rsid w:val="009638B6"/>
    <w:rsid w:val="00966626"/>
    <w:rsid w:val="00973A32"/>
    <w:rsid w:val="00986B30"/>
    <w:rsid w:val="00987928"/>
    <w:rsid w:val="009A0A54"/>
    <w:rsid w:val="009A13F6"/>
    <w:rsid w:val="009A16AC"/>
    <w:rsid w:val="009A349C"/>
    <w:rsid w:val="009A7915"/>
    <w:rsid w:val="009B50D4"/>
    <w:rsid w:val="009B617A"/>
    <w:rsid w:val="009C209B"/>
    <w:rsid w:val="009E6C48"/>
    <w:rsid w:val="009F188F"/>
    <w:rsid w:val="009F4140"/>
    <w:rsid w:val="009F4853"/>
    <w:rsid w:val="009F5C92"/>
    <w:rsid w:val="00A027EB"/>
    <w:rsid w:val="00A0433A"/>
    <w:rsid w:val="00A04C36"/>
    <w:rsid w:val="00A074A4"/>
    <w:rsid w:val="00A1084F"/>
    <w:rsid w:val="00A14B69"/>
    <w:rsid w:val="00A2125B"/>
    <w:rsid w:val="00A21796"/>
    <w:rsid w:val="00A30ADF"/>
    <w:rsid w:val="00A35706"/>
    <w:rsid w:val="00A36C5C"/>
    <w:rsid w:val="00A37D03"/>
    <w:rsid w:val="00A41B2A"/>
    <w:rsid w:val="00A43065"/>
    <w:rsid w:val="00A46EA0"/>
    <w:rsid w:val="00A4740A"/>
    <w:rsid w:val="00A47F8E"/>
    <w:rsid w:val="00A506CE"/>
    <w:rsid w:val="00A549AB"/>
    <w:rsid w:val="00A54B14"/>
    <w:rsid w:val="00A555FC"/>
    <w:rsid w:val="00A6170F"/>
    <w:rsid w:val="00A61954"/>
    <w:rsid w:val="00A61FD6"/>
    <w:rsid w:val="00A76233"/>
    <w:rsid w:val="00A821DE"/>
    <w:rsid w:val="00A82668"/>
    <w:rsid w:val="00A8753D"/>
    <w:rsid w:val="00A908E0"/>
    <w:rsid w:val="00AA2AF2"/>
    <w:rsid w:val="00AA36AF"/>
    <w:rsid w:val="00AA7B30"/>
    <w:rsid w:val="00AB385B"/>
    <w:rsid w:val="00AB3C1D"/>
    <w:rsid w:val="00AB3D72"/>
    <w:rsid w:val="00AB4AAF"/>
    <w:rsid w:val="00AC0B42"/>
    <w:rsid w:val="00AC0F10"/>
    <w:rsid w:val="00AC5034"/>
    <w:rsid w:val="00AC75DC"/>
    <w:rsid w:val="00AD46C6"/>
    <w:rsid w:val="00AD489C"/>
    <w:rsid w:val="00AD66CF"/>
    <w:rsid w:val="00AD67EB"/>
    <w:rsid w:val="00AE2B28"/>
    <w:rsid w:val="00AE3369"/>
    <w:rsid w:val="00AE639D"/>
    <w:rsid w:val="00AF074E"/>
    <w:rsid w:val="00AF33AE"/>
    <w:rsid w:val="00AF399C"/>
    <w:rsid w:val="00AF4E36"/>
    <w:rsid w:val="00B021C7"/>
    <w:rsid w:val="00B02ABD"/>
    <w:rsid w:val="00B0351A"/>
    <w:rsid w:val="00B05815"/>
    <w:rsid w:val="00B07717"/>
    <w:rsid w:val="00B1007F"/>
    <w:rsid w:val="00B1493C"/>
    <w:rsid w:val="00B1550E"/>
    <w:rsid w:val="00B15F54"/>
    <w:rsid w:val="00B16CBC"/>
    <w:rsid w:val="00B1771A"/>
    <w:rsid w:val="00B1791F"/>
    <w:rsid w:val="00B21501"/>
    <w:rsid w:val="00B30192"/>
    <w:rsid w:val="00B30D59"/>
    <w:rsid w:val="00B3511E"/>
    <w:rsid w:val="00B36953"/>
    <w:rsid w:val="00B36986"/>
    <w:rsid w:val="00B42BD4"/>
    <w:rsid w:val="00B44959"/>
    <w:rsid w:val="00B50135"/>
    <w:rsid w:val="00B51792"/>
    <w:rsid w:val="00B5439F"/>
    <w:rsid w:val="00B60235"/>
    <w:rsid w:val="00B6660B"/>
    <w:rsid w:val="00B7100B"/>
    <w:rsid w:val="00B751E1"/>
    <w:rsid w:val="00B75BDD"/>
    <w:rsid w:val="00B830E1"/>
    <w:rsid w:val="00B92D69"/>
    <w:rsid w:val="00B92F75"/>
    <w:rsid w:val="00B93D54"/>
    <w:rsid w:val="00B949FB"/>
    <w:rsid w:val="00B96823"/>
    <w:rsid w:val="00BB21D6"/>
    <w:rsid w:val="00BB3853"/>
    <w:rsid w:val="00BB445A"/>
    <w:rsid w:val="00BC2E4F"/>
    <w:rsid w:val="00BC48B2"/>
    <w:rsid w:val="00BD125E"/>
    <w:rsid w:val="00BD19B6"/>
    <w:rsid w:val="00BD601B"/>
    <w:rsid w:val="00BE0FF4"/>
    <w:rsid w:val="00BE1633"/>
    <w:rsid w:val="00BE3B82"/>
    <w:rsid w:val="00BF27FA"/>
    <w:rsid w:val="00BF33C8"/>
    <w:rsid w:val="00BF7CE3"/>
    <w:rsid w:val="00C0270C"/>
    <w:rsid w:val="00C06190"/>
    <w:rsid w:val="00C102D5"/>
    <w:rsid w:val="00C10DDF"/>
    <w:rsid w:val="00C15D43"/>
    <w:rsid w:val="00C16A02"/>
    <w:rsid w:val="00C23197"/>
    <w:rsid w:val="00C234C7"/>
    <w:rsid w:val="00C24A9A"/>
    <w:rsid w:val="00C25F27"/>
    <w:rsid w:val="00C27FDF"/>
    <w:rsid w:val="00C311F8"/>
    <w:rsid w:val="00C315A9"/>
    <w:rsid w:val="00C46D72"/>
    <w:rsid w:val="00C47DC9"/>
    <w:rsid w:val="00C52197"/>
    <w:rsid w:val="00C5325C"/>
    <w:rsid w:val="00C545D5"/>
    <w:rsid w:val="00C5692F"/>
    <w:rsid w:val="00C6347F"/>
    <w:rsid w:val="00C649F9"/>
    <w:rsid w:val="00C67BF0"/>
    <w:rsid w:val="00C734CB"/>
    <w:rsid w:val="00C7572F"/>
    <w:rsid w:val="00C7673F"/>
    <w:rsid w:val="00C775EC"/>
    <w:rsid w:val="00C77BC5"/>
    <w:rsid w:val="00C80220"/>
    <w:rsid w:val="00C83EAB"/>
    <w:rsid w:val="00C9133A"/>
    <w:rsid w:val="00C92A40"/>
    <w:rsid w:val="00CA0F17"/>
    <w:rsid w:val="00CA1C1C"/>
    <w:rsid w:val="00CA24C8"/>
    <w:rsid w:val="00CA4814"/>
    <w:rsid w:val="00CA61D7"/>
    <w:rsid w:val="00CA66FA"/>
    <w:rsid w:val="00CA78B8"/>
    <w:rsid w:val="00CB0A14"/>
    <w:rsid w:val="00CC1531"/>
    <w:rsid w:val="00CC33D9"/>
    <w:rsid w:val="00CC75A3"/>
    <w:rsid w:val="00CD52C4"/>
    <w:rsid w:val="00CD6192"/>
    <w:rsid w:val="00CD7B21"/>
    <w:rsid w:val="00CF3CAF"/>
    <w:rsid w:val="00CF55E4"/>
    <w:rsid w:val="00D03AE4"/>
    <w:rsid w:val="00D060E4"/>
    <w:rsid w:val="00D06E99"/>
    <w:rsid w:val="00D122A2"/>
    <w:rsid w:val="00D1561E"/>
    <w:rsid w:val="00D236E8"/>
    <w:rsid w:val="00D3129E"/>
    <w:rsid w:val="00D31851"/>
    <w:rsid w:val="00D3618A"/>
    <w:rsid w:val="00D37740"/>
    <w:rsid w:val="00D400B7"/>
    <w:rsid w:val="00D42DF9"/>
    <w:rsid w:val="00D44837"/>
    <w:rsid w:val="00D45236"/>
    <w:rsid w:val="00D472A9"/>
    <w:rsid w:val="00D51182"/>
    <w:rsid w:val="00D51CAF"/>
    <w:rsid w:val="00D55138"/>
    <w:rsid w:val="00D565A1"/>
    <w:rsid w:val="00D6052E"/>
    <w:rsid w:val="00D617BF"/>
    <w:rsid w:val="00D63C4D"/>
    <w:rsid w:val="00D643E7"/>
    <w:rsid w:val="00D73BDA"/>
    <w:rsid w:val="00D838DE"/>
    <w:rsid w:val="00D850D7"/>
    <w:rsid w:val="00D86017"/>
    <w:rsid w:val="00D90E53"/>
    <w:rsid w:val="00D91048"/>
    <w:rsid w:val="00D9782A"/>
    <w:rsid w:val="00DA3822"/>
    <w:rsid w:val="00DA3ADB"/>
    <w:rsid w:val="00DB3597"/>
    <w:rsid w:val="00DB471D"/>
    <w:rsid w:val="00DB6156"/>
    <w:rsid w:val="00DB6AF4"/>
    <w:rsid w:val="00DB6EB9"/>
    <w:rsid w:val="00DC1498"/>
    <w:rsid w:val="00DC1C35"/>
    <w:rsid w:val="00DC2081"/>
    <w:rsid w:val="00DC3332"/>
    <w:rsid w:val="00DD3E84"/>
    <w:rsid w:val="00DD5ABD"/>
    <w:rsid w:val="00DE053E"/>
    <w:rsid w:val="00DE2825"/>
    <w:rsid w:val="00DF071C"/>
    <w:rsid w:val="00DF1363"/>
    <w:rsid w:val="00DF207D"/>
    <w:rsid w:val="00DF392C"/>
    <w:rsid w:val="00DF4678"/>
    <w:rsid w:val="00DF4B2D"/>
    <w:rsid w:val="00DF7286"/>
    <w:rsid w:val="00E00D91"/>
    <w:rsid w:val="00E13FB2"/>
    <w:rsid w:val="00E14C8F"/>
    <w:rsid w:val="00E17354"/>
    <w:rsid w:val="00E22F40"/>
    <w:rsid w:val="00E3123E"/>
    <w:rsid w:val="00E319C7"/>
    <w:rsid w:val="00E37CB0"/>
    <w:rsid w:val="00E47A8B"/>
    <w:rsid w:val="00E50444"/>
    <w:rsid w:val="00E574D3"/>
    <w:rsid w:val="00E6103D"/>
    <w:rsid w:val="00E61A22"/>
    <w:rsid w:val="00E61B4D"/>
    <w:rsid w:val="00E621EA"/>
    <w:rsid w:val="00E62D5B"/>
    <w:rsid w:val="00E65438"/>
    <w:rsid w:val="00E7031A"/>
    <w:rsid w:val="00E734D7"/>
    <w:rsid w:val="00E758D1"/>
    <w:rsid w:val="00E77053"/>
    <w:rsid w:val="00E95B61"/>
    <w:rsid w:val="00EA08D6"/>
    <w:rsid w:val="00EA1C03"/>
    <w:rsid w:val="00EA63E8"/>
    <w:rsid w:val="00EA7655"/>
    <w:rsid w:val="00EA79BF"/>
    <w:rsid w:val="00EB3179"/>
    <w:rsid w:val="00EB356D"/>
    <w:rsid w:val="00EB5453"/>
    <w:rsid w:val="00EB6E47"/>
    <w:rsid w:val="00EC77E5"/>
    <w:rsid w:val="00ED4772"/>
    <w:rsid w:val="00ED7845"/>
    <w:rsid w:val="00EF234E"/>
    <w:rsid w:val="00EF2B08"/>
    <w:rsid w:val="00EF4126"/>
    <w:rsid w:val="00EF4437"/>
    <w:rsid w:val="00F00D78"/>
    <w:rsid w:val="00F03B38"/>
    <w:rsid w:val="00F03E28"/>
    <w:rsid w:val="00F043B1"/>
    <w:rsid w:val="00F052BC"/>
    <w:rsid w:val="00F0777B"/>
    <w:rsid w:val="00F106DC"/>
    <w:rsid w:val="00F12539"/>
    <w:rsid w:val="00F152D7"/>
    <w:rsid w:val="00F15BCB"/>
    <w:rsid w:val="00F210CD"/>
    <w:rsid w:val="00F22E89"/>
    <w:rsid w:val="00F27D8D"/>
    <w:rsid w:val="00F3103E"/>
    <w:rsid w:val="00F34382"/>
    <w:rsid w:val="00F34ADA"/>
    <w:rsid w:val="00F36892"/>
    <w:rsid w:val="00F37526"/>
    <w:rsid w:val="00F41101"/>
    <w:rsid w:val="00F44D4E"/>
    <w:rsid w:val="00F4762B"/>
    <w:rsid w:val="00F52705"/>
    <w:rsid w:val="00F52B73"/>
    <w:rsid w:val="00F56140"/>
    <w:rsid w:val="00F578A7"/>
    <w:rsid w:val="00F62F18"/>
    <w:rsid w:val="00F63D9F"/>
    <w:rsid w:val="00F6671D"/>
    <w:rsid w:val="00F734C5"/>
    <w:rsid w:val="00F77C35"/>
    <w:rsid w:val="00F77D2B"/>
    <w:rsid w:val="00F84D9F"/>
    <w:rsid w:val="00F8697C"/>
    <w:rsid w:val="00F90A21"/>
    <w:rsid w:val="00F94666"/>
    <w:rsid w:val="00F95117"/>
    <w:rsid w:val="00FA5B6C"/>
    <w:rsid w:val="00FA7A83"/>
    <w:rsid w:val="00FA7E44"/>
    <w:rsid w:val="00FB01D0"/>
    <w:rsid w:val="00FB17CF"/>
    <w:rsid w:val="00FB1D2C"/>
    <w:rsid w:val="00FB3899"/>
    <w:rsid w:val="00FB54DA"/>
    <w:rsid w:val="00FB5E4E"/>
    <w:rsid w:val="00FC2CA7"/>
    <w:rsid w:val="00FC5EF6"/>
    <w:rsid w:val="00FC65CB"/>
    <w:rsid w:val="00FD6AEE"/>
    <w:rsid w:val="00FE24EA"/>
    <w:rsid w:val="00FE4BCC"/>
    <w:rsid w:val="00FE5069"/>
    <w:rsid w:val="00FE6406"/>
    <w:rsid w:val="00FE7444"/>
    <w:rsid w:val="00FF1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oNotEmbedSmartTags/>
  <w:decimalSymbol w:val="."/>
  <w:listSeparator w:val=","/>
  <w14:docId w14:val="08B24AB3"/>
  <w15:docId w15:val="{A0B6BA9A-8B1C-4D91-9F13-3644756E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rsid w:val="0063548F"/>
    <w:pPr>
      <w:keepNext/>
      <w:outlineLvl w:val="1"/>
    </w:pPr>
    <w:rPr>
      <w:rFonts w:ascii="Arial" w:eastAsia="ＭＳ ゴシック" w:hAnsi="Arial"/>
    </w:rPr>
  </w:style>
  <w:style w:type="paragraph" w:styleId="3">
    <w:name w:val="heading 3"/>
    <w:basedOn w:val="a"/>
    <w:next w:val="a"/>
    <w:qFormat/>
    <w:rsid w:val="0063548F"/>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81BC1"/>
  </w:style>
  <w:style w:type="paragraph" w:styleId="1">
    <w:name w:val="toc 1"/>
    <w:basedOn w:val="a"/>
    <w:next w:val="a"/>
    <w:autoRedefine/>
    <w:semiHidden/>
    <w:rsid w:val="007C5A4C"/>
  </w:style>
  <w:style w:type="paragraph" w:styleId="20">
    <w:name w:val="toc 2"/>
    <w:basedOn w:val="a"/>
    <w:next w:val="a"/>
    <w:autoRedefine/>
    <w:semiHidden/>
    <w:rsid w:val="007C5A4C"/>
    <w:pPr>
      <w:ind w:leftChars="100" w:left="210"/>
    </w:pPr>
  </w:style>
  <w:style w:type="character" w:styleId="a4">
    <w:name w:val="Hyperlink"/>
    <w:rsid w:val="007C5A4C"/>
    <w:rPr>
      <w:color w:val="0000FF"/>
      <w:u w:val="single"/>
    </w:rPr>
  </w:style>
  <w:style w:type="table" w:styleId="a5">
    <w:name w:val="Table Grid"/>
    <w:basedOn w:val="a1"/>
    <w:uiPriority w:val="59"/>
    <w:rsid w:val="00603D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Indent"/>
    <w:basedOn w:val="a"/>
    <w:rsid w:val="008949F1"/>
    <w:pPr>
      <w:ind w:left="851"/>
    </w:pPr>
    <w:rPr>
      <w:sz w:val="22"/>
      <w:szCs w:val="20"/>
    </w:rPr>
  </w:style>
  <w:style w:type="character" w:customStyle="1" w:styleId="small">
    <w:name w:val="small"/>
    <w:basedOn w:val="a0"/>
    <w:rsid w:val="008949F1"/>
  </w:style>
  <w:style w:type="paragraph" w:styleId="a7">
    <w:name w:val="Closing"/>
    <w:basedOn w:val="a"/>
    <w:next w:val="a"/>
    <w:rsid w:val="004472CA"/>
    <w:pPr>
      <w:jc w:val="right"/>
    </w:pPr>
    <w:rPr>
      <w:sz w:val="22"/>
      <w:szCs w:val="22"/>
    </w:rPr>
  </w:style>
  <w:style w:type="paragraph" w:styleId="a8">
    <w:name w:val="footer"/>
    <w:basedOn w:val="a"/>
    <w:link w:val="a9"/>
    <w:uiPriority w:val="99"/>
    <w:rsid w:val="001054E9"/>
    <w:pPr>
      <w:tabs>
        <w:tab w:val="center" w:pos="4252"/>
        <w:tab w:val="right" w:pos="8504"/>
      </w:tabs>
      <w:snapToGrid w:val="0"/>
    </w:pPr>
    <w:rPr>
      <w:rFonts w:ascii="ＭＳ 明朝" w:hAnsi="ＭＳ 明朝"/>
    </w:rPr>
  </w:style>
  <w:style w:type="paragraph" w:styleId="aa">
    <w:name w:val="Balloon Text"/>
    <w:basedOn w:val="a"/>
    <w:link w:val="ab"/>
    <w:rsid w:val="002536BB"/>
    <w:rPr>
      <w:rFonts w:ascii="Arial" w:eastAsia="ＭＳ ゴシック" w:hAnsi="Arial"/>
      <w:sz w:val="18"/>
      <w:szCs w:val="18"/>
    </w:rPr>
  </w:style>
  <w:style w:type="character" w:customStyle="1" w:styleId="ab">
    <w:name w:val="吹き出し (文字)"/>
    <w:link w:val="aa"/>
    <w:rsid w:val="002536BB"/>
    <w:rPr>
      <w:rFonts w:ascii="Arial" w:eastAsia="ＭＳ ゴシック" w:hAnsi="Arial" w:cs="Times New Roman"/>
      <w:kern w:val="2"/>
      <w:sz w:val="18"/>
      <w:szCs w:val="18"/>
    </w:rPr>
  </w:style>
  <w:style w:type="paragraph" w:styleId="ac">
    <w:name w:val="List Paragraph"/>
    <w:basedOn w:val="a"/>
    <w:uiPriority w:val="34"/>
    <w:qFormat/>
    <w:rsid w:val="00067212"/>
    <w:pPr>
      <w:ind w:leftChars="400" w:left="840"/>
    </w:pPr>
    <w:rPr>
      <w:szCs w:val="22"/>
    </w:rPr>
  </w:style>
  <w:style w:type="paragraph" w:styleId="ad">
    <w:name w:val="header"/>
    <w:basedOn w:val="a"/>
    <w:link w:val="ae"/>
    <w:rsid w:val="00B830E1"/>
    <w:pPr>
      <w:tabs>
        <w:tab w:val="center" w:pos="4252"/>
        <w:tab w:val="right" w:pos="8504"/>
      </w:tabs>
      <w:snapToGrid w:val="0"/>
    </w:pPr>
  </w:style>
  <w:style w:type="character" w:customStyle="1" w:styleId="ae">
    <w:name w:val="ヘッダー (文字)"/>
    <w:link w:val="ad"/>
    <w:rsid w:val="00B830E1"/>
    <w:rPr>
      <w:kern w:val="2"/>
      <w:sz w:val="21"/>
      <w:szCs w:val="24"/>
    </w:rPr>
  </w:style>
  <w:style w:type="character" w:customStyle="1" w:styleId="a9">
    <w:name w:val="フッター (文字)"/>
    <w:link w:val="a8"/>
    <w:uiPriority w:val="99"/>
    <w:rsid w:val="00FE24EA"/>
    <w:rPr>
      <w:rFonts w:ascii="ＭＳ 明朝" w:hAnsi="ＭＳ 明朝"/>
      <w:kern w:val="2"/>
      <w:sz w:val="21"/>
      <w:szCs w:val="24"/>
    </w:rPr>
  </w:style>
  <w:style w:type="paragraph" w:customStyle="1" w:styleId="Word">
    <w:name w:val="標準；(Word文書)"/>
    <w:basedOn w:val="a"/>
    <w:rsid w:val="001D18A7"/>
    <w:pPr>
      <w:overflowPunct w:val="0"/>
      <w:textAlignment w:val="baseline"/>
    </w:pPr>
    <w:rPr>
      <w:rFonts w:ascii="ＭＳ 明朝"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45612">
      <w:bodyDiv w:val="1"/>
      <w:marLeft w:val="0"/>
      <w:marRight w:val="0"/>
      <w:marTop w:val="0"/>
      <w:marBottom w:val="0"/>
      <w:divBdr>
        <w:top w:val="none" w:sz="0" w:space="0" w:color="auto"/>
        <w:left w:val="none" w:sz="0" w:space="0" w:color="auto"/>
        <w:bottom w:val="none" w:sz="0" w:space="0" w:color="auto"/>
        <w:right w:val="none" w:sz="0" w:space="0" w:color="auto"/>
      </w:divBdr>
    </w:div>
    <w:div w:id="1617718047">
      <w:bodyDiv w:val="1"/>
      <w:marLeft w:val="0"/>
      <w:marRight w:val="0"/>
      <w:marTop w:val="0"/>
      <w:marBottom w:val="0"/>
      <w:divBdr>
        <w:top w:val="none" w:sz="0" w:space="0" w:color="auto"/>
        <w:left w:val="none" w:sz="0" w:space="0" w:color="auto"/>
        <w:bottom w:val="none" w:sz="0" w:space="0" w:color="auto"/>
        <w:right w:val="none" w:sz="0" w:space="0" w:color="auto"/>
      </w:divBdr>
    </w:div>
    <w:div w:id="209107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2777-10EC-4981-A749-680979A6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18596</Words>
  <Characters>2732</Characters>
  <Application>Microsoft Office Word</Application>
  <DocSecurity>0</DocSecurity>
  <Lines>22</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間屋口 敬祐</cp:lastModifiedBy>
  <cp:revision>5</cp:revision>
  <cp:lastPrinted>2020-02-18T08:51:00Z</cp:lastPrinted>
  <dcterms:created xsi:type="dcterms:W3CDTF">2026-02-10T06:25:00Z</dcterms:created>
  <dcterms:modified xsi:type="dcterms:W3CDTF">2026-03-23T03:27:00Z</dcterms:modified>
</cp:coreProperties>
</file>