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B0399" w14:textId="37C32E3A" w:rsidR="007D1F48" w:rsidRDefault="00017854" w:rsidP="000811DE">
      <w:pPr>
        <w:spacing w:line="0" w:lineRule="atLeast"/>
        <w:jc w:val="center"/>
        <w:rPr>
          <w:rFonts w:hint="default"/>
        </w:rPr>
      </w:pPr>
      <w:r>
        <w:rPr>
          <w:rFonts w:ascii="ＭＳ ゴシック" w:eastAsia="ＭＳ ゴシック" w:hAnsi="ＭＳ ゴシック"/>
          <w:sz w:val="24"/>
        </w:rPr>
        <w:t>令和</w:t>
      </w:r>
      <w:r w:rsidR="00C34E00">
        <w:rPr>
          <w:rFonts w:ascii="ＭＳ ゴシック" w:eastAsia="ＭＳ ゴシック" w:hAnsi="ＭＳ ゴシック"/>
          <w:sz w:val="24"/>
        </w:rPr>
        <w:t>７</w:t>
      </w:r>
      <w:r w:rsidR="006B3788">
        <w:rPr>
          <w:rFonts w:ascii="ＭＳ ゴシック" w:eastAsia="ＭＳ ゴシック" w:hAnsi="ＭＳ ゴシック"/>
          <w:sz w:val="24"/>
        </w:rPr>
        <w:t>年度鳥取県障害福祉サービス事業所</w:t>
      </w:r>
      <w:r w:rsidR="00692C1C">
        <w:rPr>
          <w:rFonts w:ascii="ＭＳ ゴシック" w:eastAsia="ＭＳ ゴシック" w:hAnsi="ＭＳ ゴシック"/>
          <w:sz w:val="24"/>
        </w:rPr>
        <w:t>農業分野等チャレンジ支援</w:t>
      </w:r>
      <w:r w:rsidR="006B3788">
        <w:rPr>
          <w:rFonts w:ascii="ＭＳ ゴシック" w:eastAsia="ＭＳ ゴシック" w:hAnsi="ＭＳ ゴシック"/>
          <w:sz w:val="24"/>
        </w:rPr>
        <w:t>事業募集要項</w:t>
      </w:r>
    </w:p>
    <w:p w14:paraId="5AE5D940" w14:textId="77777777" w:rsidR="007D1F48" w:rsidRPr="006C4001" w:rsidRDefault="007D1F48" w:rsidP="000811DE">
      <w:pPr>
        <w:spacing w:line="0" w:lineRule="atLeast"/>
        <w:jc w:val="center"/>
        <w:rPr>
          <w:rFonts w:hint="default"/>
        </w:rPr>
      </w:pPr>
    </w:p>
    <w:p w14:paraId="3ECC4FD5" w14:textId="77777777" w:rsidR="007D1F48" w:rsidRDefault="006B3788" w:rsidP="000811DE">
      <w:pPr>
        <w:spacing w:line="0" w:lineRule="atLeast"/>
        <w:rPr>
          <w:rFonts w:hint="default"/>
        </w:rPr>
      </w:pPr>
      <w:r>
        <w:rPr>
          <w:rFonts w:ascii="ＭＳ ゴシック" w:eastAsia="ＭＳ ゴシック" w:hAnsi="ＭＳ ゴシック"/>
          <w:sz w:val="22"/>
        </w:rPr>
        <w:t>１　目的</w:t>
      </w:r>
    </w:p>
    <w:p w14:paraId="3F1F6137" w14:textId="5A91C706" w:rsidR="00692C1C" w:rsidRDefault="006B3788" w:rsidP="00692C1C">
      <w:pPr>
        <w:spacing w:line="0" w:lineRule="atLeast"/>
        <w:ind w:left="211" w:hangingChars="100" w:hanging="211"/>
        <w:jc w:val="left"/>
        <w:rPr>
          <w:rFonts w:hint="default"/>
        </w:rPr>
      </w:pPr>
      <w:r>
        <w:t xml:space="preserve">　　</w:t>
      </w:r>
      <w:r w:rsidR="00692C1C">
        <w:t>就労系障害福祉サービス事業所の、新たな農林水産分野での作業受託に向けた取組</w:t>
      </w:r>
      <w:r w:rsidR="00B65095">
        <w:t>、新たに自主農業を開始する取組</w:t>
      </w:r>
      <w:r w:rsidR="00692C1C">
        <w:t>又は既に取り組んでいる自主農業の生産性向上・事業拡大に向けた取組の</w:t>
      </w:r>
      <w:r w:rsidR="00C34E00">
        <w:t>支援</w:t>
      </w:r>
      <w:r w:rsidR="00692C1C">
        <w:t>を目的とした農業分野等チャレンジ支援事業補助金の対象となる事業を次のとおり募集します。</w:t>
      </w:r>
    </w:p>
    <w:p w14:paraId="31E155B8" w14:textId="77777777" w:rsidR="007D1F48" w:rsidRDefault="007D1F48" w:rsidP="000811DE">
      <w:pPr>
        <w:spacing w:line="0" w:lineRule="atLeast"/>
        <w:rPr>
          <w:rFonts w:hint="default"/>
        </w:rPr>
      </w:pPr>
    </w:p>
    <w:p w14:paraId="2CA24C69" w14:textId="77777777" w:rsidR="00A924E9" w:rsidRDefault="006B3788" w:rsidP="000811DE">
      <w:pPr>
        <w:spacing w:line="0" w:lineRule="atLeast"/>
        <w:rPr>
          <w:rFonts w:ascii="ＭＳ ゴシック" w:eastAsia="ＭＳ ゴシック" w:hAnsi="ＭＳ ゴシック" w:hint="default"/>
          <w:sz w:val="22"/>
        </w:rPr>
      </w:pPr>
      <w:r>
        <w:rPr>
          <w:rFonts w:ascii="ＭＳ ゴシック" w:eastAsia="ＭＳ ゴシック" w:hAnsi="ＭＳ ゴシック"/>
          <w:sz w:val="22"/>
        </w:rPr>
        <w:t>２　募集事業</w:t>
      </w:r>
      <w:r w:rsidR="00692C1C">
        <w:rPr>
          <w:rFonts w:ascii="ＭＳ ゴシック" w:eastAsia="ＭＳ ゴシック" w:hAnsi="ＭＳ ゴシック"/>
          <w:sz w:val="22"/>
        </w:rPr>
        <w:t>、募集期間等</w:t>
      </w:r>
    </w:p>
    <w:tbl>
      <w:tblPr>
        <w:tblStyle w:val="a9"/>
        <w:tblW w:w="10173" w:type="dxa"/>
        <w:tblLook w:val="04A0" w:firstRow="1" w:lastRow="0" w:firstColumn="1" w:lastColumn="0" w:noHBand="0" w:noVBand="1"/>
      </w:tblPr>
      <w:tblGrid>
        <w:gridCol w:w="1242"/>
        <w:gridCol w:w="2268"/>
        <w:gridCol w:w="1843"/>
        <w:gridCol w:w="1985"/>
        <w:gridCol w:w="2835"/>
      </w:tblGrid>
      <w:tr w:rsidR="00A924E9" w14:paraId="0A550BB7" w14:textId="77777777" w:rsidTr="00A924E9">
        <w:tc>
          <w:tcPr>
            <w:tcW w:w="1242" w:type="dxa"/>
          </w:tcPr>
          <w:p w14:paraId="695A2671" w14:textId="77777777" w:rsidR="00A924E9" w:rsidRDefault="00A924E9" w:rsidP="0039015C">
            <w:pPr>
              <w:spacing w:line="0" w:lineRule="atLeast"/>
              <w:jc w:val="center"/>
              <w:rPr>
                <w:rFonts w:hint="default"/>
              </w:rPr>
            </w:pPr>
            <w:r>
              <w:t>募集事業</w:t>
            </w:r>
          </w:p>
        </w:tc>
        <w:tc>
          <w:tcPr>
            <w:tcW w:w="2268" w:type="dxa"/>
          </w:tcPr>
          <w:p w14:paraId="4281B623" w14:textId="77777777" w:rsidR="00A924E9" w:rsidRDefault="0039015C" w:rsidP="0039015C">
            <w:pPr>
              <w:spacing w:line="0" w:lineRule="atLeast"/>
              <w:jc w:val="center"/>
              <w:rPr>
                <w:rFonts w:hint="default"/>
              </w:rPr>
            </w:pPr>
            <w:r>
              <w:t>事業</w:t>
            </w:r>
            <w:r w:rsidR="00A924E9">
              <w:t>メニュー</w:t>
            </w:r>
          </w:p>
        </w:tc>
        <w:tc>
          <w:tcPr>
            <w:tcW w:w="1843" w:type="dxa"/>
          </w:tcPr>
          <w:p w14:paraId="05352493" w14:textId="77777777" w:rsidR="00A924E9" w:rsidRDefault="00A924E9" w:rsidP="0039015C">
            <w:pPr>
              <w:spacing w:line="0" w:lineRule="atLeast"/>
              <w:jc w:val="center"/>
              <w:rPr>
                <w:rFonts w:hint="default"/>
              </w:rPr>
            </w:pPr>
            <w:r>
              <w:t>募集期間</w:t>
            </w:r>
          </w:p>
        </w:tc>
        <w:tc>
          <w:tcPr>
            <w:tcW w:w="1985" w:type="dxa"/>
          </w:tcPr>
          <w:p w14:paraId="62C8D64B" w14:textId="77777777" w:rsidR="00A924E9" w:rsidRDefault="00A924E9" w:rsidP="0039015C">
            <w:pPr>
              <w:spacing w:line="0" w:lineRule="atLeast"/>
              <w:jc w:val="center"/>
              <w:rPr>
                <w:rFonts w:hint="default"/>
              </w:rPr>
            </w:pPr>
            <w:r>
              <w:t>対象事業</w:t>
            </w:r>
          </w:p>
        </w:tc>
        <w:tc>
          <w:tcPr>
            <w:tcW w:w="2835" w:type="dxa"/>
          </w:tcPr>
          <w:p w14:paraId="4DD1F29B" w14:textId="77777777" w:rsidR="00A924E9" w:rsidRDefault="0039015C" w:rsidP="0039015C">
            <w:pPr>
              <w:spacing w:line="0" w:lineRule="atLeast"/>
              <w:jc w:val="center"/>
              <w:rPr>
                <w:rFonts w:hint="default"/>
              </w:rPr>
            </w:pPr>
            <w:r>
              <w:t>申込方法</w:t>
            </w:r>
          </w:p>
        </w:tc>
      </w:tr>
      <w:tr w:rsidR="00B65095" w14:paraId="639FA98A" w14:textId="77777777" w:rsidTr="00A924E9">
        <w:tc>
          <w:tcPr>
            <w:tcW w:w="1242" w:type="dxa"/>
            <w:vMerge w:val="restart"/>
          </w:tcPr>
          <w:p w14:paraId="7BAF1211" w14:textId="77777777" w:rsidR="00B65095" w:rsidRPr="00A924E9" w:rsidRDefault="00B65095" w:rsidP="000811DE">
            <w:pPr>
              <w:spacing w:line="0" w:lineRule="atLeast"/>
              <w:rPr>
                <w:rFonts w:hint="default"/>
                <w:sz w:val="20"/>
              </w:rPr>
            </w:pPr>
            <w:r w:rsidRPr="00A924E9">
              <w:rPr>
                <w:sz w:val="20"/>
              </w:rPr>
              <w:t>鳥取県障害福祉サービス事業所農業分野等チャレンジ支援事業補助金</w:t>
            </w:r>
          </w:p>
        </w:tc>
        <w:tc>
          <w:tcPr>
            <w:tcW w:w="2268" w:type="dxa"/>
          </w:tcPr>
          <w:p w14:paraId="065504EC" w14:textId="77777777" w:rsidR="00B65095" w:rsidRPr="00A924E9" w:rsidRDefault="00B65095" w:rsidP="000811DE">
            <w:pPr>
              <w:spacing w:line="0" w:lineRule="atLeast"/>
              <w:rPr>
                <w:rFonts w:hint="default"/>
                <w:sz w:val="20"/>
              </w:rPr>
            </w:pPr>
            <w:r w:rsidRPr="00A924E9">
              <w:rPr>
                <w:sz w:val="20"/>
              </w:rPr>
              <w:t>（ア）農林水産分野の新規受託に向けた受注環境の整備</w:t>
            </w:r>
          </w:p>
        </w:tc>
        <w:tc>
          <w:tcPr>
            <w:tcW w:w="1843" w:type="dxa"/>
            <w:vMerge w:val="restart"/>
          </w:tcPr>
          <w:p w14:paraId="38CC9685" w14:textId="77777777" w:rsidR="00C970F6" w:rsidRDefault="00017854" w:rsidP="000811DE">
            <w:pPr>
              <w:spacing w:line="0" w:lineRule="atLeast"/>
              <w:rPr>
                <w:rFonts w:hint="default"/>
                <w:sz w:val="20"/>
              </w:rPr>
            </w:pPr>
            <w:r>
              <w:rPr>
                <w:sz w:val="20"/>
              </w:rPr>
              <w:t>令和</w:t>
            </w:r>
            <w:r w:rsidR="00C34E00">
              <w:rPr>
                <w:sz w:val="20"/>
              </w:rPr>
              <w:t>７</w:t>
            </w:r>
            <w:r>
              <w:rPr>
                <w:sz w:val="20"/>
              </w:rPr>
              <w:t>年４月１</w:t>
            </w:r>
            <w:r w:rsidR="00B65095" w:rsidRPr="00A924E9">
              <w:rPr>
                <w:sz w:val="20"/>
              </w:rPr>
              <w:t>日から</w:t>
            </w:r>
          </w:p>
          <w:p w14:paraId="59771B40" w14:textId="5AB04ED1" w:rsidR="00B65095" w:rsidRPr="00A924E9" w:rsidRDefault="00017854" w:rsidP="000811DE">
            <w:pPr>
              <w:spacing w:line="0" w:lineRule="atLeast"/>
              <w:rPr>
                <w:rFonts w:hint="default"/>
                <w:sz w:val="20"/>
              </w:rPr>
            </w:pPr>
            <w:r>
              <w:rPr>
                <w:sz w:val="20"/>
              </w:rPr>
              <w:t>令和</w:t>
            </w:r>
            <w:r w:rsidR="00C34E00">
              <w:rPr>
                <w:sz w:val="20"/>
              </w:rPr>
              <w:t>７</w:t>
            </w:r>
            <w:r>
              <w:rPr>
                <w:sz w:val="20"/>
              </w:rPr>
              <w:t>年</w:t>
            </w:r>
            <w:r w:rsidR="00C34E00">
              <w:rPr>
                <w:sz w:val="20"/>
              </w:rPr>
              <w:t>４</w:t>
            </w:r>
            <w:r>
              <w:rPr>
                <w:sz w:val="20"/>
              </w:rPr>
              <w:t>月</w:t>
            </w:r>
            <w:r w:rsidR="00C34E00">
              <w:rPr>
                <w:sz w:val="20"/>
              </w:rPr>
              <w:t>３</w:t>
            </w:r>
            <w:r>
              <w:rPr>
                <w:sz w:val="20"/>
              </w:rPr>
              <w:t>０</w:t>
            </w:r>
            <w:r w:rsidR="00B65095">
              <w:rPr>
                <w:sz w:val="20"/>
              </w:rPr>
              <w:t>日まで</w:t>
            </w:r>
          </w:p>
        </w:tc>
        <w:tc>
          <w:tcPr>
            <w:tcW w:w="1985" w:type="dxa"/>
            <w:vMerge w:val="restart"/>
          </w:tcPr>
          <w:p w14:paraId="61A0B77A" w14:textId="77777777" w:rsidR="00C970F6" w:rsidRDefault="00C34E00" w:rsidP="000811DE">
            <w:pPr>
              <w:spacing w:line="0" w:lineRule="atLeast"/>
              <w:rPr>
                <w:rFonts w:hint="default"/>
                <w:sz w:val="20"/>
              </w:rPr>
            </w:pPr>
            <w:r>
              <w:rPr>
                <w:sz w:val="20"/>
              </w:rPr>
              <w:t>本補助金の交付決定</w:t>
            </w:r>
            <w:r w:rsidR="00B65095">
              <w:rPr>
                <w:sz w:val="20"/>
              </w:rPr>
              <w:t>日から</w:t>
            </w:r>
          </w:p>
          <w:p w14:paraId="1AA13652" w14:textId="1BB74A0E" w:rsidR="00B65095" w:rsidRPr="00A924E9" w:rsidRDefault="00017854" w:rsidP="000811DE">
            <w:pPr>
              <w:spacing w:line="0" w:lineRule="atLeast"/>
              <w:rPr>
                <w:rFonts w:hint="default"/>
                <w:sz w:val="20"/>
              </w:rPr>
            </w:pPr>
            <w:r>
              <w:rPr>
                <w:sz w:val="20"/>
              </w:rPr>
              <w:t>令和</w:t>
            </w:r>
            <w:r w:rsidR="00C34E00">
              <w:rPr>
                <w:sz w:val="20"/>
              </w:rPr>
              <w:t>８</w:t>
            </w:r>
            <w:r w:rsidR="00B65095">
              <w:rPr>
                <w:sz w:val="20"/>
              </w:rPr>
              <w:t>年３月３１日までに実施する事業</w:t>
            </w:r>
          </w:p>
        </w:tc>
        <w:tc>
          <w:tcPr>
            <w:tcW w:w="2835" w:type="dxa"/>
          </w:tcPr>
          <w:p w14:paraId="35ADB258" w14:textId="77777777" w:rsidR="00B65095" w:rsidRPr="00A924E9" w:rsidRDefault="00B65095" w:rsidP="000811DE">
            <w:pPr>
              <w:spacing w:line="0" w:lineRule="atLeast"/>
              <w:rPr>
                <w:rFonts w:hint="default"/>
                <w:sz w:val="20"/>
              </w:rPr>
            </w:pPr>
            <w:r>
              <w:rPr>
                <w:sz w:val="20"/>
              </w:rPr>
              <w:t>交付申請書（（ア）事業用）、事業実施計画書（様式第１号）、収支予算書（様式第２号）に関係書類を添えて、県障がい福祉課に提出</w:t>
            </w:r>
          </w:p>
        </w:tc>
      </w:tr>
      <w:tr w:rsidR="00B65095" w14:paraId="28F3F260" w14:textId="77777777" w:rsidTr="00B65095">
        <w:trPr>
          <w:trHeight w:val="645"/>
        </w:trPr>
        <w:tc>
          <w:tcPr>
            <w:tcW w:w="1242" w:type="dxa"/>
            <w:vMerge/>
          </w:tcPr>
          <w:p w14:paraId="7F380F96" w14:textId="77777777" w:rsidR="00B65095" w:rsidRPr="00A924E9" w:rsidRDefault="00B65095" w:rsidP="000811DE">
            <w:pPr>
              <w:spacing w:line="0" w:lineRule="atLeast"/>
              <w:rPr>
                <w:rFonts w:hint="default"/>
                <w:sz w:val="20"/>
              </w:rPr>
            </w:pPr>
          </w:p>
        </w:tc>
        <w:tc>
          <w:tcPr>
            <w:tcW w:w="2268" w:type="dxa"/>
          </w:tcPr>
          <w:p w14:paraId="24BAE262" w14:textId="77777777" w:rsidR="00B65095" w:rsidRPr="00A924E9" w:rsidRDefault="00B65095" w:rsidP="000811DE">
            <w:pPr>
              <w:spacing w:line="0" w:lineRule="atLeast"/>
              <w:rPr>
                <w:rFonts w:hint="default"/>
                <w:sz w:val="20"/>
              </w:rPr>
            </w:pPr>
            <w:r>
              <w:rPr>
                <w:sz w:val="20"/>
              </w:rPr>
              <w:t>（イ）新たに自主農業を開始する事業者の栽培環境の整備</w:t>
            </w:r>
          </w:p>
        </w:tc>
        <w:tc>
          <w:tcPr>
            <w:tcW w:w="1843" w:type="dxa"/>
            <w:vMerge/>
          </w:tcPr>
          <w:p w14:paraId="308B8ADE" w14:textId="77777777" w:rsidR="00B65095" w:rsidRPr="00A924E9" w:rsidRDefault="00B65095" w:rsidP="000811DE">
            <w:pPr>
              <w:spacing w:line="0" w:lineRule="atLeast"/>
              <w:rPr>
                <w:rFonts w:hint="default"/>
                <w:sz w:val="20"/>
              </w:rPr>
            </w:pPr>
          </w:p>
        </w:tc>
        <w:tc>
          <w:tcPr>
            <w:tcW w:w="1985" w:type="dxa"/>
            <w:vMerge/>
          </w:tcPr>
          <w:p w14:paraId="745B2223" w14:textId="77777777" w:rsidR="00B65095" w:rsidRPr="00A924E9" w:rsidRDefault="00B65095" w:rsidP="000811DE">
            <w:pPr>
              <w:spacing w:line="0" w:lineRule="atLeast"/>
              <w:rPr>
                <w:rFonts w:hint="default"/>
                <w:sz w:val="20"/>
              </w:rPr>
            </w:pPr>
          </w:p>
        </w:tc>
        <w:tc>
          <w:tcPr>
            <w:tcW w:w="2835" w:type="dxa"/>
            <w:vMerge w:val="restart"/>
          </w:tcPr>
          <w:p w14:paraId="6739A175" w14:textId="77777777" w:rsidR="00B65095" w:rsidRPr="00A924E9" w:rsidRDefault="00B65095" w:rsidP="000811DE">
            <w:pPr>
              <w:spacing w:line="0" w:lineRule="atLeast"/>
              <w:rPr>
                <w:rFonts w:hint="default"/>
                <w:sz w:val="20"/>
              </w:rPr>
            </w:pPr>
            <w:r>
              <w:rPr>
                <w:sz w:val="20"/>
              </w:rPr>
              <w:t>申込書（（イ）</w:t>
            </w:r>
            <w:r w:rsidR="008E64E6">
              <w:rPr>
                <w:sz w:val="20"/>
              </w:rPr>
              <w:t>（ウ）</w:t>
            </w:r>
            <w:r>
              <w:rPr>
                <w:sz w:val="20"/>
              </w:rPr>
              <w:t>事業用）、事業実施計画書（様式第１号）、収支予算書（様式第２号）に関係書類を添えて、県障がい福祉課に提出</w:t>
            </w:r>
          </w:p>
        </w:tc>
      </w:tr>
      <w:tr w:rsidR="00B65095" w14:paraId="1869FF13" w14:textId="77777777" w:rsidTr="00A924E9">
        <w:trPr>
          <w:trHeight w:val="645"/>
        </w:trPr>
        <w:tc>
          <w:tcPr>
            <w:tcW w:w="1242" w:type="dxa"/>
            <w:vMerge/>
          </w:tcPr>
          <w:p w14:paraId="31A623CB" w14:textId="77777777" w:rsidR="00B65095" w:rsidRPr="00A924E9" w:rsidRDefault="00B65095" w:rsidP="000811DE">
            <w:pPr>
              <w:spacing w:line="0" w:lineRule="atLeast"/>
              <w:rPr>
                <w:rFonts w:hint="default"/>
                <w:sz w:val="20"/>
              </w:rPr>
            </w:pPr>
          </w:p>
        </w:tc>
        <w:tc>
          <w:tcPr>
            <w:tcW w:w="2268" w:type="dxa"/>
          </w:tcPr>
          <w:p w14:paraId="4DB7F132" w14:textId="77777777" w:rsidR="00B65095" w:rsidRPr="00A924E9" w:rsidRDefault="00B65095" w:rsidP="000811DE">
            <w:pPr>
              <w:spacing w:line="0" w:lineRule="atLeast"/>
              <w:rPr>
                <w:rFonts w:hint="default"/>
                <w:sz w:val="20"/>
              </w:rPr>
            </w:pPr>
            <w:r>
              <w:rPr>
                <w:sz w:val="20"/>
              </w:rPr>
              <w:t>（ウ</w:t>
            </w:r>
            <w:r w:rsidRPr="00A924E9">
              <w:rPr>
                <w:sz w:val="20"/>
              </w:rPr>
              <w:t>）自主事業に取り組む事業者の栽培作物の生産性向上、多品種栽培への展開</w:t>
            </w:r>
          </w:p>
        </w:tc>
        <w:tc>
          <w:tcPr>
            <w:tcW w:w="1843" w:type="dxa"/>
            <w:vMerge/>
          </w:tcPr>
          <w:p w14:paraId="24ACEBD3" w14:textId="77777777" w:rsidR="00B65095" w:rsidRPr="00A924E9" w:rsidRDefault="00B65095" w:rsidP="000811DE">
            <w:pPr>
              <w:spacing w:line="0" w:lineRule="atLeast"/>
              <w:rPr>
                <w:rFonts w:hint="default"/>
                <w:sz w:val="20"/>
              </w:rPr>
            </w:pPr>
          </w:p>
        </w:tc>
        <w:tc>
          <w:tcPr>
            <w:tcW w:w="1985" w:type="dxa"/>
            <w:vMerge/>
          </w:tcPr>
          <w:p w14:paraId="18DFBD45" w14:textId="77777777" w:rsidR="00B65095" w:rsidRPr="00A924E9" w:rsidRDefault="00B65095" w:rsidP="000811DE">
            <w:pPr>
              <w:spacing w:line="0" w:lineRule="atLeast"/>
              <w:rPr>
                <w:rFonts w:hint="default"/>
                <w:sz w:val="20"/>
              </w:rPr>
            </w:pPr>
          </w:p>
        </w:tc>
        <w:tc>
          <w:tcPr>
            <w:tcW w:w="2835" w:type="dxa"/>
            <w:vMerge/>
          </w:tcPr>
          <w:p w14:paraId="5A6CBBB5" w14:textId="77777777" w:rsidR="00B65095" w:rsidRDefault="00B65095" w:rsidP="000811DE">
            <w:pPr>
              <w:spacing w:line="0" w:lineRule="atLeast"/>
              <w:rPr>
                <w:rFonts w:hint="default"/>
                <w:sz w:val="20"/>
              </w:rPr>
            </w:pPr>
          </w:p>
        </w:tc>
      </w:tr>
    </w:tbl>
    <w:p w14:paraId="356B3A18" w14:textId="77777777" w:rsidR="0039015C" w:rsidRPr="0002229D" w:rsidRDefault="0039015C">
      <w:pPr>
        <w:spacing w:line="320" w:lineRule="exact"/>
        <w:rPr>
          <w:rFonts w:ascii="ＭＳ ゴシック" w:eastAsia="ＭＳ ゴシック" w:hAnsi="ＭＳ ゴシック" w:hint="default"/>
          <w:sz w:val="22"/>
        </w:rPr>
      </w:pPr>
    </w:p>
    <w:p w14:paraId="6DA07B6A" w14:textId="77777777" w:rsidR="000E6CBF" w:rsidRDefault="00A608E2" w:rsidP="00A608E2">
      <w:pPr>
        <w:spacing w:line="320" w:lineRule="exact"/>
        <w:rPr>
          <w:rFonts w:ascii="ＭＳ ゴシック" w:eastAsia="ＭＳ ゴシック" w:hAnsi="ＭＳ ゴシック" w:hint="default"/>
          <w:sz w:val="22"/>
        </w:rPr>
      </w:pPr>
      <w:r>
        <w:rPr>
          <w:rFonts w:ascii="ＭＳ ゴシック" w:eastAsia="ＭＳ ゴシック" w:hAnsi="ＭＳ ゴシック"/>
          <w:sz w:val="22"/>
        </w:rPr>
        <w:t>３</w:t>
      </w:r>
      <w:r w:rsidR="006B3788">
        <w:rPr>
          <w:rFonts w:ascii="ＭＳ ゴシック" w:eastAsia="ＭＳ ゴシック" w:hAnsi="ＭＳ ゴシック"/>
          <w:sz w:val="22"/>
        </w:rPr>
        <w:t xml:space="preserve">　制度の概要</w:t>
      </w:r>
    </w:p>
    <w:p w14:paraId="436C1184" w14:textId="7E0A2425" w:rsidR="00B51450" w:rsidRPr="00B51450" w:rsidRDefault="00B51450" w:rsidP="00A608E2">
      <w:pPr>
        <w:spacing w:line="320" w:lineRule="exact"/>
        <w:rPr>
          <w:u w:val="single"/>
        </w:rPr>
      </w:pPr>
      <w:r w:rsidRPr="00B51450">
        <w:rPr>
          <w:rFonts w:ascii="ＭＳ ゴシック" w:eastAsia="ＭＳ ゴシック" w:hAnsi="ＭＳ ゴシック"/>
          <w:sz w:val="22"/>
          <w:u w:val="single"/>
        </w:rPr>
        <w:t>★令和７年度募集から以下（ア）～（ウ）の支援メニューの対象経費として新たに</w:t>
      </w:r>
      <w:r w:rsidRPr="00B51450">
        <w:rPr>
          <w:rFonts w:ascii="ＭＳ ゴシック" w:eastAsia="ＭＳ ゴシック" w:hAnsi="ＭＳ ゴシック"/>
          <w:sz w:val="22"/>
          <w:u w:val="single"/>
        </w:rPr>
        <w:t>「専門家派遣による支援」</w:t>
      </w:r>
      <w:r w:rsidR="003F0D38">
        <w:rPr>
          <w:rFonts w:ascii="ＭＳ ゴシック" w:eastAsia="ＭＳ ゴシック" w:hAnsi="ＭＳ ゴシック"/>
          <w:sz w:val="22"/>
          <w:u w:val="single"/>
        </w:rPr>
        <w:t>を</w:t>
      </w:r>
      <w:r w:rsidRPr="00B51450">
        <w:rPr>
          <w:rFonts w:ascii="ＭＳ ゴシック" w:eastAsia="ＭＳ ゴシック" w:hAnsi="ＭＳ ゴシック"/>
          <w:sz w:val="22"/>
          <w:u w:val="single"/>
        </w:rPr>
        <w:t>追加。</w:t>
      </w:r>
    </w:p>
    <w:p w14:paraId="40AB8366" w14:textId="77777777" w:rsidR="007D1F48" w:rsidRDefault="00A608E2">
      <w:pPr>
        <w:rPr>
          <w:rFonts w:hint="default"/>
        </w:rPr>
      </w:pPr>
      <w:r>
        <w:rPr>
          <w:rFonts w:ascii="ＭＳ ゴシック" w:eastAsia="ＭＳ ゴシック" w:hAnsi="ＭＳ ゴシック"/>
        </w:rPr>
        <w:t>（</w:t>
      </w:r>
      <w:r w:rsidR="00C61598">
        <w:rPr>
          <w:rFonts w:ascii="ＭＳ ゴシック" w:eastAsia="ＭＳ ゴシック" w:hAnsi="ＭＳ ゴシック"/>
        </w:rPr>
        <w:t>ア</w:t>
      </w:r>
      <w:r w:rsidR="006B3788">
        <w:rPr>
          <w:rFonts w:ascii="ＭＳ ゴシック" w:eastAsia="ＭＳ ゴシック" w:hAnsi="ＭＳ ゴシック"/>
        </w:rPr>
        <w:t>）</w:t>
      </w:r>
      <w:r>
        <w:rPr>
          <w:rFonts w:ascii="ＭＳ ゴシック" w:eastAsia="ＭＳ ゴシック" w:hAnsi="ＭＳ ゴシック"/>
        </w:rPr>
        <w:t>農林水産分野の新規受託に向けた受注環境の整備</w:t>
      </w:r>
    </w:p>
    <w:tbl>
      <w:tblPr>
        <w:tblW w:w="0" w:type="auto"/>
        <w:tblInd w:w="54" w:type="dxa"/>
        <w:tblLayout w:type="fixed"/>
        <w:tblCellMar>
          <w:left w:w="0" w:type="dxa"/>
          <w:right w:w="0" w:type="dxa"/>
        </w:tblCellMar>
        <w:tblLook w:val="0000" w:firstRow="0" w:lastRow="0" w:firstColumn="0" w:lastColumn="0" w:noHBand="0" w:noVBand="0"/>
      </w:tblPr>
      <w:tblGrid>
        <w:gridCol w:w="1838"/>
        <w:gridCol w:w="7626"/>
      </w:tblGrid>
      <w:tr w:rsidR="007D1F48" w14:paraId="23C5CECF" w14:textId="77777777" w:rsidTr="001B48E0">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CBD7E" w14:textId="77777777" w:rsidR="007D1F48" w:rsidRDefault="006B3788">
            <w:pPr>
              <w:spacing w:line="255" w:lineRule="exact"/>
              <w:rPr>
                <w:rFonts w:hint="default"/>
              </w:rPr>
            </w:pPr>
            <w:r w:rsidRPr="00B51450">
              <w:rPr>
                <w:spacing w:val="9"/>
                <w:fitText w:val="1582" w:id="13"/>
              </w:rPr>
              <w:t>補助事業の内</w:t>
            </w:r>
            <w:r w:rsidRPr="00B51450">
              <w:rPr>
                <w:spacing w:val="2"/>
                <w:fitText w:val="1582" w:id="13"/>
              </w:rPr>
              <w:t>容</w:t>
            </w:r>
          </w:p>
          <w:p w14:paraId="455E51A8" w14:textId="77777777" w:rsidR="007D1F48" w:rsidRDefault="007D1F48">
            <w:pPr>
              <w:spacing w:line="255" w:lineRule="exact"/>
              <w:rPr>
                <w:rFonts w:hint="default"/>
              </w:rPr>
            </w:pPr>
          </w:p>
        </w:tc>
        <w:tc>
          <w:tcPr>
            <w:tcW w:w="76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F6D6D" w14:textId="77777777" w:rsidR="00A608E2" w:rsidRDefault="00A608E2">
            <w:pPr>
              <w:spacing w:line="255" w:lineRule="exact"/>
              <w:rPr>
                <w:rFonts w:hint="default"/>
              </w:rPr>
            </w:pPr>
            <w:r>
              <w:t>新たな農林水産分野での作業の受託に取り組む就労系障害福祉サービス事業者が行う受注環境の整備。</w:t>
            </w:r>
          </w:p>
        </w:tc>
      </w:tr>
      <w:tr w:rsidR="007D1F48" w14:paraId="53A8183B" w14:textId="77777777" w:rsidTr="001B48E0">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B975D" w14:textId="77777777" w:rsidR="007D1F48" w:rsidRDefault="006B3788">
            <w:pPr>
              <w:rPr>
                <w:rFonts w:hint="default"/>
              </w:rPr>
            </w:pPr>
            <w:r w:rsidRPr="00B51450">
              <w:rPr>
                <w:spacing w:val="65"/>
                <w:fitText w:val="1572" w:id="14"/>
              </w:rPr>
              <w:t>補助対象</w:t>
            </w:r>
            <w:r w:rsidRPr="00B51450">
              <w:rPr>
                <w:spacing w:val="1"/>
                <w:fitText w:val="1572" w:id="14"/>
              </w:rPr>
              <w:t>者</w:t>
            </w:r>
          </w:p>
          <w:p w14:paraId="4A0AC584" w14:textId="77777777" w:rsidR="007D1F48" w:rsidRDefault="007D1F48">
            <w:pPr>
              <w:rPr>
                <w:rFonts w:hint="default"/>
              </w:rPr>
            </w:pPr>
          </w:p>
          <w:p w14:paraId="1A48472D" w14:textId="77777777" w:rsidR="007D1F48" w:rsidRDefault="007D1F48">
            <w:pPr>
              <w:rPr>
                <w:rFonts w:hint="default"/>
              </w:rPr>
            </w:pPr>
          </w:p>
          <w:p w14:paraId="61DF443D" w14:textId="77777777" w:rsidR="007D1F48" w:rsidRDefault="007D1F48">
            <w:pPr>
              <w:rPr>
                <w:rFonts w:hint="default"/>
              </w:rPr>
            </w:pPr>
          </w:p>
        </w:tc>
        <w:tc>
          <w:tcPr>
            <w:tcW w:w="76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9CF85" w14:textId="77777777" w:rsidR="007D1F48" w:rsidRDefault="00B65095">
            <w:pPr>
              <w:rPr>
                <w:rFonts w:hint="default"/>
              </w:rPr>
            </w:pPr>
            <w:r>
              <w:t>次に掲げる要件をすべて</w:t>
            </w:r>
            <w:r w:rsidR="006B3788">
              <w:t>備える就労系障害福祉サービス事業者</w:t>
            </w:r>
          </w:p>
          <w:p w14:paraId="23AB08B8" w14:textId="77777777" w:rsidR="007D1F48" w:rsidRDefault="006B3788">
            <w:pPr>
              <w:rPr>
                <w:rFonts w:hint="default"/>
              </w:rPr>
            </w:pPr>
            <w:r>
              <w:t xml:space="preserve">  ア　県内に事業所を有する者であること。</w:t>
            </w:r>
          </w:p>
          <w:p w14:paraId="737A47CB" w14:textId="77777777" w:rsidR="00E32A07" w:rsidRDefault="006B3788" w:rsidP="00E32A07">
            <w:pPr>
              <w:ind w:left="421" w:hangingChars="200" w:hanging="421"/>
              <w:rPr>
                <w:rFonts w:hint="default"/>
              </w:rPr>
            </w:pPr>
            <w:r>
              <w:t xml:space="preserve">  イ　工賃水準向上のための</w:t>
            </w:r>
            <w:r w:rsidR="00E32A07">
              <w:t>事業計画（引き上げ策及び引き上げ額）を作成していること。</w:t>
            </w:r>
          </w:p>
          <w:p w14:paraId="3521257E" w14:textId="77777777" w:rsidR="00E32A07" w:rsidRDefault="00E32A07" w:rsidP="00E32A07">
            <w:pPr>
              <w:ind w:left="421" w:hangingChars="200" w:hanging="421"/>
              <w:rPr>
                <w:rFonts w:hint="default"/>
              </w:rPr>
            </w:pPr>
            <w:r>
              <w:t xml:space="preserve">　ウ　前年度の工賃実績を報告していること</w:t>
            </w:r>
            <w:r w:rsidR="00B65095">
              <w:t>。</w:t>
            </w:r>
          </w:p>
        </w:tc>
      </w:tr>
      <w:tr w:rsidR="007D1F48" w14:paraId="027A7E6C" w14:textId="77777777" w:rsidTr="001B48E0">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677E2" w14:textId="77777777" w:rsidR="007D1F48" w:rsidRDefault="006B3788">
            <w:pPr>
              <w:rPr>
                <w:rFonts w:hint="default"/>
              </w:rPr>
            </w:pPr>
            <w:r w:rsidRPr="00B51450">
              <w:rPr>
                <w:spacing w:val="32"/>
                <w:fitText w:val="1582" w:id="15"/>
              </w:rPr>
              <w:t>補助対象経</w:t>
            </w:r>
            <w:r w:rsidRPr="00B51450">
              <w:rPr>
                <w:spacing w:val="1"/>
                <w:fitText w:val="1582" w:id="15"/>
              </w:rPr>
              <w:t>費</w:t>
            </w:r>
          </w:p>
          <w:p w14:paraId="5D21FAE2" w14:textId="77777777" w:rsidR="007D1F48" w:rsidRDefault="007D1F48">
            <w:pPr>
              <w:rPr>
                <w:rFonts w:hint="default"/>
              </w:rPr>
            </w:pPr>
          </w:p>
          <w:p w14:paraId="7BA28B96" w14:textId="77777777" w:rsidR="007D1F48" w:rsidRDefault="007D1F48">
            <w:pPr>
              <w:rPr>
                <w:rFonts w:hint="default"/>
              </w:rPr>
            </w:pPr>
          </w:p>
          <w:p w14:paraId="25D1F161" w14:textId="77777777" w:rsidR="007D1F48" w:rsidRDefault="007D1F48">
            <w:pPr>
              <w:rPr>
                <w:rFonts w:hint="default"/>
              </w:rPr>
            </w:pPr>
          </w:p>
          <w:p w14:paraId="0225E1B2" w14:textId="77777777" w:rsidR="007D1F48" w:rsidRDefault="007D1F48">
            <w:pPr>
              <w:rPr>
                <w:rFonts w:hint="default"/>
              </w:rPr>
            </w:pPr>
          </w:p>
          <w:p w14:paraId="025019C6" w14:textId="77777777" w:rsidR="007D1F48" w:rsidRDefault="007D1F48">
            <w:pPr>
              <w:rPr>
                <w:rFonts w:hint="default"/>
              </w:rPr>
            </w:pPr>
          </w:p>
          <w:p w14:paraId="55F96592" w14:textId="77777777" w:rsidR="007D1F48" w:rsidRDefault="007D1F48">
            <w:pPr>
              <w:rPr>
                <w:rFonts w:hint="default"/>
              </w:rPr>
            </w:pPr>
          </w:p>
          <w:p w14:paraId="5BBA7C0E" w14:textId="77777777" w:rsidR="007D1F48" w:rsidRDefault="007D1F48">
            <w:pPr>
              <w:rPr>
                <w:rFonts w:hint="default"/>
              </w:rPr>
            </w:pPr>
          </w:p>
          <w:p w14:paraId="1C361E79" w14:textId="77777777" w:rsidR="007D1F48" w:rsidRDefault="007D1F48">
            <w:pPr>
              <w:rPr>
                <w:rFonts w:hint="default"/>
              </w:rPr>
            </w:pPr>
          </w:p>
        </w:tc>
        <w:tc>
          <w:tcPr>
            <w:tcW w:w="76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A470A" w14:textId="4E2D264A" w:rsidR="00C34E00" w:rsidRDefault="00C34E00">
            <w:pPr>
              <w:rPr>
                <w:rFonts w:hint="default"/>
                <w:szCs w:val="21"/>
              </w:rPr>
            </w:pPr>
            <w:r>
              <w:rPr>
                <w:szCs w:val="21"/>
              </w:rPr>
              <w:t>①</w:t>
            </w:r>
            <w:r w:rsidR="00E32A07">
              <w:rPr>
                <w:szCs w:val="21"/>
              </w:rPr>
              <w:t>就労系障害福祉サービス事業者が受託する農林水産分野の作業において使用するための、資材及び機器の購入に要する経費。</w:t>
            </w:r>
          </w:p>
          <w:p w14:paraId="070DD1EE" w14:textId="77777777" w:rsidR="00E32A07" w:rsidRDefault="00E32A07">
            <w:pPr>
              <w:rPr>
                <w:rFonts w:hint="default"/>
                <w:szCs w:val="21"/>
              </w:rPr>
            </w:pPr>
            <w:r>
              <w:rPr>
                <w:szCs w:val="21"/>
              </w:rPr>
              <w:t>（例：電動草刈り機、選果用の計量器等）</w:t>
            </w:r>
          </w:p>
          <w:p w14:paraId="7AF867AE" w14:textId="127C8986" w:rsidR="00B51450" w:rsidRDefault="00C34E00" w:rsidP="00C34E00">
            <w:pPr>
              <w:rPr>
                <w:rFonts w:hint="default"/>
                <w:b/>
                <w:bCs/>
                <w:szCs w:val="21"/>
              </w:rPr>
            </w:pPr>
            <w:r w:rsidRPr="00C34E00">
              <w:rPr>
                <w:b/>
                <w:bCs/>
                <w:szCs w:val="21"/>
              </w:rPr>
              <w:t>②</w:t>
            </w:r>
            <w:r w:rsidR="00B51450">
              <w:rPr>
                <w:b/>
                <w:bCs/>
                <w:szCs w:val="21"/>
              </w:rPr>
              <w:t>専門家派遣による支援</w:t>
            </w:r>
          </w:p>
          <w:p w14:paraId="423E4B57" w14:textId="5080DF03" w:rsidR="00C34E00" w:rsidRPr="00C34E00" w:rsidRDefault="00C34E00" w:rsidP="00B51450">
            <w:pPr>
              <w:ind w:firstLineChars="100" w:firstLine="211"/>
              <w:rPr>
                <w:rFonts w:hint="default"/>
                <w:b/>
                <w:bCs/>
                <w:szCs w:val="21"/>
              </w:rPr>
            </w:pPr>
            <w:r w:rsidRPr="00C34E00">
              <w:rPr>
                <w:b/>
                <w:bCs/>
                <w:szCs w:val="21"/>
              </w:rPr>
              <w:t>ア　専門家謝金：専門家から指導・助言を受けた対価として支払う経費</w:t>
            </w:r>
          </w:p>
          <w:p w14:paraId="6ADD15B4" w14:textId="77777777" w:rsidR="00C34E00" w:rsidRPr="00C34E00" w:rsidRDefault="00C34E00" w:rsidP="00C34E00">
            <w:pPr>
              <w:ind w:firstLineChars="100" w:firstLine="211"/>
              <w:rPr>
                <w:rFonts w:hint="default"/>
                <w:b/>
                <w:bCs/>
                <w:szCs w:val="21"/>
              </w:rPr>
            </w:pPr>
            <w:r w:rsidRPr="00C34E00">
              <w:rPr>
                <w:b/>
                <w:bCs/>
                <w:szCs w:val="21"/>
              </w:rPr>
              <w:t>イ　専門家旅費：専門家を招へいする際に要する交通費・宿泊費等の経費</w:t>
            </w:r>
          </w:p>
          <w:p w14:paraId="6C0F8C04" w14:textId="77777777" w:rsidR="00C34E00" w:rsidRPr="00C34E00" w:rsidRDefault="00C34E00" w:rsidP="00C34E00">
            <w:pPr>
              <w:rPr>
                <w:rFonts w:hint="default"/>
                <w:b/>
                <w:bCs/>
                <w:szCs w:val="21"/>
              </w:rPr>
            </w:pPr>
            <w:r w:rsidRPr="00C34E00">
              <w:rPr>
                <w:b/>
                <w:bCs/>
                <w:szCs w:val="21"/>
              </w:rPr>
              <w:t>（例：農業技術の専門的な指導や農産物６次化のためのコンサルティングに関</w:t>
            </w:r>
          </w:p>
          <w:p w14:paraId="383B4398" w14:textId="2B7B5F1B" w:rsidR="00E32A07" w:rsidRPr="00C34E00" w:rsidRDefault="00C34E00" w:rsidP="00C34E00">
            <w:pPr>
              <w:ind w:firstLineChars="300" w:firstLine="634"/>
              <w:rPr>
                <w:rFonts w:hint="default"/>
                <w:b/>
                <w:bCs/>
                <w:szCs w:val="21"/>
              </w:rPr>
            </w:pPr>
            <w:r w:rsidRPr="00C34E00">
              <w:rPr>
                <w:b/>
                <w:bCs/>
                <w:szCs w:val="21"/>
              </w:rPr>
              <w:t>る専門家招へい等）</w:t>
            </w:r>
          </w:p>
          <w:p w14:paraId="481BEFF8" w14:textId="77777777" w:rsidR="00C34E00" w:rsidRDefault="00C34E00">
            <w:pPr>
              <w:rPr>
                <w:rFonts w:hint="default"/>
                <w:szCs w:val="21"/>
              </w:rPr>
            </w:pPr>
          </w:p>
          <w:p w14:paraId="549CF788" w14:textId="77777777" w:rsidR="00E32A07" w:rsidRDefault="00E32A07" w:rsidP="008E64E6">
            <w:pPr>
              <w:ind w:left="211" w:hangingChars="100" w:hanging="211"/>
              <w:rPr>
                <w:rFonts w:hint="default"/>
                <w:szCs w:val="21"/>
              </w:rPr>
            </w:pPr>
            <w:r>
              <w:rPr>
                <w:szCs w:val="21"/>
              </w:rPr>
              <w:t>（注）</w:t>
            </w:r>
            <w:r w:rsidR="004C469E">
              <w:rPr>
                <w:szCs w:val="21"/>
              </w:rPr>
              <w:t>利用者の工賃</w:t>
            </w:r>
            <w:r>
              <w:rPr>
                <w:szCs w:val="21"/>
              </w:rPr>
              <w:t>向上に資することを補助の目的としているため、既存の受託作業の効率化のための資材及び機器購入は</w:t>
            </w:r>
            <w:r w:rsidR="00DC4498">
              <w:rPr>
                <w:szCs w:val="21"/>
              </w:rPr>
              <w:t>補助</w:t>
            </w:r>
            <w:r w:rsidR="004C469E">
              <w:rPr>
                <w:szCs w:val="21"/>
              </w:rPr>
              <w:t>対象外とし</w:t>
            </w:r>
            <w:r>
              <w:rPr>
                <w:szCs w:val="21"/>
              </w:rPr>
              <w:t>、あくまで新規の受託作業に要する経費のみを対象とします。</w:t>
            </w:r>
          </w:p>
          <w:p w14:paraId="7E77246D" w14:textId="77777777" w:rsidR="007D1F48" w:rsidRDefault="00E32A07" w:rsidP="008E64E6">
            <w:pPr>
              <w:ind w:left="211" w:hangingChars="100" w:hanging="211"/>
              <w:rPr>
                <w:rFonts w:hint="default"/>
                <w:szCs w:val="21"/>
              </w:rPr>
            </w:pPr>
            <w:r>
              <w:rPr>
                <w:szCs w:val="21"/>
              </w:rPr>
              <w:t>（注）農林水産分野の受託作業以外</w:t>
            </w:r>
            <w:r w:rsidR="004C469E">
              <w:rPr>
                <w:szCs w:val="21"/>
              </w:rPr>
              <w:t>の用途に容易に供されるような汎用性の高いものは補助対象外とします。（</w:t>
            </w:r>
            <w:r w:rsidR="00C10077">
              <w:rPr>
                <w:szCs w:val="21"/>
              </w:rPr>
              <w:t>作業着、</w:t>
            </w:r>
            <w:r w:rsidR="004C469E">
              <w:rPr>
                <w:szCs w:val="21"/>
              </w:rPr>
              <w:t>ビニール袋、軍手等の消耗品）</w:t>
            </w:r>
          </w:p>
          <w:p w14:paraId="24D10A07" w14:textId="0D320156" w:rsidR="00C34E00" w:rsidRPr="00C34E00" w:rsidRDefault="00C34E00" w:rsidP="00C34E00">
            <w:pPr>
              <w:ind w:left="211" w:hangingChars="100" w:hanging="211"/>
              <w:rPr>
                <w:rFonts w:hint="default"/>
                <w:b/>
                <w:bCs/>
                <w:szCs w:val="21"/>
              </w:rPr>
            </w:pPr>
            <w:r w:rsidRPr="00C34E00">
              <w:rPr>
                <w:b/>
                <w:bCs/>
                <w:szCs w:val="21"/>
              </w:rPr>
              <w:t>（注）専門家からの指導・助言の内容が農業技術指導である場合は、鳥取県農業改良普及員の指導・助言対象外となるものに限る。</w:t>
            </w:r>
          </w:p>
        </w:tc>
      </w:tr>
      <w:tr w:rsidR="007D1F48" w14:paraId="673EE18C" w14:textId="77777777" w:rsidTr="001B48E0">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09A7A" w14:textId="77777777" w:rsidR="007D1F48" w:rsidRDefault="006B3788">
            <w:pPr>
              <w:rPr>
                <w:rFonts w:hint="default"/>
              </w:rPr>
            </w:pPr>
            <w:r w:rsidRPr="00B51450">
              <w:rPr>
                <w:spacing w:val="236"/>
                <w:fitText w:val="1572" w:id="16"/>
              </w:rPr>
              <w:t>補助</w:t>
            </w:r>
            <w:r w:rsidRPr="00B51450">
              <w:rPr>
                <w:spacing w:val="-1"/>
                <w:fitText w:val="1572" w:id="16"/>
              </w:rPr>
              <w:t>率</w:t>
            </w:r>
          </w:p>
        </w:tc>
        <w:tc>
          <w:tcPr>
            <w:tcW w:w="76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975C4" w14:textId="77777777" w:rsidR="007D1F48" w:rsidRDefault="00C34E00">
            <w:pPr>
              <w:rPr>
                <w:rFonts w:hint="default"/>
              </w:rPr>
            </w:pPr>
            <w:r>
              <w:t>①</w:t>
            </w:r>
            <w:r w:rsidR="00EC7752">
              <w:t>２／３以内（補助限度額１</w:t>
            </w:r>
            <w:r w:rsidR="006B3788">
              <w:t>００千円）</w:t>
            </w:r>
          </w:p>
          <w:p w14:paraId="1F42F85E" w14:textId="406E6839" w:rsidR="00C34E00" w:rsidRPr="00C34E00" w:rsidRDefault="00C34E00">
            <w:pPr>
              <w:rPr>
                <w:rFonts w:hint="default"/>
                <w:b/>
                <w:bCs/>
              </w:rPr>
            </w:pPr>
            <w:r w:rsidRPr="00C34E00">
              <w:rPr>
                <w:b/>
                <w:bCs/>
              </w:rPr>
              <w:t>②１／２以内（補助限度額２５０千円）</w:t>
            </w:r>
          </w:p>
        </w:tc>
      </w:tr>
    </w:tbl>
    <w:p w14:paraId="725FA8EC" w14:textId="77777777" w:rsidR="0039015C" w:rsidRDefault="0039015C">
      <w:pPr>
        <w:rPr>
          <w:rFonts w:hint="default"/>
        </w:rPr>
      </w:pPr>
    </w:p>
    <w:p w14:paraId="5AE0699B" w14:textId="77777777" w:rsidR="0039015C" w:rsidRPr="00B65095" w:rsidRDefault="00B65095">
      <w:pPr>
        <w:rPr>
          <w:rFonts w:hint="default"/>
        </w:rPr>
      </w:pPr>
      <w:r>
        <w:rPr>
          <w:rFonts w:ascii="ＭＳ ゴシック" w:eastAsia="ＭＳ ゴシック" w:hAnsi="ＭＳ ゴシック"/>
        </w:rPr>
        <w:t>（イ）新たに自主農業を開始する事業者の栽培環境の整備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42"/>
      </w:tblGrid>
      <w:tr w:rsidR="00B65095" w:rsidRPr="00B65095" w14:paraId="529E135F" w14:textId="77777777" w:rsidTr="00B65095">
        <w:tc>
          <w:tcPr>
            <w:tcW w:w="1951" w:type="dxa"/>
            <w:shd w:val="clear" w:color="auto" w:fill="auto"/>
          </w:tcPr>
          <w:p w14:paraId="6E405385" w14:textId="77777777" w:rsidR="00B65095" w:rsidRPr="00B65095" w:rsidRDefault="00B65095" w:rsidP="00B65095">
            <w:pPr>
              <w:rPr>
                <w:rFonts w:hint="default"/>
              </w:rPr>
            </w:pPr>
            <w:r w:rsidRPr="00B65095">
              <w:t>１　補助事業の内</w:t>
            </w:r>
            <w:r w:rsidRPr="00B65095">
              <w:lastRenderedPageBreak/>
              <w:t>容</w:t>
            </w:r>
          </w:p>
        </w:tc>
        <w:tc>
          <w:tcPr>
            <w:tcW w:w="7542" w:type="dxa"/>
            <w:shd w:val="clear" w:color="auto" w:fill="auto"/>
          </w:tcPr>
          <w:p w14:paraId="34D10AF4" w14:textId="77777777" w:rsidR="00B65095" w:rsidRPr="00B65095" w:rsidRDefault="00B65095" w:rsidP="00B65095">
            <w:pPr>
              <w:rPr>
                <w:rFonts w:hint="default"/>
              </w:rPr>
            </w:pPr>
            <w:r w:rsidRPr="00B65095">
              <w:lastRenderedPageBreak/>
              <w:t>新たに自主農業を開始する就労系障害福祉サービス事業者が行う栽培環境の</w:t>
            </w:r>
            <w:r w:rsidRPr="00B65095">
              <w:lastRenderedPageBreak/>
              <w:t>整備。</w:t>
            </w:r>
          </w:p>
        </w:tc>
      </w:tr>
      <w:tr w:rsidR="00B65095" w:rsidRPr="00B65095" w14:paraId="50E34D6C" w14:textId="77777777" w:rsidTr="00B65095">
        <w:tc>
          <w:tcPr>
            <w:tcW w:w="1951" w:type="dxa"/>
            <w:shd w:val="clear" w:color="auto" w:fill="auto"/>
          </w:tcPr>
          <w:p w14:paraId="155A1076" w14:textId="77777777" w:rsidR="00B65095" w:rsidRPr="00B65095" w:rsidRDefault="00B65095" w:rsidP="00B65095">
            <w:pPr>
              <w:rPr>
                <w:rFonts w:hint="default"/>
              </w:rPr>
            </w:pPr>
            <w:r w:rsidRPr="00B65095">
              <w:lastRenderedPageBreak/>
              <w:t>２　補助対象者</w:t>
            </w:r>
          </w:p>
        </w:tc>
        <w:tc>
          <w:tcPr>
            <w:tcW w:w="7542" w:type="dxa"/>
            <w:shd w:val="clear" w:color="auto" w:fill="auto"/>
          </w:tcPr>
          <w:p w14:paraId="3B363664" w14:textId="77777777" w:rsidR="00B65095" w:rsidRPr="00B65095" w:rsidRDefault="00B65095" w:rsidP="00B65095">
            <w:pPr>
              <w:rPr>
                <w:rFonts w:hint="default"/>
              </w:rPr>
            </w:pPr>
            <w:r w:rsidRPr="00B65095">
              <w:t>次に掲げる要件をすべて備える就労系障害福祉サービス事業者</w:t>
            </w:r>
          </w:p>
          <w:p w14:paraId="29D164A9" w14:textId="77777777" w:rsidR="00B65095" w:rsidRPr="00B65095" w:rsidRDefault="00B65095" w:rsidP="00D4600F">
            <w:pPr>
              <w:ind w:firstLineChars="100" w:firstLine="211"/>
              <w:rPr>
                <w:rFonts w:hint="default"/>
              </w:rPr>
            </w:pPr>
            <w:r w:rsidRPr="00B65095">
              <w:t>ア　県内に事業所を有するものであること。</w:t>
            </w:r>
          </w:p>
          <w:p w14:paraId="610F6210" w14:textId="77777777" w:rsidR="00B65095" w:rsidRPr="00B65095" w:rsidRDefault="00B65095" w:rsidP="00D4600F">
            <w:pPr>
              <w:ind w:leftChars="100" w:left="422" w:hangingChars="100" w:hanging="211"/>
              <w:rPr>
                <w:rFonts w:hint="default"/>
              </w:rPr>
            </w:pPr>
            <w:r w:rsidRPr="00B65095">
              <w:t>イ　工賃水準向上のための事業計画（引き上げ策及び引き上げ額）を作成していること。</w:t>
            </w:r>
          </w:p>
          <w:p w14:paraId="2631E245" w14:textId="77777777" w:rsidR="00B65095" w:rsidRPr="00B65095" w:rsidRDefault="00B65095" w:rsidP="00D4600F">
            <w:pPr>
              <w:ind w:firstLineChars="100" w:firstLine="211"/>
              <w:rPr>
                <w:rFonts w:hint="default"/>
              </w:rPr>
            </w:pPr>
            <w:r w:rsidRPr="00B65095">
              <w:t>ウ　前年度の工賃実績を報告していること。</w:t>
            </w:r>
          </w:p>
          <w:p w14:paraId="62C23E77" w14:textId="77777777" w:rsidR="00B65095" w:rsidRPr="00B65095" w:rsidRDefault="00B65095" w:rsidP="00D4600F">
            <w:pPr>
              <w:ind w:leftChars="100" w:left="422" w:hangingChars="100" w:hanging="211"/>
              <w:rPr>
                <w:rFonts w:hint="default"/>
              </w:rPr>
            </w:pPr>
            <w:r w:rsidRPr="00B65095">
              <w:t>エ　農家からの農作業受託や事業所での小規模農業等（自家消費用等）に既に取り組んでおり、一定の農業経験があること。</w:t>
            </w:r>
          </w:p>
        </w:tc>
      </w:tr>
      <w:tr w:rsidR="00B65095" w:rsidRPr="00B65095" w14:paraId="5D6DF31A" w14:textId="77777777" w:rsidTr="00B65095">
        <w:tc>
          <w:tcPr>
            <w:tcW w:w="1951" w:type="dxa"/>
            <w:shd w:val="clear" w:color="auto" w:fill="auto"/>
          </w:tcPr>
          <w:p w14:paraId="3B1DFB2E" w14:textId="77777777" w:rsidR="00B65095" w:rsidRPr="00B65095" w:rsidRDefault="00B65095" w:rsidP="00B65095">
            <w:pPr>
              <w:rPr>
                <w:rFonts w:hint="default"/>
              </w:rPr>
            </w:pPr>
            <w:r w:rsidRPr="00B65095">
              <w:t>３　補助対象経費</w:t>
            </w:r>
          </w:p>
        </w:tc>
        <w:tc>
          <w:tcPr>
            <w:tcW w:w="7542" w:type="dxa"/>
            <w:shd w:val="clear" w:color="auto" w:fill="auto"/>
          </w:tcPr>
          <w:p w14:paraId="0839F07A" w14:textId="7D82383B" w:rsidR="00B65095" w:rsidRPr="00B65095" w:rsidRDefault="00C34E00" w:rsidP="00B65095">
            <w:pPr>
              <w:rPr>
                <w:rFonts w:hint="default"/>
              </w:rPr>
            </w:pPr>
            <w:r>
              <w:t>①</w:t>
            </w:r>
            <w:r w:rsidR="00B65095" w:rsidRPr="00B65095">
              <w:t>新たに自主農業を開始する就労系障害福祉サービス事業者が整備する、機械及び施設、種苗等の購入に要する経費。</w:t>
            </w:r>
          </w:p>
          <w:p w14:paraId="31CB26DA" w14:textId="77777777" w:rsidR="00B65095" w:rsidRPr="00B65095" w:rsidRDefault="00B65095" w:rsidP="00D4600F">
            <w:pPr>
              <w:ind w:firstLineChars="100" w:firstLine="211"/>
              <w:rPr>
                <w:rFonts w:hint="default"/>
              </w:rPr>
            </w:pPr>
            <w:r w:rsidRPr="00B65095">
              <w:t>ア　トラクター、選果機等の農業用機械</w:t>
            </w:r>
          </w:p>
          <w:p w14:paraId="599E4B51" w14:textId="77777777" w:rsidR="00B65095" w:rsidRPr="00B65095" w:rsidRDefault="00B65095" w:rsidP="00D4600F">
            <w:pPr>
              <w:ind w:firstLineChars="100" w:firstLine="211"/>
              <w:rPr>
                <w:rFonts w:hint="default"/>
              </w:rPr>
            </w:pPr>
            <w:r w:rsidRPr="00B65095">
              <w:t>イ　ビニールハウス、作業場等の農業用施設</w:t>
            </w:r>
          </w:p>
          <w:p w14:paraId="28BC3F44" w14:textId="77777777" w:rsidR="00B65095" w:rsidRDefault="00B65095" w:rsidP="00D4600F">
            <w:pPr>
              <w:ind w:firstLineChars="100" w:firstLine="211"/>
              <w:rPr>
                <w:rFonts w:hint="default"/>
              </w:rPr>
            </w:pPr>
            <w:r w:rsidRPr="00B65095">
              <w:t>ウ　栽培環境の整備に要する種苗、農業資材等</w:t>
            </w:r>
          </w:p>
          <w:p w14:paraId="4F34C8CE" w14:textId="3708604D" w:rsidR="00B51450" w:rsidRDefault="00C34E00" w:rsidP="00C34E00">
            <w:pPr>
              <w:rPr>
                <w:rFonts w:hint="default"/>
                <w:b/>
                <w:bCs/>
                <w:szCs w:val="21"/>
              </w:rPr>
            </w:pPr>
            <w:r w:rsidRPr="00C34E00">
              <w:rPr>
                <w:b/>
                <w:bCs/>
                <w:szCs w:val="21"/>
              </w:rPr>
              <w:t>②</w:t>
            </w:r>
            <w:r w:rsidR="00B51450">
              <w:rPr>
                <w:b/>
                <w:bCs/>
                <w:szCs w:val="21"/>
              </w:rPr>
              <w:t>専門家派遣による支援</w:t>
            </w:r>
          </w:p>
          <w:p w14:paraId="5A29F13F" w14:textId="48A3CE79" w:rsidR="00C34E00" w:rsidRPr="00C34E00" w:rsidRDefault="00C34E00" w:rsidP="00B51450">
            <w:pPr>
              <w:ind w:firstLineChars="100" w:firstLine="211"/>
              <w:rPr>
                <w:rFonts w:hint="default"/>
                <w:b/>
                <w:bCs/>
                <w:szCs w:val="21"/>
              </w:rPr>
            </w:pPr>
            <w:r w:rsidRPr="00C34E00">
              <w:rPr>
                <w:b/>
                <w:bCs/>
                <w:szCs w:val="21"/>
              </w:rPr>
              <w:t>ア　専門家謝金：専門家から指導・助言を受けた対価として支払う経費</w:t>
            </w:r>
          </w:p>
          <w:p w14:paraId="1618D87A" w14:textId="77777777" w:rsidR="00C34E00" w:rsidRPr="00C34E00" w:rsidRDefault="00C34E00" w:rsidP="00C34E00">
            <w:pPr>
              <w:ind w:firstLineChars="100" w:firstLine="211"/>
              <w:rPr>
                <w:rFonts w:hint="default"/>
                <w:b/>
                <w:bCs/>
                <w:szCs w:val="21"/>
              </w:rPr>
            </w:pPr>
            <w:r w:rsidRPr="00C34E00">
              <w:rPr>
                <w:b/>
                <w:bCs/>
                <w:szCs w:val="21"/>
              </w:rPr>
              <w:t>イ　専門家旅費：専門家を招へいする際に要する交通費・宿泊費等の経費</w:t>
            </w:r>
          </w:p>
          <w:p w14:paraId="52358AF3" w14:textId="77777777" w:rsidR="00C34E00" w:rsidRPr="00C34E00" w:rsidRDefault="00C34E00" w:rsidP="00C34E00">
            <w:pPr>
              <w:rPr>
                <w:rFonts w:hint="default"/>
                <w:b/>
                <w:bCs/>
                <w:szCs w:val="21"/>
              </w:rPr>
            </w:pPr>
            <w:r w:rsidRPr="00C34E00">
              <w:rPr>
                <w:b/>
                <w:bCs/>
                <w:szCs w:val="21"/>
              </w:rPr>
              <w:t>（例：農業技術の専門的な指導や農産物６次化のためのコンサルティングに関</w:t>
            </w:r>
          </w:p>
          <w:p w14:paraId="26F32D9F" w14:textId="547BE442" w:rsidR="00C34E00" w:rsidRPr="00C34E00" w:rsidRDefault="00C34E00" w:rsidP="00C34E00">
            <w:pPr>
              <w:ind w:firstLineChars="300" w:firstLine="634"/>
              <w:rPr>
                <w:rFonts w:hint="default"/>
                <w:b/>
                <w:bCs/>
                <w:szCs w:val="21"/>
              </w:rPr>
            </w:pPr>
            <w:r w:rsidRPr="00C34E00">
              <w:rPr>
                <w:b/>
                <w:bCs/>
                <w:szCs w:val="21"/>
              </w:rPr>
              <w:t>る専門家招へい等）</w:t>
            </w:r>
          </w:p>
          <w:p w14:paraId="58D3C933" w14:textId="77777777" w:rsidR="00B65095" w:rsidRPr="00B65095" w:rsidRDefault="00B65095" w:rsidP="00B65095">
            <w:pPr>
              <w:rPr>
                <w:rFonts w:hint="default"/>
              </w:rPr>
            </w:pPr>
          </w:p>
          <w:p w14:paraId="4FDA9DE4" w14:textId="77777777" w:rsidR="00B65095" w:rsidRDefault="00B65095" w:rsidP="00B65095">
            <w:pPr>
              <w:rPr>
                <w:rFonts w:hint="default"/>
                <w:szCs w:val="21"/>
              </w:rPr>
            </w:pPr>
            <w:r>
              <w:rPr>
                <w:szCs w:val="21"/>
              </w:rPr>
              <w:t>（注）次に掲げるものは補助対象外とします。</w:t>
            </w:r>
          </w:p>
          <w:p w14:paraId="10E8110B" w14:textId="77777777" w:rsidR="00B65095" w:rsidRDefault="00B65095" w:rsidP="00B65095">
            <w:pPr>
              <w:rPr>
                <w:rFonts w:hint="default"/>
                <w:szCs w:val="21"/>
              </w:rPr>
            </w:pPr>
            <w:r>
              <w:rPr>
                <w:szCs w:val="21"/>
              </w:rPr>
              <w:t xml:space="preserve">　・事業所の他の用途にも使用可能な自動車等に関する費用</w:t>
            </w:r>
          </w:p>
          <w:p w14:paraId="31E284F9" w14:textId="77777777" w:rsidR="00B65095" w:rsidRDefault="00B65095" w:rsidP="00B65095">
            <w:pPr>
              <w:rPr>
                <w:rFonts w:hint="default"/>
                <w:szCs w:val="21"/>
              </w:rPr>
            </w:pPr>
            <w:r>
              <w:rPr>
                <w:szCs w:val="21"/>
              </w:rPr>
              <w:t xml:space="preserve">　・農作業にあたり恒常的に必要となる肥料、農薬等の消耗品費</w:t>
            </w:r>
          </w:p>
          <w:p w14:paraId="5A142437" w14:textId="77777777" w:rsidR="00B65095" w:rsidRDefault="00B65095" w:rsidP="00B65095">
            <w:pPr>
              <w:rPr>
                <w:rFonts w:hint="default"/>
                <w:szCs w:val="21"/>
              </w:rPr>
            </w:pPr>
            <w:r>
              <w:rPr>
                <w:szCs w:val="21"/>
              </w:rPr>
              <w:t xml:space="preserve">　・作業着等の被服費</w:t>
            </w:r>
          </w:p>
          <w:p w14:paraId="51BE3110" w14:textId="77777777" w:rsidR="00B65095" w:rsidRDefault="00B65095" w:rsidP="00B65095">
            <w:pPr>
              <w:rPr>
                <w:rFonts w:hint="default"/>
                <w:szCs w:val="21"/>
              </w:rPr>
            </w:pPr>
            <w:r>
              <w:rPr>
                <w:szCs w:val="21"/>
              </w:rPr>
              <w:t xml:space="preserve">　・農作業以外の用途に容易に供されるような汎用性の高い物品の経費</w:t>
            </w:r>
          </w:p>
          <w:p w14:paraId="7A858EBB" w14:textId="77777777" w:rsidR="00B65095" w:rsidRDefault="00B65095" w:rsidP="00B65095">
            <w:pPr>
              <w:ind w:firstLineChars="100" w:firstLine="211"/>
              <w:rPr>
                <w:rFonts w:hint="default"/>
                <w:szCs w:val="21"/>
              </w:rPr>
            </w:pPr>
            <w:r>
              <w:rPr>
                <w:szCs w:val="21"/>
              </w:rPr>
              <w:t>（草刈り機、ビニール袋、軍手等消耗品）</w:t>
            </w:r>
          </w:p>
          <w:p w14:paraId="086D1FE9" w14:textId="70C1A74C" w:rsidR="00C34E00" w:rsidRPr="00B65095" w:rsidRDefault="00C34E00" w:rsidP="00C34E00">
            <w:pPr>
              <w:ind w:left="211" w:hangingChars="100" w:hanging="211"/>
              <w:rPr>
                <w:rFonts w:hint="default"/>
                <w:szCs w:val="21"/>
              </w:rPr>
            </w:pPr>
            <w:r w:rsidRPr="00C34E00">
              <w:rPr>
                <w:b/>
                <w:bCs/>
                <w:szCs w:val="21"/>
              </w:rPr>
              <w:t>（注）専門家からの指導・助言の内容が農業技術指導である場合は、鳥取県農業改良普及員の指導・助言対象外となるものに限る。</w:t>
            </w:r>
          </w:p>
        </w:tc>
      </w:tr>
      <w:tr w:rsidR="00B65095" w:rsidRPr="00B65095" w14:paraId="194B09DF" w14:textId="77777777" w:rsidTr="00B65095">
        <w:tc>
          <w:tcPr>
            <w:tcW w:w="1951" w:type="dxa"/>
            <w:shd w:val="clear" w:color="auto" w:fill="auto"/>
          </w:tcPr>
          <w:p w14:paraId="5E1414E5" w14:textId="77777777" w:rsidR="00B65095" w:rsidRPr="00B65095" w:rsidRDefault="00B65095" w:rsidP="00B65095">
            <w:pPr>
              <w:rPr>
                <w:rFonts w:hint="default"/>
              </w:rPr>
            </w:pPr>
            <w:r w:rsidRPr="00B65095">
              <w:t>４　補助率</w:t>
            </w:r>
          </w:p>
        </w:tc>
        <w:tc>
          <w:tcPr>
            <w:tcW w:w="7542" w:type="dxa"/>
            <w:shd w:val="clear" w:color="auto" w:fill="auto"/>
          </w:tcPr>
          <w:p w14:paraId="7E06B1B9" w14:textId="77777777" w:rsidR="00B65095" w:rsidRDefault="00C34E00" w:rsidP="00B65095">
            <w:pPr>
              <w:rPr>
                <w:rFonts w:hint="default"/>
              </w:rPr>
            </w:pPr>
            <w:r>
              <w:t>①</w:t>
            </w:r>
            <w:r w:rsidR="00B65095" w:rsidRPr="00B65095">
              <w:t>１／２以内（補助限度額：３００千円）</w:t>
            </w:r>
          </w:p>
          <w:p w14:paraId="437276F9" w14:textId="21F9AB09" w:rsidR="00C34E00" w:rsidRPr="00B65095" w:rsidRDefault="00C34E00" w:rsidP="00B65095">
            <w:pPr>
              <w:rPr>
                <w:rFonts w:hint="default"/>
              </w:rPr>
            </w:pPr>
            <w:r w:rsidRPr="00C34E00">
              <w:rPr>
                <w:b/>
                <w:bCs/>
              </w:rPr>
              <w:t>②１／２以内（補助限度額２５０千円）</w:t>
            </w:r>
          </w:p>
        </w:tc>
      </w:tr>
    </w:tbl>
    <w:p w14:paraId="6EC67A90" w14:textId="77777777" w:rsidR="00B65095" w:rsidRDefault="00B65095">
      <w:pPr>
        <w:rPr>
          <w:rFonts w:hint="default"/>
        </w:rPr>
      </w:pPr>
    </w:p>
    <w:p w14:paraId="4F58DC40" w14:textId="77777777" w:rsidR="007D1F48" w:rsidRDefault="00252F0D">
      <w:pPr>
        <w:rPr>
          <w:rFonts w:hint="default"/>
        </w:rPr>
      </w:pPr>
      <w:r>
        <w:rPr>
          <w:rFonts w:ascii="ＭＳ ゴシック" w:eastAsia="ＭＳ ゴシック" w:hAnsi="ＭＳ ゴシック"/>
        </w:rPr>
        <w:t>（</w:t>
      </w:r>
      <w:r w:rsidR="00B65095">
        <w:rPr>
          <w:rFonts w:ascii="ＭＳ ゴシック" w:eastAsia="ＭＳ ゴシック" w:hAnsi="ＭＳ ゴシック"/>
        </w:rPr>
        <w:t>ウ</w:t>
      </w:r>
      <w:r w:rsidR="006B3788">
        <w:rPr>
          <w:rFonts w:ascii="ＭＳ ゴシック" w:eastAsia="ＭＳ ゴシック" w:hAnsi="ＭＳ ゴシック"/>
        </w:rPr>
        <w:t>）</w:t>
      </w:r>
      <w:r>
        <w:rPr>
          <w:rFonts w:ascii="ＭＳ ゴシック" w:eastAsia="ＭＳ ゴシック" w:hAnsi="ＭＳ ゴシック"/>
        </w:rPr>
        <w:t>自主農業に取り組む事業者の栽培作物の生産性向上、多品種栽培への展開</w:t>
      </w:r>
    </w:p>
    <w:tbl>
      <w:tblPr>
        <w:tblW w:w="0" w:type="auto"/>
        <w:tblInd w:w="54" w:type="dxa"/>
        <w:tblLayout w:type="fixed"/>
        <w:tblCellMar>
          <w:left w:w="0" w:type="dxa"/>
          <w:right w:w="0" w:type="dxa"/>
        </w:tblCellMar>
        <w:tblLook w:val="0000" w:firstRow="0" w:lastRow="0" w:firstColumn="0" w:lastColumn="0" w:noHBand="0" w:noVBand="0"/>
      </w:tblPr>
      <w:tblGrid>
        <w:gridCol w:w="1838"/>
        <w:gridCol w:w="7626"/>
      </w:tblGrid>
      <w:tr w:rsidR="00252F0D" w14:paraId="19ACFB52" w14:textId="77777777" w:rsidTr="00457D3A">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6597F" w14:textId="77777777" w:rsidR="00252F0D" w:rsidRDefault="00252F0D" w:rsidP="00457D3A">
            <w:pPr>
              <w:spacing w:line="255" w:lineRule="exact"/>
              <w:rPr>
                <w:rFonts w:hint="default"/>
              </w:rPr>
            </w:pPr>
            <w:r w:rsidRPr="00B51450">
              <w:rPr>
                <w:spacing w:val="9"/>
                <w:fitText w:val="1582" w:id="-1770778876"/>
              </w:rPr>
              <w:t>補助事業の内</w:t>
            </w:r>
            <w:r w:rsidRPr="00B51450">
              <w:rPr>
                <w:spacing w:val="2"/>
                <w:fitText w:val="1582" w:id="-1770778876"/>
              </w:rPr>
              <w:t>容</w:t>
            </w:r>
          </w:p>
          <w:p w14:paraId="51A4133C" w14:textId="77777777" w:rsidR="00252F0D" w:rsidRDefault="00252F0D" w:rsidP="00457D3A">
            <w:pPr>
              <w:spacing w:line="255" w:lineRule="exact"/>
              <w:rPr>
                <w:rFonts w:hint="default"/>
              </w:rPr>
            </w:pPr>
          </w:p>
        </w:tc>
        <w:tc>
          <w:tcPr>
            <w:tcW w:w="76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2C42F" w14:textId="77777777" w:rsidR="00252F0D" w:rsidRDefault="00252F0D" w:rsidP="00252F0D">
            <w:pPr>
              <w:spacing w:line="255" w:lineRule="exact"/>
              <w:rPr>
                <w:rFonts w:hint="default"/>
              </w:rPr>
            </w:pPr>
            <w:r>
              <w:t>自主農業に取り組んでいる就労系障害福祉サービス事業者が行う、利用者の工賃向上のための栽培作物の生産性向上、多品種栽培への展開</w:t>
            </w:r>
          </w:p>
        </w:tc>
      </w:tr>
      <w:tr w:rsidR="00252F0D" w14:paraId="47FE4B63" w14:textId="77777777" w:rsidTr="00457D3A">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22DC4" w14:textId="77777777" w:rsidR="00252F0D" w:rsidRDefault="00252F0D" w:rsidP="00457D3A">
            <w:pPr>
              <w:rPr>
                <w:rFonts w:hint="default"/>
              </w:rPr>
            </w:pPr>
            <w:r w:rsidRPr="00B51450">
              <w:rPr>
                <w:spacing w:val="65"/>
                <w:fitText w:val="1572" w:id="-1770778875"/>
              </w:rPr>
              <w:t>補助対象</w:t>
            </w:r>
            <w:r w:rsidRPr="00B51450">
              <w:rPr>
                <w:spacing w:val="1"/>
                <w:fitText w:val="1572" w:id="-1770778875"/>
              </w:rPr>
              <w:t>者</w:t>
            </w:r>
          </w:p>
          <w:p w14:paraId="4C127BCA" w14:textId="77777777" w:rsidR="00252F0D" w:rsidRDefault="00252F0D" w:rsidP="00457D3A">
            <w:pPr>
              <w:rPr>
                <w:rFonts w:hint="default"/>
              </w:rPr>
            </w:pPr>
          </w:p>
          <w:p w14:paraId="7C23C813" w14:textId="77777777" w:rsidR="00252F0D" w:rsidRDefault="00252F0D" w:rsidP="00457D3A">
            <w:pPr>
              <w:rPr>
                <w:rFonts w:hint="default"/>
              </w:rPr>
            </w:pPr>
          </w:p>
          <w:p w14:paraId="03BF7CFD" w14:textId="77777777" w:rsidR="00252F0D" w:rsidRDefault="00252F0D" w:rsidP="00457D3A">
            <w:pPr>
              <w:rPr>
                <w:rFonts w:hint="default"/>
              </w:rPr>
            </w:pPr>
          </w:p>
        </w:tc>
        <w:tc>
          <w:tcPr>
            <w:tcW w:w="76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AA197" w14:textId="77777777" w:rsidR="00252F0D" w:rsidRDefault="00252F0D" w:rsidP="00457D3A">
            <w:pPr>
              <w:rPr>
                <w:rFonts w:hint="default"/>
              </w:rPr>
            </w:pPr>
            <w:r>
              <w:t>次のア、イ及びウの要件を備える就労系障害福祉サービス事業者</w:t>
            </w:r>
          </w:p>
          <w:p w14:paraId="52861A16" w14:textId="77777777" w:rsidR="00252F0D" w:rsidRDefault="00252F0D" w:rsidP="00457D3A">
            <w:pPr>
              <w:rPr>
                <w:rFonts w:hint="default"/>
              </w:rPr>
            </w:pPr>
            <w:r>
              <w:t xml:space="preserve">  </w:t>
            </w:r>
            <w:r w:rsidR="00B65095">
              <w:t>ア　県内に事業所を有する</w:t>
            </w:r>
            <w:r>
              <w:t>者</w:t>
            </w:r>
            <w:r w:rsidR="00B65095">
              <w:t>であること。</w:t>
            </w:r>
          </w:p>
          <w:p w14:paraId="7DA39DF9" w14:textId="77777777" w:rsidR="00252F0D" w:rsidRDefault="00252F0D" w:rsidP="00457D3A">
            <w:pPr>
              <w:ind w:left="421" w:hangingChars="200" w:hanging="421"/>
              <w:rPr>
                <w:rFonts w:hint="default"/>
              </w:rPr>
            </w:pPr>
            <w:r>
              <w:t xml:space="preserve">  イ　工賃水準向上のための事業計画（引き上げ策及び引き上げ額）を作成していること。</w:t>
            </w:r>
          </w:p>
          <w:p w14:paraId="08F04D73" w14:textId="77777777" w:rsidR="00252F0D" w:rsidRDefault="00252F0D" w:rsidP="00457D3A">
            <w:pPr>
              <w:ind w:left="421" w:hangingChars="200" w:hanging="421"/>
              <w:rPr>
                <w:rFonts w:hint="default"/>
              </w:rPr>
            </w:pPr>
            <w:r>
              <w:t xml:space="preserve">　ウ　前年度の工賃実績を報告していること</w:t>
            </w:r>
            <w:r w:rsidR="00B65095">
              <w:t>。</w:t>
            </w:r>
          </w:p>
          <w:p w14:paraId="05D7EF26" w14:textId="77777777" w:rsidR="00B65095" w:rsidRDefault="00B65095" w:rsidP="00457D3A">
            <w:pPr>
              <w:ind w:left="421" w:hangingChars="200" w:hanging="421"/>
              <w:rPr>
                <w:rFonts w:hint="default"/>
              </w:rPr>
            </w:pPr>
            <w:r>
              <w:t xml:space="preserve">　</w:t>
            </w:r>
            <w:r w:rsidRPr="00B65095">
              <w:rPr>
                <w:color w:val="000000" w:themeColor="text1"/>
              </w:rPr>
              <w:t>エ　既に自主農業に取り組んでおり、生産作物を市場等で販売していること。</w:t>
            </w:r>
          </w:p>
        </w:tc>
      </w:tr>
      <w:tr w:rsidR="00252F0D" w14:paraId="29E95F4D" w14:textId="77777777" w:rsidTr="00457D3A">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EF2DB" w14:textId="77777777" w:rsidR="00252F0D" w:rsidRDefault="00252F0D" w:rsidP="00457D3A">
            <w:pPr>
              <w:rPr>
                <w:rFonts w:hint="default"/>
              </w:rPr>
            </w:pPr>
            <w:r w:rsidRPr="00B51450">
              <w:rPr>
                <w:spacing w:val="32"/>
                <w:fitText w:val="1582" w:id="-1770778874"/>
              </w:rPr>
              <w:t>補助対象経</w:t>
            </w:r>
            <w:r w:rsidRPr="00B51450">
              <w:rPr>
                <w:spacing w:val="1"/>
                <w:fitText w:val="1582" w:id="-1770778874"/>
              </w:rPr>
              <w:t>費</w:t>
            </w:r>
          </w:p>
          <w:p w14:paraId="49D75F86" w14:textId="77777777" w:rsidR="00252F0D" w:rsidRDefault="00252F0D" w:rsidP="00457D3A">
            <w:pPr>
              <w:rPr>
                <w:rFonts w:hint="default"/>
              </w:rPr>
            </w:pPr>
          </w:p>
          <w:p w14:paraId="667878B6" w14:textId="77777777" w:rsidR="00252F0D" w:rsidRDefault="00252F0D" w:rsidP="00457D3A">
            <w:pPr>
              <w:rPr>
                <w:rFonts w:hint="default"/>
              </w:rPr>
            </w:pPr>
          </w:p>
          <w:p w14:paraId="36BBCC0A" w14:textId="77777777" w:rsidR="00252F0D" w:rsidRDefault="00252F0D" w:rsidP="00457D3A">
            <w:pPr>
              <w:rPr>
                <w:rFonts w:hint="default"/>
              </w:rPr>
            </w:pPr>
          </w:p>
          <w:p w14:paraId="5D8F6104" w14:textId="77777777" w:rsidR="00252F0D" w:rsidRDefault="00252F0D" w:rsidP="00457D3A">
            <w:pPr>
              <w:rPr>
                <w:rFonts w:hint="default"/>
              </w:rPr>
            </w:pPr>
          </w:p>
          <w:p w14:paraId="6089B7EF" w14:textId="77777777" w:rsidR="00252F0D" w:rsidRDefault="00252F0D" w:rsidP="00457D3A">
            <w:pPr>
              <w:rPr>
                <w:rFonts w:hint="default"/>
              </w:rPr>
            </w:pPr>
          </w:p>
          <w:p w14:paraId="1E6231BB" w14:textId="77777777" w:rsidR="00252F0D" w:rsidRDefault="00252F0D" w:rsidP="00457D3A">
            <w:pPr>
              <w:rPr>
                <w:rFonts w:hint="default"/>
              </w:rPr>
            </w:pPr>
          </w:p>
          <w:p w14:paraId="381A879C" w14:textId="77777777" w:rsidR="00252F0D" w:rsidRDefault="00252F0D" w:rsidP="00457D3A">
            <w:pPr>
              <w:rPr>
                <w:rFonts w:hint="default"/>
              </w:rPr>
            </w:pPr>
          </w:p>
          <w:p w14:paraId="6CD139BF" w14:textId="77777777" w:rsidR="00252F0D" w:rsidRDefault="00252F0D" w:rsidP="00457D3A">
            <w:pPr>
              <w:rPr>
                <w:rFonts w:hint="default"/>
              </w:rPr>
            </w:pPr>
          </w:p>
          <w:p w14:paraId="31A13891" w14:textId="77777777" w:rsidR="00252F0D" w:rsidRDefault="00252F0D" w:rsidP="00457D3A">
            <w:pPr>
              <w:rPr>
                <w:rFonts w:hint="default"/>
              </w:rPr>
            </w:pPr>
          </w:p>
        </w:tc>
        <w:tc>
          <w:tcPr>
            <w:tcW w:w="76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09F32" w14:textId="3F8F0A57" w:rsidR="00DC4498" w:rsidRDefault="00C34E00" w:rsidP="00457D3A">
            <w:pPr>
              <w:rPr>
                <w:rFonts w:hint="default"/>
                <w:szCs w:val="21"/>
              </w:rPr>
            </w:pPr>
            <w:r>
              <w:rPr>
                <w:szCs w:val="21"/>
              </w:rPr>
              <w:t>①</w:t>
            </w:r>
            <w:r w:rsidR="00DC4498">
              <w:rPr>
                <w:szCs w:val="21"/>
              </w:rPr>
              <w:t>自主農業に取り組む就労系障害福祉サービス事業者が、栽培作物の生産性の向上、多品種栽培への展開のために整備する、機械及び施設、種苗等の購入に要する経費</w:t>
            </w:r>
          </w:p>
          <w:p w14:paraId="41A8189B" w14:textId="77777777" w:rsidR="00DC4498" w:rsidRDefault="00DC4498" w:rsidP="00457D3A">
            <w:pPr>
              <w:rPr>
                <w:rFonts w:hint="default"/>
                <w:szCs w:val="21"/>
              </w:rPr>
            </w:pPr>
            <w:r>
              <w:rPr>
                <w:szCs w:val="21"/>
              </w:rPr>
              <w:t xml:space="preserve">　ア　トラクター、選果機等の農業用機械</w:t>
            </w:r>
          </w:p>
          <w:p w14:paraId="68C4CB2C" w14:textId="77777777" w:rsidR="00DC4498" w:rsidRDefault="00DC4498" w:rsidP="00457D3A">
            <w:pPr>
              <w:rPr>
                <w:rFonts w:hint="default"/>
                <w:szCs w:val="21"/>
              </w:rPr>
            </w:pPr>
            <w:r>
              <w:rPr>
                <w:szCs w:val="21"/>
              </w:rPr>
              <w:t xml:space="preserve">　イ　ビニールハウス、作業場等の農業用施設</w:t>
            </w:r>
          </w:p>
          <w:p w14:paraId="60B34128" w14:textId="77777777" w:rsidR="00DC4498" w:rsidRDefault="00DC4498" w:rsidP="00457D3A">
            <w:pPr>
              <w:rPr>
                <w:rFonts w:hint="default"/>
                <w:szCs w:val="21"/>
              </w:rPr>
            </w:pPr>
            <w:r>
              <w:rPr>
                <w:szCs w:val="21"/>
              </w:rPr>
              <w:t xml:space="preserve">　ウ　生産拡大又は多品種栽培の展開に要する種苗、農業資材等</w:t>
            </w:r>
          </w:p>
          <w:p w14:paraId="157B1C41" w14:textId="2EF7B5F7" w:rsidR="00B51450" w:rsidRDefault="00C34E00" w:rsidP="00C34E00">
            <w:pPr>
              <w:rPr>
                <w:rFonts w:hint="default"/>
                <w:b/>
                <w:bCs/>
                <w:szCs w:val="21"/>
              </w:rPr>
            </w:pPr>
            <w:r w:rsidRPr="00C34E00">
              <w:rPr>
                <w:b/>
                <w:bCs/>
                <w:szCs w:val="21"/>
              </w:rPr>
              <w:t>②</w:t>
            </w:r>
            <w:r w:rsidR="00B51450">
              <w:rPr>
                <w:b/>
                <w:bCs/>
                <w:szCs w:val="21"/>
              </w:rPr>
              <w:t>専門家派遣による支援</w:t>
            </w:r>
          </w:p>
          <w:p w14:paraId="1B529986" w14:textId="57633F2A" w:rsidR="00C34E00" w:rsidRPr="00C34E00" w:rsidRDefault="00C34E00" w:rsidP="00B51450">
            <w:pPr>
              <w:ind w:firstLineChars="100" w:firstLine="211"/>
              <w:rPr>
                <w:rFonts w:hint="default"/>
                <w:b/>
                <w:bCs/>
                <w:szCs w:val="21"/>
              </w:rPr>
            </w:pPr>
            <w:r w:rsidRPr="00C34E00">
              <w:rPr>
                <w:b/>
                <w:bCs/>
                <w:szCs w:val="21"/>
              </w:rPr>
              <w:t>ア　専門家謝金：専門家から指導・助言を受けた対価として支払う経費</w:t>
            </w:r>
          </w:p>
          <w:p w14:paraId="4AD872A9" w14:textId="77777777" w:rsidR="00C34E00" w:rsidRPr="00C34E00" w:rsidRDefault="00C34E00" w:rsidP="00C34E00">
            <w:pPr>
              <w:ind w:firstLineChars="100" w:firstLine="211"/>
              <w:rPr>
                <w:rFonts w:hint="default"/>
                <w:b/>
                <w:bCs/>
                <w:szCs w:val="21"/>
              </w:rPr>
            </w:pPr>
            <w:r w:rsidRPr="00C34E00">
              <w:rPr>
                <w:b/>
                <w:bCs/>
                <w:szCs w:val="21"/>
              </w:rPr>
              <w:t>イ　専門家旅費：専門家を招へいする際に要する交通費・宿泊費等の経費</w:t>
            </w:r>
          </w:p>
          <w:p w14:paraId="6CB39416" w14:textId="77777777" w:rsidR="00C34E00" w:rsidRPr="00C34E00" w:rsidRDefault="00C34E00" w:rsidP="00C34E00">
            <w:pPr>
              <w:rPr>
                <w:rFonts w:hint="default"/>
                <w:b/>
                <w:bCs/>
                <w:szCs w:val="21"/>
              </w:rPr>
            </w:pPr>
            <w:r w:rsidRPr="00C34E00">
              <w:rPr>
                <w:b/>
                <w:bCs/>
                <w:szCs w:val="21"/>
              </w:rPr>
              <w:t>（例：農業技術の専門的な指導や農産物６次化のためのコンサルティングに関</w:t>
            </w:r>
          </w:p>
          <w:p w14:paraId="40085932" w14:textId="2FB43794" w:rsidR="00C34E00" w:rsidRPr="00C34E00" w:rsidRDefault="00C34E00" w:rsidP="00C34E00">
            <w:pPr>
              <w:ind w:firstLineChars="300" w:firstLine="634"/>
              <w:rPr>
                <w:rFonts w:hint="default"/>
                <w:b/>
                <w:bCs/>
                <w:szCs w:val="21"/>
              </w:rPr>
            </w:pPr>
            <w:r w:rsidRPr="00C34E00">
              <w:rPr>
                <w:b/>
                <w:bCs/>
                <w:szCs w:val="21"/>
              </w:rPr>
              <w:t>る専門家招へい等）</w:t>
            </w:r>
          </w:p>
          <w:p w14:paraId="57D78421" w14:textId="77777777" w:rsidR="00DC4498" w:rsidRDefault="00DC4498" w:rsidP="00457D3A">
            <w:pPr>
              <w:rPr>
                <w:rFonts w:hint="default"/>
                <w:szCs w:val="21"/>
              </w:rPr>
            </w:pPr>
          </w:p>
          <w:p w14:paraId="01F4D5B6" w14:textId="77777777" w:rsidR="00DE3F12" w:rsidRDefault="00252F0D" w:rsidP="00457D3A">
            <w:pPr>
              <w:rPr>
                <w:rFonts w:hint="default"/>
                <w:szCs w:val="21"/>
              </w:rPr>
            </w:pPr>
            <w:r>
              <w:rPr>
                <w:szCs w:val="21"/>
              </w:rPr>
              <w:t>（注）</w:t>
            </w:r>
            <w:r w:rsidR="00DE3F12">
              <w:rPr>
                <w:szCs w:val="21"/>
              </w:rPr>
              <w:t>次に掲げるものは補助対象外とします。</w:t>
            </w:r>
          </w:p>
          <w:p w14:paraId="28B753ED" w14:textId="77777777" w:rsidR="00DE3F12" w:rsidRDefault="00DE3F12" w:rsidP="00457D3A">
            <w:pPr>
              <w:rPr>
                <w:rFonts w:hint="default"/>
                <w:szCs w:val="21"/>
              </w:rPr>
            </w:pPr>
            <w:r>
              <w:rPr>
                <w:szCs w:val="21"/>
              </w:rPr>
              <w:t xml:space="preserve">　・事業所の他の用途にも使用可能な自動車等に関する費用</w:t>
            </w:r>
          </w:p>
          <w:p w14:paraId="1C1B7668" w14:textId="77777777" w:rsidR="00DE3F12" w:rsidRDefault="00DE3F12" w:rsidP="00457D3A">
            <w:pPr>
              <w:rPr>
                <w:rFonts w:hint="default"/>
                <w:szCs w:val="21"/>
              </w:rPr>
            </w:pPr>
            <w:r>
              <w:rPr>
                <w:szCs w:val="21"/>
              </w:rPr>
              <w:t xml:space="preserve">　・農作業にあたり恒常的に必要となる肥料、農薬等の消耗品費</w:t>
            </w:r>
          </w:p>
          <w:p w14:paraId="649A2CF3" w14:textId="77777777" w:rsidR="00DE3F12" w:rsidRDefault="00DE3F12" w:rsidP="00457D3A">
            <w:pPr>
              <w:rPr>
                <w:rFonts w:hint="default"/>
                <w:szCs w:val="21"/>
              </w:rPr>
            </w:pPr>
            <w:r>
              <w:rPr>
                <w:szCs w:val="21"/>
              </w:rPr>
              <w:t xml:space="preserve">　・作業着等の被服費</w:t>
            </w:r>
          </w:p>
          <w:p w14:paraId="09BB56D3" w14:textId="77777777" w:rsidR="00C10077" w:rsidRDefault="00DE3F12" w:rsidP="00457D3A">
            <w:pPr>
              <w:rPr>
                <w:rFonts w:hint="default"/>
                <w:szCs w:val="21"/>
              </w:rPr>
            </w:pPr>
            <w:r>
              <w:rPr>
                <w:szCs w:val="21"/>
              </w:rPr>
              <w:t xml:space="preserve">　・農作業以外の用途に容易に供されるような汎用性の高い</w:t>
            </w:r>
            <w:r w:rsidR="00C10077">
              <w:rPr>
                <w:szCs w:val="21"/>
              </w:rPr>
              <w:t>物品</w:t>
            </w:r>
            <w:r w:rsidR="001F54AF">
              <w:rPr>
                <w:szCs w:val="21"/>
              </w:rPr>
              <w:t>の</w:t>
            </w:r>
            <w:r w:rsidR="00C10077">
              <w:rPr>
                <w:szCs w:val="21"/>
              </w:rPr>
              <w:t>経費</w:t>
            </w:r>
          </w:p>
          <w:p w14:paraId="2C0DAC31" w14:textId="77777777" w:rsidR="00252F0D" w:rsidRDefault="00DE3F12" w:rsidP="00B65095">
            <w:pPr>
              <w:ind w:firstLineChars="100" w:firstLine="211"/>
              <w:rPr>
                <w:rFonts w:hint="default"/>
                <w:szCs w:val="21"/>
              </w:rPr>
            </w:pPr>
            <w:r>
              <w:rPr>
                <w:szCs w:val="21"/>
              </w:rPr>
              <w:t>（草刈り機、ビニール袋、軍手等消耗品）</w:t>
            </w:r>
          </w:p>
          <w:p w14:paraId="72FE8962" w14:textId="23938BB3" w:rsidR="00C34E00" w:rsidRPr="00B65095" w:rsidRDefault="00C34E00" w:rsidP="00C34E00">
            <w:pPr>
              <w:rPr>
                <w:rFonts w:hint="default"/>
                <w:szCs w:val="21"/>
              </w:rPr>
            </w:pPr>
            <w:r w:rsidRPr="00C34E00">
              <w:rPr>
                <w:b/>
                <w:bCs/>
                <w:szCs w:val="21"/>
              </w:rPr>
              <w:t>（注）専門家からの指導・助言の内容が農業技術指導である場合は、鳥取県農業改良普及員の指導・助言対象外となるものに限る。</w:t>
            </w:r>
          </w:p>
        </w:tc>
      </w:tr>
      <w:tr w:rsidR="00252F0D" w14:paraId="46398994" w14:textId="77777777" w:rsidTr="00457D3A">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9D99F" w14:textId="77777777" w:rsidR="00252F0D" w:rsidRDefault="00252F0D" w:rsidP="00457D3A">
            <w:pPr>
              <w:rPr>
                <w:rFonts w:hint="default"/>
              </w:rPr>
            </w:pPr>
            <w:r w:rsidRPr="00B51450">
              <w:rPr>
                <w:spacing w:val="236"/>
                <w:fitText w:val="1572" w:id="-1770778873"/>
              </w:rPr>
              <w:t>補助</w:t>
            </w:r>
            <w:r w:rsidRPr="00B51450">
              <w:rPr>
                <w:spacing w:val="-1"/>
                <w:fitText w:val="1572" w:id="-1770778873"/>
              </w:rPr>
              <w:t>率</w:t>
            </w:r>
          </w:p>
        </w:tc>
        <w:tc>
          <w:tcPr>
            <w:tcW w:w="76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4F36F" w14:textId="77777777" w:rsidR="00252F0D" w:rsidRDefault="00C34E00" w:rsidP="00457D3A">
            <w:pPr>
              <w:rPr>
                <w:rFonts w:hint="default"/>
              </w:rPr>
            </w:pPr>
            <w:r>
              <w:t>①</w:t>
            </w:r>
            <w:r w:rsidR="00C61598">
              <w:t>１／２</w:t>
            </w:r>
            <w:r w:rsidR="00252F0D">
              <w:t>以内（補助限度額１</w:t>
            </w:r>
            <w:r w:rsidR="00C61598">
              <w:t>,０</w:t>
            </w:r>
            <w:r w:rsidR="00252F0D">
              <w:t>００千円）</w:t>
            </w:r>
          </w:p>
          <w:p w14:paraId="241EA1FF" w14:textId="4D1BC137" w:rsidR="00C34E00" w:rsidRDefault="00C34E00" w:rsidP="00457D3A">
            <w:pPr>
              <w:rPr>
                <w:rFonts w:hint="default"/>
              </w:rPr>
            </w:pPr>
            <w:r w:rsidRPr="00C34E00">
              <w:rPr>
                <w:b/>
                <w:bCs/>
              </w:rPr>
              <w:t>②１／２以内（補助限度額２５０千円）</w:t>
            </w:r>
          </w:p>
        </w:tc>
      </w:tr>
    </w:tbl>
    <w:p w14:paraId="285FD9B8" w14:textId="77777777" w:rsidR="00252F0D" w:rsidRPr="00C61598" w:rsidRDefault="00252F0D">
      <w:pPr>
        <w:rPr>
          <w:rFonts w:hint="default"/>
        </w:rPr>
      </w:pPr>
    </w:p>
    <w:p w14:paraId="0030315A" w14:textId="77777777" w:rsidR="007D1F48" w:rsidRDefault="00C61598">
      <w:pPr>
        <w:spacing w:line="320" w:lineRule="exact"/>
        <w:ind w:left="663" w:hanging="663"/>
        <w:rPr>
          <w:rFonts w:hint="default"/>
        </w:rPr>
      </w:pPr>
      <w:r>
        <w:rPr>
          <w:rFonts w:ascii="ＭＳ ゴシック" w:eastAsia="ＭＳ ゴシック" w:hAnsi="ＭＳ ゴシック"/>
          <w:sz w:val="22"/>
        </w:rPr>
        <w:t>４</w:t>
      </w:r>
      <w:r w:rsidR="006B3788">
        <w:rPr>
          <w:rFonts w:ascii="ＭＳ ゴシック" w:eastAsia="ＭＳ ゴシック" w:hAnsi="ＭＳ ゴシック"/>
          <w:sz w:val="22"/>
        </w:rPr>
        <w:t xml:space="preserve">　留意点</w:t>
      </w:r>
    </w:p>
    <w:p w14:paraId="53E20470" w14:textId="77777777" w:rsidR="00167328" w:rsidRDefault="00B65095" w:rsidP="00167328">
      <w:pPr>
        <w:numPr>
          <w:ilvl w:val="0"/>
          <w:numId w:val="1"/>
        </w:numPr>
        <w:spacing w:line="320" w:lineRule="exact"/>
        <w:rPr>
          <w:rFonts w:hint="default"/>
          <w:sz w:val="22"/>
        </w:rPr>
      </w:pPr>
      <w:r>
        <w:rPr>
          <w:sz w:val="22"/>
        </w:rPr>
        <w:t>（イ）及び（ウ）</w:t>
      </w:r>
      <w:r w:rsidR="00C61598">
        <w:rPr>
          <w:sz w:val="22"/>
        </w:rPr>
        <w:t>の補助事業については、</w:t>
      </w:r>
      <w:r w:rsidR="006B3788">
        <w:rPr>
          <w:sz w:val="22"/>
        </w:rPr>
        <w:t>提出された事業計画書等を基に審査を行いますので、事業要件の適否が判断できるよう事業内容については、できるだけ詳しく記載してください。</w:t>
      </w:r>
    </w:p>
    <w:p w14:paraId="20D1261E" w14:textId="77777777" w:rsidR="00167328" w:rsidRPr="00167328" w:rsidRDefault="00B65095" w:rsidP="00167328">
      <w:pPr>
        <w:numPr>
          <w:ilvl w:val="0"/>
          <w:numId w:val="1"/>
        </w:numPr>
        <w:spacing w:line="320" w:lineRule="exact"/>
        <w:rPr>
          <w:rFonts w:hint="default"/>
          <w:sz w:val="22"/>
        </w:rPr>
      </w:pPr>
      <w:r>
        <w:rPr>
          <w:sz w:val="22"/>
        </w:rPr>
        <w:t>審査方法は、書類</w:t>
      </w:r>
      <w:r w:rsidR="00167328">
        <w:rPr>
          <w:sz w:val="22"/>
        </w:rPr>
        <w:t>審査</w:t>
      </w:r>
      <w:r w:rsidR="00C10077">
        <w:rPr>
          <w:sz w:val="22"/>
        </w:rPr>
        <w:t>又は</w:t>
      </w:r>
      <w:r w:rsidR="00167328">
        <w:rPr>
          <w:sz w:val="22"/>
        </w:rPr>
        <w:t>必要に応じて</w:t>
      </w:r>
      <w:r w:rsidR="00C10077">
        <w:rPr>
          <w:sz w:val="22"/>
        </w:rPr>
        <w:t>オンライン形式での</w:t>
      </w:r>
      <w:r w:rsidR="00167328">
        <w:rPr>
          <w:sz w:val="22"/>
        </w:rPr>
        <w:t>プレゼンテーションによる審査会を実施し、助成する事業計画書等を審査します</w:t>
      </w:r>
      <w:r w:rsidR="00412928">
        <w:rPr>
          <w:sz w:val="22"/>
        </w:rPr>
        <w:t>。</w:t>
      </w:r>
    </w:p>
    <w:p w14:paraId="12AFFE34" w14:textId="77777777" w:rsidR="007D1F48" w:rsidRDefault="006B3788">
      <w:pPr>
        <w:spacing w:line="320" w:lineRule="exact"/>
        <w:rPr>
          <w:rFonts w:hint="default"/>
        </w:rPr>
      </w:pPr>
      <w:r>
        <w:rPr>
          <w:sz w:val="22"/>
        </w:rPr>
        <w:t>（</w:t>
      </w:r>
      <w:r w:rsidR="005D004D">
        <w:rPr>
          <w:sz w:val="22"/>
        </w:rPr>
        <w:t>３</w:t>
      </w:r>
      <w:r>
        <w:rPr>
          <w:sz w:val="22"/>
        </w:rPr>
        <w:t>）審査結果は、それぞれの応募者に通知します。</w:t>
      </w:r>
    </w:p>
    <w:p w14:paraId="04B7D84D" w14:textId="77777777" w:rsidR="00A17060" w:rsidRDefault="00A17060">
      <w:pPr>
        <w:ind w:left="440" w:hanging="440"/>
        <w:rPr>
          <w:rFonts w:hint="default"/>
        </w:rPr>
      </w:pPr>
    </w:p>
    <w:p w14:paraId="1BF1B96C" w14:textId="77777777" w:rsidR="007D1F48" w:rsidRDefault="00904D64">
      <w:pPr>
        <w:spacing w:line="320" w:lineRule="exact"/>
        <w:rPr>
          <w:rFonts w:hint="default"/>
        </w:rPr>
      </w:pPr>
      <w:r>
        <w:rPr>
          <w:rFonts w:ascii="ＭＳ ゴシック" w:eastAsia="ＭＳ ゴシック" w:hAnsi="ＭＳ ゴシック"/>
          <w:sz w:val="22"/>
        </w:rPr>
        <w:t>５</w:t>
      </w:r>
      <w:r w:rsidR="006B3788">
        <w:rPr>
          <w:rFonts w:ascii="ＭＳ ゴシック" w:eastAsia="ＭＳ ゴシック" w:hAnsi="ＭＳ ゴシック"/>
          <w:sz w:val="22"/>
        </w:rPr>
        <w:t xml:space="preserve">　事業計画書等の受付について</w:t>
      </w:r>
    </w:p>
    <w:p w14:paraId="23632799" w14:textId="466DC8C6" w:rsidR="007D1F48" w:rsidRDefault="00A17060">
      <w:pPr>
        <w:spacing w:line="320" w:lineRule="exact"/>
        <w:ind w:left="220" w:hanging="220"/>
        <w:rPr>
          <w:rFonts w:hint="default"/>
          <w:sz w:val="22"/>
        </w:rPr>
      </w:pPr>
      <w:r>
        <w:rPr>
          <w:sz w:val="22"/>
        </w:rPr>
        <w:t xml:space="preserve">　　</w:t>
      </w:r>
      <w:r w:rsidR="006B3788">
        <w:rPr>
          <w:sz w:val="22"/>
        </w:rPr>
        <w:t>事業計画書等は、</w:t>
      </w:r>
      <w:r w:rsidR="00C34E00">
        <w:rPr>
          <w:sz w:val="22"/>
        </w:rPr>
        <w:t>電子メール</w:t>
      </w:r>
      <w:r w:rsidR="006B3788">
        <w:rPr>
          <w:sz w:val="22"/>
        </w:rPr>
        <w:t>又は郵送により受け付けます。</w:t>
      </w:r>
    </w:p>
    <w:p w14:paraId="41B73E83" w14:textId="44033801" w:rsidR="007D1F48" w:rsidRDefault="00C34E00" w:rsidP="00C34E00">
      <w:pPr>
        <w:spacing w:line="320" w:lineRule="exact"/>
        <w:ind w:left="220" w:hanging="220"/>
        <w:rPr>
          <w:rFonts w:hint="default"/>
        </w:rPr>
      </w:pPr>
      <w:r>
        <w:rPr>
          <w:sz w:val="22"/>
        </w:rPr>
        <w:t xml:space="preserve">　　</w:t>
      </w:r>
      <w:r w:rsidR="00904D64">
        <w:rPr>
          <w:sz w:val="22"/>
        </w:rPr>
        <w:t>２</w:t>
      </w:r>
      <w:r w:rsidR="00EF0D60">
        <w:rPr>
          <w:sz w:val="22"/>
        </w:rPr>
        <w:t>に掲げる</w:t>
      </w:r>
      <w:r w:rsidR="006B3788">
        <w:rPr>
          <w:sz w:val="22"/>
        </w:rPr>
        <w:t>募集期間の</w:t>
      </w:r>
      <w:r>
        <w:rPr>
          <w:sz w:val="22"/>
        </w:rPr>
        <w:t>間に</w:t>
      </w:r>
      <w:r w:rsidR="00904D64">
        <w:rPr>
          <w:sz w:val="22"/>
        </w:rPr>
        <w:t>６</w:t>
      </w:r>
      <w:r w:rsidR="006B3788">
        <w:rPr>
          <w:sz w:val="22"/>
        </w:rPr>
        <w:t>の申込先・問合せ先に提出してください。</w:t>
      </w:r>
    </w:p>
    <w:p w14:paraId="2DE5F8AA" w14:textId="77777777" w:rsidR="00A17060" w:rsidRDefault="00A17060">
      <w:pPr>
        <w:spacing w:line="320" w:lineRule="exact"/>
        <w:rPr>
          <w:rFonts w:ascii="ＭＳ ゴシック" w:eastAsia="ＭＳ ゴシック" w:hAnsi="ＭＳ ゴシック" w:hint="default"/>
          <w:sz w:val="22"/>
        </w:rPr>
      </w:pPr>
    </w:p>
    <w:p w14:paraId="6A8159C3" w14:textId="77777777" w:rsidR="007D1F48" w:rsidRDefault="00904D64" w:rsidP="00A17060">
      <w:pPr>
        <w:spacing w:line="320" w:lineRule="exact"/>
        <w:rPr>
          <w:rFonts w:hint="default"/>
        </w:rPr>
      </w:pPr>
      <w:r>
        <w:rPr>
          <w:rFonts w:ascii="ＭＳ ゴシック" w:eastAsia="ＭＳ ゴシック" w:hAnsi="ＭＳ ゴシック"/>
          <w:sz w:val="22"/>
        </w:rPr>
        <w:t>６</w:t>
      </w:r>
      <w:r w:rsidR="006B3788">
        <w:rPr>
          <w:rFonts w:ascii="ＭＳ ゴシック" w:eastAsia="ＭＳ ゴシック" w:hAnsi="ＭＳ ゴシック"/>
          <w:sz w:val="22"/>
        </w:rPr>
        <w:t xml:space="preserve">　申込先・問合せ先</w:t>
      </w:r>
    </w:p>
    <w:tbl>
      <w:tblPr>
        <w:tblW w:w="0" w:type="auto"/>
        <w:tblInd w:w="54" w:type="dxa"/>
        <w:tblLayout w:type="fixed"/>
        <w:tblCellMar>
          <w:left w:w="0" w:type="dxa"/>
          <w:right w:w="0" w:type="dxa"/>
        </w:tblCellMar>
        <w:tblLook w:val="0000" w:firstRow="0" w:lastRow="0" w:firstColumn="0" w:lastColumn="0" w:noHBand="0" w:noVBand="0"/>
      </w:tblPr>
      <w:tblGrid>
        <w:gridCol w:w="2704"/>
        <w:gridCol w:w="6760"/>
      </w:tblGrid>
      <w:tr w:rsidR="007D1F48" w14:paraId="0F425D65" w14:textId="77777777">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D7D08" w14:textId="77777777" w:rsidR="007D1F48" w:rsidRDefault="006B3788">
            <w:pPr>
              <w:spacing w:line="320" w:lineRule="exact"/>
              <w:rPr>
                <w:rFonts w:hint="default"/>
                <w:sz w:val="22"/>
              </w:rPr>
            </w:pPr>
            <w:r w:rsidRPr="00EF0D60">
              <w:rPr>
                <w:spacing w:val="61"/>
                <w:sz w:val="22"/>
                <w:fitText w:val="2619" w:id="30"/>
              </w:rPr>
              <w:t>鳥取県福祉保健</w:t>
            </w:r>
            <w:r w:rsidRPr="00EF0D60">
              <w:rPr>
                <w:spacing w:val="2"/>
                <w:sz w:val="22"/>
                <w:fitText w:val="2619" w:id="30"/>
              </w:rPr>
              <w:t>部</w:t>
            </w:r>
          </w:p>
          <w:p w14:paraId="40928B06" w14:textId="77777777" w:rsidR="000811DE" w:rsidRDefault="000811DE" w:rsidP="000811DE">
            <w:pPr>
              <w:spacing w:line="320" w:lineRule="exact"/>
              <w:jc w:val="distribute"/>
              <w:rPr>
                <w:rFonts w:hint="default"/>
              </w:rPr>
            </w:pPr>
            <w:r>
              <w:rPr>
                <w:sz w:val="22"/>
              </w:rPr>
              <w:t>ささえあい福祉局</w:t>
            </w:r>
          </w:p>
          <w:p w14:paraId="50EC4D67" w14:textId="77777777" w:rsidR="007D1F48" w:rsidRDefault="006B3788">
            <w:pPr>
              <w:spacing w:line="320" w:lineRule="exact"/>
              <w:rPr>
                <w:rFonts w:hint="default"/>
              </w:rPr>
            </w:pPr>
            <w:r w:rsidRPr="00B51450">
              <w:rPr>
                <w:spacing w:val="120"/>
                <w:sz w:val="22"/>
                <w:fitText w:val="2587" w:id="31"/>
              </w:rPr>
              <w:t>障がい福祉</w:t>
            </w:r>
            <w:r w:rsidRPr="00B51450">
              <w:rPr>
                <w:spacing w:val="30"/>
                <w:sz w:val="22"/>
                <w:fitText w:val="2587" w:id="31"/>
              </w:rPr>
              <w:t>課</w:t>
            </w:r>
          </w:p>
          <w:p w14:paraId="14625BA9" w14:textId="77777777" w:rsidR="007D1F48" w:rsidRDefault="006B3788" w:rsidP="000811DE">
            <w:pPr>
              <w:spacing w:line="320" w:lineRule="exact"/>
              <w:rPr>
                <w:rFonts w:hint="default"/>
              </w:rPr>
            </w:pPr>
            <w:r>
              <w:t xml:space="preserve">   </w:t>
            </w:r>
            <w:r>
              <w:rPr>
                <w:sz w:val="22"/>
              </w:rPr>
              <w:t xml:space="preserve">　　</w:t>
            </w:r>
            <w:r>
              <w:t xml:space="preserve">     </w:t>
            </w:r>
            <w:r>
              <w:rPr>
                <w:sz w:val="22"/>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323CF" w14:textId="77777777" w:rsidR="007D1F48" w:rsidRDefault="006B3788">
            <w:pPr>
              <w:spacing w:line="320" w:lineRule="exact"/>
              <w:rPr>
                <w:rFonts w:hint="default"/>
              </w:rPr>
            </w:pPr>
            <w:r>
              <w:t xml:space="preserve">  </w:t>
            </w:r>
            <w:r>
              <w:rPr>
                <w:sz w:val="22"/>
              </w:rPr>
              <w:t>〒６８０－８５７０　鳥取市東町一丁目２２０番地</w:t>
            </w:r>
          </w:p>
          <w:p w14:paraId="226185A2" w14:textId="77777777" w:rsidR="007D1F48" w:rsidRDefault="006B3788">
            <w:pPr>
              <w:spacing w:line="320" w:lineRule="exact"/>
              <w:rPr>
                <w:rFonts w:hint="default"/>
              </w:rPr>
            </w:pPr>
            <w:r>
              <w:t xml:space="preserve">  　</w:t>
            </w:r>
            <w:r>
              <w:rPr>
                <w:sz w:val="22"/>
              </w:rPr>
              <w:t>電　　　　話：０８５７－２６－７８８９</w:t>
            </w:r>
          </w:p>
          <w:p w14:paraId="12504BA1" w14:textId="77777777" w:rsidR="007D1F48" w:rsidRDefault="006B3788">
            <w:pPr>
              <w:spacing w:line="320" w:lineRule="exact"/>
              <w:rPr>
                <w:rFonts w:hint="default"/>
              </w:rPr>
            </w:pPr>
            <w:r>
              <w:t xml:space="preserve">  　</w:t>
            </w:r>
            <w:r>
              <w:rPr>
                <w:sz w:val="22"/>
              </w:rPr>
              <w:t>ファクシミリ：０８５７－２６－８１３６</w:t>
            </w:r>
          </w:p>
          <w:p w14:paraId="2D7226AC" w14:textId="77777777" w:rsidR="007D1F48" w:rsidRDefault="006B3788">
            <w:pPr>
              <w:spacing w:line="320" w:lineRule="exact"/>
              <w:rPr>
                <w:rFonts w:hint="default"/>
              </w:rPr>
            </w:pPr>
            <w:r>
              <w:t xml:space="preserve">　  </w:t>
            </w:r>
            <w:r w:rsidRPr="00B51450">
              <w:rPr>
                <w:spacing w:val="39"/>
                <w:fitText w:val="1362" w:id="32"/>
              </w:rPr>
              <w:t>電子メー</w:t>
            </w:r>
            <w:r w:rsidRPr="00B51450">
              <w:rPr>
                <w:fitText w:val="1362" w:id="32"/>
              </w:rPr>
              <w:t>ル</w:t>
            </w:r>
            <w:r>
              <w:t>：</w:t>
            </w:r>
            <w:r>
              <w:rPr>
                <w:sz w:val="22"/>
              </w:rPr>
              <w:t>shougaifukushi@pref.tottori.</w:t>
            </w:r>
            <w:r w:rsidR="003F45DD">
              <w:rPr>
                <w:sz w:val="22"/>
              </w:rPr>
              <w:t>lg.</w:t>
            </w:r>
            <w:r>
              <w:rPr>
                <w:sz w:val="22"/>
              </w:rPr>
              <w:t>jp</w:t>
            </w:r>
          </w:p>
        </w:tc>
      </w:tr>
    </w:tbl>
    <w:p w14:paraId="0005950E" w14:textId="77777777" w:rsidR="007D1F48" w:rsidRDefault="006B3788">
      <w:pPr>
        <w:spacing w:line="320" w:lineRule="exact"/>
        <w:ind w:firstLine="660"/>
        <w:rPr>
          <w:rFonts w:hint="default"/>
        </w:rPr>
      </w:pPr>
      <w:r>
        <w:rPr>
          <w:sz w:val="22"/>
        </w:rPr>
        <w:t xml:space="preserve">　</w:t>
      </w:r>
      <w:r>
        <w:t xml:space="preserve">                                        </w:t>
      </w:r>
    </w:p>
    <w:p w14:paraId="7133F7C0" w14:textId="77777777" w:rsidR="00A17060" w:rsidRPr="00A17060" w:rsidRDefault="00904D64" w:rsidP="00A17060">
      <w:pPr>
        <w:spacing w:line="320" w:lineRule="exact"/>
        <w:rPr>
          <w:rFonts w:asciiTheme="majorEastAsia" w:eastAsiaTheme="majorEastAsia" w:hAnsiTheme="majorEastAsia" w:hint="default"/>
          <w:sz w:val="22"/>
          <w:szCs w:val="22"/>
        </w:rPr>
      </w:pPr>
      <w:r>
        <w:rPr>
          <w:rFonts w:asciiTheme="majorEastAsia" w:eastAsiaTheme="majorEastAsia" w:hAnsiTheme="majorEastAsia"/>
          <w:sz w:val="22"/>
          <w:szCs w:val="22"/>
        </w:rPr>
        <w:t>７</w:t>
      </w:r>
      <w:r w:rsidR="00A17060" w:rsidRPr="00A17060">
        <w:rPr>
          <w:rFonts w:asciiTheme="majorEastAsia" w:eastAsiaTheme="majorEastAsia" w:hAnsiTheme="majorEastAsia"/>
          <w:sz w:val="22"/>
          <w:szCs w:val="22"/>
        </w:rPr>
        <w:t xml:space="preserve">　その他</w:t>
      </w:r>
    </w:p>
    <w:p w14:paraId="71B46D65" w14:textId="77777777" w:rsidR="00A17060" w:rsidRPr="00A17060" w:rsidRDefault="00A17060" w:rsidP="00A17060">
      <w:pPr>
        <w:spacing w:line="320" w:lineRule="exact"/>
        <w:rPr>
          <w:rFonts w:hint="default"/>
          <w:sz w:val="22"/>
          <w:szCs w:val="22"/>
        </w:rPr>
      </w:pPr>
      <w:r w:rsidRPr="00A17060">
        <w:rPr>
          <w:sz w:val="22"/>
          <w:szCs w:val="22"/>
        </w:rPr>
        <w:t xml:space="preserve">　予算の状況により、追加募集を行う場合には、別途募集要項を案内します。</w:t>
      </w:r>
    </w:p>
    <w:sectPr w:rsidR="00A17060" w:rsidRPr="00A17060" w:rsidSect="003B686F">
      <w:footnotePr>
        <w:numRestart w:val="eachPage"/>
      </w:footnotePr>
      <w:endnotePr>
        <w:numFmt w:val="decimal"/>
      </w:endnotePr>
      <w:pgSz w:w="11906" w:h="16838" w:code="9"/>
      <w:pgMar w:top="-1134" w:right="1134" w:bottom="567" w:left="1134" w:header="1134" w:footer="0" w:gutter="0"/>
      <w:cols w:space="720"/>
      <w:docGrid w:type="linesAndChars" w:linePitch="308" w:charSpace="1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03F82" w14:textId="77777777" w:rsidR="00B0641A" w:rsidRDefault="00B0641A">
      <w:pPr>
        <w:spacing w:before="358"/>
        <w:rPr>
          <w:rFonts w:hint="default"/>
        </w:rPr>
      </w:pPr>
      <w:r>
        <w:continuationSeparator/>
      </w:r>
    </w:p>
  </w:endnote>
  <w:endnote w:type="continuationSeparator" w:id="0">
    <w:p w14:paraId="5935873C" w14:textId="77777777" w:rsidR="00B0641A" w:rsidRDefault="00B0641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AA302" w14:textId="77777777" w:rsidR="00B0641A" w:rsidRDefault="00B0641A">
      <w:pPr>
        <w:spacing w:before="358"/>
        <w:rPr>
          <w:rFonts w:hint="default"/>
        </w:rPr>
      </w:pPr>
      <w:r>
        <w:continuationSeparator/>
      </w:r>
    </w:p>
  </w:footnote>
  <w:footnote w:type="continuationSeparator" w:id="0">
    <w:p w14:paraId="1ED0DE5A" w14:textId="77777777" w:rsidR="00B0641A" w:rsidRDefault="00B0641A">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B5DCA"/>
    <w:multiLevelType w:val="hybridMultilevel"/>
    <w:tmpl w:val="DB18C244"/>
    <w:lvl w:ilvl="0" w:tplc="1A885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918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grammar="dirty"/>
  <w:defaultTabStop w:val="838"/>
  <w:hyphenationZone w:val="0"/>
  <w:drawingGridHorizontalSpacing w:val="370"/>
  <w:drawingGridVerticalSpacing w:val="154"/>
  <w:displayHorizontalDrawingGridEvery w:val="0"/>
  <w:displayVerticalDrawingGridEvery w:val="2"/>
  <w:doNotShadeFormData/>
  <w:characterSpacingControl w:val="compressPunctuation"/>
  <w:noLineBreaksAfter w:lang="ja-JP" w:val="([{〈《「『【〔（［｛｢"/>
  <w:noLineBreaksBefore w:lang="ja-JP" w:val="!),.?]}、。〉》」』】〕！），．？］｝｡｣､ﾞﾟ"/>
  <w:hdrShapeDefaults>
    <o:shapedefaults v:ext="edit" spidmax="491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F48"/>
    <w:rsid w:val="00017854"/>
    <w:rsid w:val="0002229D"/>
    <w:rsid w:val="00054980"/>
    <w:rsid w:val="000811DE"/>
    <w:rsid w:val="000C6827"/>
    <w:rsid w:val="000E6CBF"/>
    <w:rsid w:val="00103793"/>
    <w:rsid w:val="00167328"/>
    <w:rsid w:val="00184DED"/>
    <w:rsid w:val="001B145F"/>
    <w:rsid w:val="001B48E0"/>
    <w:rsid w:val="001D0E0E"/>
    <w:rsid w:val="001F54AF"/>
    <w:rsid w:val="00252F0D"/>
    <w:rsid w:val="002D64E7"/>
    <w:rsid w:val="002E6E10"/>
    <w:rsid w:val="0039015C"/>
    <w:rsid w:val="003B686F"/>
    <w:rsid w:val="003F0D38"/>
    <w:rsid w:val="003F45DD"/>
    <w:rsid w:val="00412928"/>
    <w:rsid w:val="00442488"/>
    <w:rsid w:val="004C469E"/>
    <w:rsid w:val="00502944"/>
    <w:rsid w:val="00522D6F"/>
    <w:rsid w:val="0059761A"/>
    <w:rsid w:val="005B372B"/>
    <w:rsid w:val="005D004D"/>
    <w:rsid w:val="00601FBB"/>
    <w:rsid w:val="00640C2B"/>
    <w:rsid w:val="00647583"/>
    <w:rsid w:val="00692C1C"/>
    <w:rsid w:val="006B3788"/>
    <w:rsid w:val="006C4001"/>
    <w:rsid w:val="0070264F"/>
    <w:rsid w:val="007D1F48"/>
    <w:rsid w:val="007E374C"/>
    <w:rsid w:val="00833DBE"/>
    <w:rsid w:val="008443F5"/>
    <w:rsid w:val="008E64E6"/>
    <w:rsid w:val="008F799F"/>
    <w:rsid w:val="00904D64"/>
    <w:rsid w:val="00A17060"/>
    <w:rsid w:val="00A608E2"/>
    <w:rsid w:val="00A924E9"/>
    <w:rsid w:val="00B0641A"/>
    <w:rsid w:val="00B51450"/>
    <w:rsid w:val="00B65095"/>
    <w:rsid w:val="00B66EB9"/>
    <w:rsid w:val="00B92624"/>
    <w:rsid w:val="00BA28E5"/>
    <w:rsid w:val="00C10077"/>
    <w:rsid w:val="00C34E00"/>
    <w:rsid w:val="00C61598"/>
    <w:rsid w:val="00C654D9"/>
    <w:rsid w:val="00C970F6"/>
    <w:rsid w:val="00CA4BBD"/>
    <w:rsid w:val="00D4600F"/>
    <w:rsid w:val="00DC4498"/>
    <w:rsid w:val="00DD50EC"/>
    <w:rsid w:val="00DE3F12"/>
    <w:rsid w:val="00E32A07"/>
    <w:rsid w:val="00E53B6F"/>
    <w:rsid w:val="00EC7752"/>
    <w:rsid w:val="00EF0D60"/>
    <w:rsid w:val="00F07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D7DC11F"/>
  <w15:docId w15:val="{61A44F7B-7ABB-41B3-949A-3423F7BC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827"/>
    <w:pPr>
      <w:tabs>
        <w:tab w:val="center" w:pos="4252"/>
        <w:tab w:val="right" w:pos="8504"/>
      </w:tabs>
      <w:snapToGrid w:val="0"/>
    </w:pPr>
  </w:style>
  <w:style w:type="character" w:customStyle="1" w:styleId="a4">
    <w:name w:val="ヘッダー (文字)"/>
    <w:link w:val="a3"/>
    <w:uiPriority w:val="99"/>
    <w:rsid w:val="000C6827"/>
    <w:rPr>
      <w:color w:val="000000"/>
      <w:sz w:val="21"/>
    </w:rPr>
  </w:style>
  <w:style w:type="paragraph" w:styleId="a5">
    <w:name w:val="footer"/>
    <w:basedOn w:val="a"/>
    <w:link w:val="a6"/>
    <w:uiPriority w:val="99"/>
    <w:unhideWhenUsed/>
    <w:rsid w:val="000C6827"/>
    <w:pPr>
      <w:tabs>
        <w:tab w:val="center" w:pos="4252"/>
        <w:tab w:val="right" w:pos="8504"/>
      </w:tabs>
      <w:snapToGrid w:val="0"/>
    </w:pPr>
  </w:style>
  <w:style w:type="character" w:customStyle="1" w:styleId="a6">
    <w:name w:val="フッター (文字)"/>
    <w:link w:val="a5"/>
    <w:uiPriority w:val="99"/>
    <w:rsid w:val="000C6827"/>
    <w:rPr>
      <w:color w:val="000000"/>
      <w:sz w:val="21"/>
    </w:rPr>
  </w:style>
  <w:style w:type="paragraph" w:styleId="a7">
    <w:name w:val="Balloon Text"/>
    <w:basedOn w:val="a"/>
    <w:link w:val="a8"/>
    <w:uiPriority w:val="99"/>
    <w:semiHidden/>
    <w:unhideWhenUsed/>
    <w:rsid w:val="00647583"/>
    <w:rPr>
      <w:rFonts w:ascii="Arial" w:eastAsia="ＭＳ ゴシック" w:hAnsi="Arial" w:cs="Times New Roman"/>
      <w:sz w:val="18"/>
      <w:szCs w:val="18"/>
    </w:rPr>
  </w:style>
  <w:style w:type="character" w:customStyle="1" w:styleId="a8">
    <w:name w:val="吹き出し (文字)"/>
    <w:link w:val="a7"/>
    <w:uiPriority w:val="99"/>
    <w:semiHidden/>
    <w:rsid w:val="00647583"/>
    <w:rPr>
      <w:rFonts w:ascii="Arial" w:eastAsia="ＭＳ ゴシック" w:hAnsi="Arial" w:cs="Times New Roman"/>
      <w:color w:val="000000"/>
      <w:sz w:val="18"/>
      <w:szCs w:val="18"/>
    </w:rPr>
  </w:style>
  <w:style w:type="table" w:styleId="a9">
    <w:name w:val="Table Grid"/>
    <w:basedOn w:val="a1"/>
    <w:uiPriority w:val="59"/>
    <w:rsid w:val="00B66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85A31-BC58-45F3-8F61-49201C773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3035</Words>
  <Characters>337</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石河 千枝</cp:lastModifiedBy>
  <cp:revision>4</cp:revision>
  <cp:lastPrinted>2021-06-14T23:36:00Z</cp:lastPrinted>
  <dcterms:created xsi:type="dcterms:W3CDTF">2025-03-11T05:37:00Z</dcterms:created>
  <dcterms:modified xsi:type="dcterms:W3CDTF">2025-03-11T06:00:00Z</dcterms:modified>
</cp:coreProperties>
</file>