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8F" w:rsidRPr="000D2A52" w:rsidRDefault="00621D32" w:rsidP="00A00C8F">
      <w:pPr>
        <w:adjustRightInd/>
        <w:jc w:val="center"/>
        <w:rPr>
          <w:rFonts w:asciiTheme="minorEastAsia" w:eastAsiaTheme="minorEastAsia" w:hAnsiTheme="minorEastAsia" w:cs="Times New Roman"/>
          <w:spacing w:val="2"/>
        </w:rPr>
      </w:pPr>
      <w:bookmarkStart w:id="0" w:name="_GoBack"/>
      <w:bookmarkEnd w:id="0"/>
      <w:r w:rsidRPr="000D2A52">
        <w:rPr>
          <w:rFonts w:asciiTheme="minorEastAsia" w:eastAsiaTheme="minorEastAsia" w:hAnsiTheme="minorEastAsia" w:hint="eastAsia"/>
        </w:rPr>
        <w:t>鳥取県立倉吉総合看護専門学校清涼飲料水自動販売機設置仕様書</w:t>
      </w:r>
    </w:p>
    <w:p w:rsidR="009A24CC" w:rsidRPr="000D2A52" w:rsidRDefault="009A24CC" w:rsidP="0095792E">
      <w:pPr>
        <w:adjustRightInd/>
        <w:rPr>
          <w:rFonts w:asciiTheme="minorEastAsia" w:eastAsiaTheme="minorEastAsia" w:hAnsiTheme="minorEastAsia"/>
        </w:rPr>
      </w:pPr>
    </w:p>
    <w:p w:rsidR="0095792E" w:rsidRPr="000D2A52" w:rsidRDefault="0095792E" w:rsidP="0095792E">
      <w:pPr>
        <w:adjustRightInd/>
        <w:rPr>
          <w:rFonts w:asciiTheme="minorEastAsia" w:eastAsiaTheme="minorEastAsia" w:hAnsiTheme="minorEastAsia" w:cs="Times New Roman"/>
          <w:spacing w:val="2"/>
        </w:rPr>
      </w:pPr>
      <w:r w:rsidRPr="000D2A52">
        <w:rPr>
          <w:rFonts w:asciiTheme="minorEastAsia" w:eastAsiaTheme="minorEastAsia" w:hAnsiTheme="minorEastAsia" w:hint="eastAsia"/>
        </w:rPr>
        <w:t>１　概要</w:t>
      </w:r>
    </w:p>
    <w:p w:rsidR="0095792E" w:rsidRPr="000D2A52" w:rsidRDefault="0095792E"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（１）設置する</w:t>
      </w:r>
      <w:r w:rsidR="00621D32" w:rsidRPr="000D2A52">
        <w:rPr>
          <w:rFonts w:asciiTheme="minorEastAsia" w:eastAsiaTheme="minorEastAsia" w:hAnsiTheme="minorEastAsia" w:hint="eastAsia"/>
          <w:color w:val="auto"/>
        </w:rPr>
        <w:t>清涼飲料水</w:t>
      </w:r>
      <w:r w:rsidRPr="000D2A52">
        <w:rPr>
          <w:rFonts w:asciiTheme="minorEastAsia" w:eastAsiaTheme="minorEastAsia" w:hAnsiTheme="minorEastAsia" w:hint="eastAsia"/>
          <w:color w:val="auto"/>
        </w:rPr>
        <w:t>自動販売機の種類</w:t>
      </w:r>
    </w:p>
    <w:p w:rsidR="009656C6" w:rsidRPr="000D2A52" w:rsidRDefault="00621D32" w:rsidP="00F60C97">
      <w:pPr>
        <w:adjustRightInd/>
        <w:ind w:firstLineChars="300" w:firstLine="630"/>
        <w:rPr>
          <w:rFonts w:asciiTheme="minorEastAsia" w:eastAsiaTheme="minorEastAsia" w:hAnsiTheme="minorEastAsia"/>
          <w:color w:val="auto"/>
        </w:rPr>
      </w:pPr>
      <w:r w:rsidRPr="000D2A52">
        <w:rPr>
          <w:rFonts w:asciiTheme="minorEastAsia" w:eastAsiaTheme="minorEastAsia" w:hAnsiTheme="minorEastAsia" w:hint="eastAsia"/>
          <w:color w:val="auto"/>
        </w:rPr>
        <w:t>清涼飲料水</w:t>
      </w:r>
      <w:r w:rsidR="009656C6" w:rsidRPr="000D2A52">
        <w:rPr>
          <w:rFonts w:asciiTheme="minorEastAsia" w:eastAsiaTheme="minorEastAsia" w:hAnsiTheme="minorEastAsia" w:hint="eastAsia"/>
          <w:color w:val="auto"/>
        </w:rPr>
        <w:t>の販売を行う自動販売機</w:t>
      </w:r>
    </w:p>
    <w:p w:rsidR="0095792E" w:rsidRPr="000D2A52" w:rsidRDefault="009656C6" w:rsidP="009656C6">
      <w:pPr>
        <w:adjustRightInd/>
        <w:ind w:firstLineChars="300" w:firstLine="630"/>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なお、販売する清涼飲料水は、</w:t>
      </w:r>
      <w:r w:rsidR="00621D32" w:rsidRPr="000D2A52">
        <w:rPr>
          <w:rFonts w:asciiTheme="minorEastAsia" w:eastAsiaTheme="minorEastAsia" w:hAnsiTheme="minorEastAsia" w:hint="eastAsia"/>
          <w:color w:val="auto"/>
        </w:rPr>
        <w:t>缶、紙パック等閉容器のものに限る。</w:t>
      </w:r>
    </w:p>
    <w:p w:rsidR="0095792E" w:rsidRPr="000D2A52" w:rsidRDefault="0095792E" w:rsidP="0095792E">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（２）</w:t>
      </w:r>
      <w:r w:rsidR="00621D32" w:rsidRPr="000D2A52">
        <w:rPr>
          <w:rFonts w:asciiTheme="minorEastAsia" w:eastAsiaTheme="minorEastAsia" w:hAnsiTheme="minorEastAsia" w:hint="eastAsia"/>
          <w:color w:val="auto"/>
        </w:rPr>
        <w:t>清涼飲料水</w:t>
      </w:r>
      <w:r w:rsidR="000C448C" w:rsidRPr="000D2A52">
        <w:rPr>
          <w:rFonts w:asciiTheme="minorEastAsia" w:eastAsiaTheme="minorEastAsia" w:hAnsiTheme="minorEastAsia" w:hint="eastAsia"/>
          <w:color w:val="auto"/>
        </w:rPr>
        <w:t>自動販売機の</w:t>
      </w:r>
      <w:r w:rsidRPr="000D2A52">
        <w:rPr>
          <w:rFonts w:asciiTheme="minorEastAsia" w:eastAsiaTheme="minorEastAsia" w:hAnsiTheme="minorEastAsia" w:hint="eastAsia"/>
          <w:color w:val="auto"/>
        </w:rPr>
        <w:t>設置場所</w:t>
      </w:r>
    </w:p>
    <w:p w:rsidR="00621D32" w:rsidRPr="000D2A52" w:rsidRDefault="00621D32" w:rsidP="0095792E">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　　　鳥取県立倉吉総合看護専門学校（鳥取県倉吉市南昭和町１５番地）</w:t>
      </w:r>
    </w:p>
    <w:p w:rsidR="00621D32" w:rsidRPr="000D2A52" w:rsidRDefault="00621D32" w:rsidP="0095792E">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　　　本館１階　栄養実習室</w:t>
      </w:r>
    </w:p>
    <w:p w:rsidR="004462A3" w:rsidRPr="000D2A52" w:rsidRDefault="004462A3" w:rsidP="0095792E">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（３）清涼飲料水自動販売機の設置台数</w:t>
      </w:r>
    </w:p>
    <w:p w:rsidR="004462A3" w:rsidRPr="000D2A52" w:rsidRDefault="004462A3" w:rsidP="0095792E">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　　　１台</w:t>
      </w:r>
    </w:p>
    <w:p w:rsidR="004462A3" w:rsidRPr="000D2A52" w:rsidRDefault="004462A3" w:rsidP="0095792E">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（４）清涼飲料水自動販売機の設置期間</w:t>
      </w:r>
    </w:p>
    <w:p w:rsidR="004462A3" w:rsidRPr="000D2A52" w:rsidRDefault="004462A3" w:rsidP="0095792E">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　　　令和４年４月１日から令和９年３月３１日まで</w:t>
      </w:r>
    </w:p>
    <w:p w:rsidR="0095792E" w:rsidRPr="000D2A52" w:rsidRDefault="0095792E"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w:t>
      </w:r>
      <w:r w:rsidR="004462A3" w:rsidRPr="000D2A52">
        <w:rPr>
          <w:rFonts w:asciiTheme="minorEastAsia" w:eastAsiaTheme="minorEastAsia" w:hAnsiTheme="minorEastAsia" w:hint="eastAsia"/>
          <w:color w:val="auto"/>
        </w:rPr>
        <w:t>５</w:t>
      </w:r>
      <w:r w:rsidRPr="000D2A52">
        <w:rPr>
          <w:rFonts w:asciiTheme="minorEastAsia" w:eastAsiaTheme="minorEastAsia" w:hAnsiTheme="minorEastAsia" w:hint="eastAsia"/>
          <w:color w:val="auto"/>
        </w:rPr>
        <w:t>）</w:t>
      </w:r>
      <w:r w:rsidR="004462A3" w:rsidRPr="000D2A52">
        <w:rPr>
          <w:rFonts w:asciiTheme="minorEastAsia" w:eastAsiaTheme="minorEastAsia" w:hAnsiTheme="minorEastAsia" w:hint="eastAsia"/>
          <w:color w:val="auto"/>
        </w:rPr>
        <w:t>清涼飲料水</w:t>
      </w:r>
      <w:r w:rsidR="000C448C" w:rsidRPr="000D2A52">
        <w:rPr>
          <w:rFonts w:asciiTheme="minorEastAsia" w:eastAsiaTheme="minorEastAsia" w:hAnsiTheme="minorEastAsia" w:hint="eastAsia"/>
          <w:color w:val="auto"/>
        </w:rPr>
        <w:t>自動販売機の</w:t>
      </w:r>
      <w:r w:rsidRPr="000D2A52">
        <w:rPr>
          <w:rFonts w:asciiTheme="minorEastAsia" w:eastAsiaTheme="minorEastAsia" w:hAnsiTheme="minorEastAsia" w:hint="eastAsia"/>
          <w:color w:val="auto"/>
        </w:rPr>
        <w:t>利用対象者</w:t>
      </w:r>
    </w:p>
    <w:p w:rsidR="0095792E" w:rsidRPr="000D2A52" w:rsidRDefault="009867E4" w:rsidP="00F60C97">
      <w:pPr>
        <w:adjustRightInd/>
        <w:ind w:firstLineChars="300" w:firstLine="630"/>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鳥取県立</w:t>
      </w:r>
      <w:r w:rsidR="004462A3" w:rsidRPr="000D2A52">
        <w:rPr>
          <w:rFonts w:asciiTheme="minorEastAsia" w:eastAsiaTheme="minorEastAsia" w:hAnsiTheme="minorEastAsia" w:hint="eastAsia"/>
          <w:color w:val="auto"/>
        </w:rPr>
        <w:t>倉吉総合看護専門学校</w:t>
      </w:r>
      <w:r w:rsidRPr="000D2A52">
        <w:rPr>
          <w:rFonts w:asciiTheme="minorEastAsia" w:eastAsiaTheme="minorEastAsia" w:hAnsiTheme="minorEastAsia" w:hint="eastAsia"/>
          <w:color w:val="auto"/>
        </w:rPr>
        <w:t>（以下「学校」という。）</w:t>
      </w:r>
      <w:r w:rsidR="004462A3" w:rsidRPr="000D2A52">
        <w:rPr>
          <w:rFonts w:asciiTheme="minorEastAsia" w:eastAsiaTheme="minorEastAsia" w:hAnsiTheme="minorEastAsia" w:hint="eastAsia"/>
          <w:color w:val="auto"/>
        </w:rPr>
        <w:t>学生及び職員、</w:t>
      </w:r>
      <w:r w:rsidR="0095792E" w:rsidRPr="000D2A52">
        <w:rPr>
          <w:rFonts w:asciiTheme="minorEastAsia" w:eastAsiaTheme="minorEastAsia" w:hAnsiTheme="minorEastAsia" w:hint="eastAsia"/>
          <w:color w:val="auto"/>
        </w:rPr>
        <w:t>来庁者等</w:t>
      </w:r>
    </w:p>
    <w:p w:rsidR="00C77121" w:rsidRPr="000D2A52" w:rsidRDefault="00C77121"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（６）付属して設置する物品等</w:t>
      </w:r>
    </w:p>
    <w:p w:rsidR="00C77121" w:rsidRPr="000D2A52" w:rsidRDefault="00C77121"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 xml:space="preserve">　　ア　</w:t>
      </w:r>
      <w:r w:rsidRPr="000D2A52">
        <w:rPr>
          <w:rFonts w:asciiTheme="minorEastAsia" w:eastAsiaTheme="minorEastAsia" w:hAnsiTheme="minorEastAsia" w:hint="eastAsia"/>
          <w:color w:val="auto"/>
        </w:rPr>
        <w:t>使用済容器回収ボックス</w:t>
      </w:r>
    </w:p>
    <w:p w:rsidR="00C77121" w:rsidRPr="000D2A52" w:rsidRDefault="00C77121" w:rsidP="00C77121">
      <w:pPr>
        <w:adjustRightInd/>
        <w:ind w:leftChars="300" w:left="630" w:firstLineChars="100" w:firstLine="210"/>
        <w:rPr>
          <w:rFonts w:asciiTheme="minorEastAsia" w:eastAsiaTheme="minorEastAsia" w:hAnsiTheme="minorEastAsia"/>
          <w:color w:val="auto"/>
        </w:rPr>
      </w:pPr>
      <w:r w:rsidRPr="000D2A52">
        <w:rPr>
          <w:rFonts w:asciiTheme="minorEastAsia" w:eastAsiaTheme="minorEastAsia" w:hAnsiTheme="minorEastAsia" w:hint="eastAsia"/>
          <w:color w:val="auto"/>
        </w:rPr>
        <w:t>清涼飲料水自動販売機（以下「自動販売機」という。）設置業者は、設置する自動販売機の近隣に、使用済容器回収ボックスを設置する。</w:t>
      </w:r>
    </w:p>
    <w:p w:rsidR="00C77121" w:rsidRPr="000D2A52" w:rsidRDefault="00C77121" w:rsidP="00C77121">
      <w:pPr>
        <w:adjustRightInd/>
        <w:ind w:firstLineChars="200" w:firstLine="420"/>
        <w:rPr>
          <w:rFonts w:asciiTheme="minorEastAsia" w:eastAsiaTheme="minorEastAsia" w:hAnsiTheme="minorEastAsia"/>
          <w:color w:val="auto"/>
        </w:rPr>
      </w:pPr>
      <w:r w:rsidRPr="000D2A52">
        <w:rPr>
          <w:rFonts w:asciiTheme="minorEastAsia" w:eastAsiaTheme="minorEastAsia" w:hAnsiTheme="minorEastAsia" w:hint="eastAsia"/>
          <w:color w:val="auto"/>
        </w:rPr>
        <w:t>イ　子メータ</w:t>
      </w:r>
    </w:p>
    <w:p w:rsidR="00C77121" w:rsidRPr="000D2A52" w:rsidRDefault="00C77121" w:rsidP="00C77121">
      <w:pPr>
        <w:adjustRightInd/>
        <w:ind w:left="630" w:hangingChars="300" w:hanging="630"/>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　　　　自動販売機設置業者は、</w:t>
      </w:r>
      <w:r w:rsidR="009663B3" w:rsidRPr="000D2A52">
        <w:rPr>
          <w:rFonts w:asciiTheme="minorEastAsia" w:eastAsiaTheme="minorEastAsia" w:hAnsiTheme="minorEastAsia" w:hint="eastAsia"/>
          <w:color w:val="auto"/>
        </w:rPr>
        <w:t>設置した</w:t>
      </w:r>
      <w:r w:rsidRPr="000D2A52">
        <w:rPr>
          <w:rFonts w:asciiTheme="minorEastAsia" w:eastAsiaTheme="minorEastAsia" w:hAnsiTheme="minorEastAsia" w:hint="eastAsia"/>
          <w:color w:val="auto"/>
        </w:rPr>
        <w:t>自動販売機の電気使用量を計測するため、計量法（平成４年法律第５１号）の規定に基づく検査に合格した子メータを設置する。</w:t>
      </w:r>
    </w:p>
    <w:p w:rsidR="004462A3" w:rsidRPr="000D2A52" w:rsidRDefault="00C77121"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w:t>
      </w:r>
      <w:r w:rsidR="00BA5675" w:rsidRPr="000D2A52">
        <w:rPr>
          <w:rFonts w:asciiTheme="minorEastAsia" w:eastAsiaTheme="minorEastAsia" w:hAnsiTheme="minorEastAsia" w:cs="Times New Roman" w:hint="eastAsia"/>
          <w:color w:val="auto"/>
          <w:spacing w:val="2"/>
        </w:rPr>
        <w:t>７</w:t>
      </w:r>
      <w:r w:rsidRPr="000D2A52">
        <w:rPr>
          <w:rFonts w:asciiTheme="minorEastAsia" w:eastAsiaTheme="minorEastAsia" w:hAnsiTheme="minorEastAsia" w:cs="Times New Roman" w:hint="eastAsia"/>
          <w:color w:val="auto"/>
          <w:spacing w:val="2"/>
        </w:rPr>
        <w:t>）使用可能範囲</w:t>
      </w:r>
    </w:p>
    <w:p w:rsidR="00C77121" w:rsidRPr="000D2A52" w:rsidRDefault="00C77121"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 xml:space="preserve">　　ア　自動販売機　　</w:t>
      </w:r>
      <w:r w:rsidR="00BA5675" w:rsidRPr="000D2A52">
        <w:rPr>
          <w:rFonts w:asciiTheme="minorEastAsia" w:eastAsiaTheme="minorEastAsia" w:hAnsiTheme="minorEastAsia" w:cs="Times New Roman" w:hint="eastAsia"/>
          <w:color w:val="auto"/>
          <w:spacing w:val="2"/>
        </w:rPr>
        <w:t xml:space="preserve">　　　　　　</w:t>
      </w:r>
      <w:r w:rsidRPr="000D2A52">
        <w:rPr>
          <w:rFonts w:asciiTheme="minorEastAsia" w:eastAsiaTheme="minorEastAsia" w:hAnsiTheme="minorEastAsia" w:cs="Times New Roman" w:hint="eastAsia"/>
          <w:color w:val="auto"/>
          <w:spacing w:val="2"/>
        </w:rPr>
        <w:t>幅１．３ｍ×奥行１．１ｍ×高さ２．２ｍ</w:t>
      </w:r>
    </w:p>
    <w:p w:rsidR="00C77121" w:rsidRPr="000D2A52" w:rsidRDefault="00C77121"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 xml:space="preserve">　　イ　</w:t>
      </w:r>
      <w:r w:rsidR="00BA5675" w:rsidRPr="000D2A52">
        <w:rPr>
          <w:rFonts w:asciiTheme="minorEastAsia" w:eastAsiaTheme="minorEastAsia" w:hAnsiTheme="minorEastAsia" w:cs="Times New Roman" w:hint="eastAsia"/>
          <w:color w:val="auto"/>
          <w:spacing w:val="2"/>
        </w:rPr>
        <w:t>使用済</w:t>
      </w:r>
      <w:r w:rsidR="00BA5675" w:rsidRPr="000D2A52">
        <w:rPr>
          <w:rFonts w:asciiTheme="minorEastAsia" w:eastAsiaTheme="minorEastAsia" w:hAnsiTheme="minorEastAsia" w:hint="eastAsia"/>
          <w:color w:val="auto"/>
        </w:rPr>
        <w:t>容器</w:t>
      </w:r>
      <w:r w:rsidR="00BA5675" w:rsidRPr="000D2A52">
        <w:rPr>
          <w:rFonts w:asciiTheme="minorEastAsia" w:eastAsiaTheme="minorEastAsia" w:hAnsiTheme="minorEastAsia" w:cs="Times New Roman" w:hint="eastAsia"/>
          <w:color w:val="auto"/>
          <w:spacing w:val="2"/>
        </w:rPr>
        <w:t>回収ボックス　　幅１．０ｍ×奥行０．８ｍ</w:t>
      </w:r>
    </w:p>
    <w:p w:rsidR="00BA5675" w:rsidRPr="000D2A52" w:rsidRDefault="00BA5675"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（８）販売実績</w:t>
      </w:r>
    </w:p>
    <w:p w:rsidR="00C77121" w:rsidRPr="000D2A52" w:rsidRDefault="00BA5675"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 xml:space="preserve">　　　約４，０００本／年</w:t>
      </w:r>
    </w:p>
    <w:p w:rsidR="00BA5675" w:rsidRPr="000D2A52" w:rsidRDefault="00BA5675"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 xml:space="preserve">　　　ただし、自動販売機設置後の販売数は、この数を上回り又は下回ることがある。</w:t>
      </w:r>
    </w:p>
    <w:p w:rsidR="009574E4" w:rsidRPr="000D2A52" w:rsidRDefault="009574E4" w:rsidP="009574E4">
      <w:pPr>
        <w:rPr>
          <w:rFonts w:asciiTheme="minorEastAsia" w:eastAsiaTheme="minorEastAsia" w:hAnsiTheme="minorEastAsia"/>
        </w:rPr>
      </w:pPr>
      <w:r w:rsidRPr="000D2A52">
        <w:rPr>
          <w:rFonts w:asciiTheme="minorEastAsia" w:eastAsiaTheme="minorEastAsia" w:hAnsiTheme="minorEastAsia" w:hint="eastAsia"/>
        </w:rPr>
        <w:t>（９）関係法令の遵守</w:t>
      </w:r>
    </w:p>
    <w:p w:rsidR="009574E4" w:rsidRPr="000D2A52" w:rsidRDefault="009574E4" w:rsidP="009574E4">
      <w:pPr>
        <w:ind w:leftChars="200" w:left="420" w:firstLineChars="100" w:firstLine="210"/>
        <w:rPr>
          <w:rFonts w:asciiTheme="minorEastAsia" w:eastAsiaTheme="minorEastAsia" w:hAnsiTheme="minorEastAsia"/>
        </w:rPr>
      </w:pPr>
      <w:r w:rsidRPr="000D2A52">
        <w:rPr>
          <w:rFonts w:asciiTheme="minorEastAsia" w:eastAsiaTheme="minorEastAsia" w:hAnsiTheme="minorEastAsia" w:hint="eastAsia"/>
        </w:rPr>
        <w:t>自動販売機設置業者は、食品衛生法（昭和２２年法律第２３３号）等関係法令を遵守すること。</w:t>
      </w:r>
    </w:p>
    <w:p w:rsidR="00C77121" w:rsidRPr="000D2A52" w:rsidRDefault="00C77121" w:rsidP="0095792E">
      <w:pPr>
        <w:adjustRightInd/>
        <w:rPr>
          <w:rFonts w:asciiTheme="minorEastAsia" w:eastAsiaTheme="minorEastAsia" w:hAnsiTheme="minorEastAsia" w:cs="Times New Roman"/>
          <w:color w:val="auto"/>
          <w:spacing w:val="2"/>
        </w:rPr>
      </w:pPr>
    </w:p>
    <w:p w:rsidR="000C448C" w:rsidRPr="000D2A52" w:rsidRDefault="004462A3" w:rsidP="000C448C">
      <w:pPr>
        <w:adjustRightInd/>
        <w:ind w:left="1492" w:hanging="1492"/>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２</w:t>
      </w:r>
      <w:r w:rsidR="000C448C" w:rsidRPr="000D2A52">
        <w:rPr>
          <w:rFonts w:asciiTheme="minorEastAsia" w:eastAsiaTheme="minorEastAsia" w:hAnsiTheme="minorEastAsia" w:hint="eastAsia"/>
          <w:color w:val="auto"/>
        </w:rPr>
        <w:t xml:space="preserve">　設置期限</w:t>
      </w:r>
    </w:p>
    <w:p w:rsidR="000C448C" w:rsidRPr="000D2A52" w:rsidRDefault="000C448C" w:rsidP="000C448C">
      <w:pPr>
        <w:adjustRightInd/>
        <w:ind w:leftChars="100" w:left="210" w:firstLineChars="100" w:firstLine="210"/>
        <w:rPr>
          <w:rFonts w:asciiTheme="minorEastAsia" w:eastAsiaTheme="minorEastAsia" w:hAnsiTheme="minorEastAsia"/>
          <w:color w:val="auto"/>
        </w:rPr>
      </w:pPr>
      <w:r w:rsidRPr="000D2A52">
        <w:rPr>
          <w:rFonts w:asciiTheme="minorEastAsia" w:eastAsiaTheme="minorEastAsia" w:hAnsiTheme="minorEastAsia" w:hint="eastAsia"/>
          <w:color w:val="auto"/>
        </w:rPr>
        <w:t>自動販売機設置業者は、</w:t>
      </w:r>
      <w:r w:rsidR="004462A3" w:rsidRPr="000D2A52">
        <w:rPr>
          <w:rFonts w:asciiTheme="minorEastAsia" w:eastAsiaTheme="minorEastAsia" w:hAnsiTheme="minorEastAsia" w:hint="eastAsia"/>
          <w:color w:val="auto"/>
        </w:rPr>
        <w:t>令和４</w:t>
      </w:r>
      <w:r w:rsidRPr="000D2A52">
        <w:rPr>
          <w:rFonts w:asciiTheme="minorEastAsia" w:eastAsiaTheme="minorEastAsia" w:hAnsiTheme="minorEastAsia" w:hint="eastAsia"/>
          <w:color w:val="auto"/>
        </w:rPr>
        <w:t>年４月</w:t>
      </w:r>
      <w:r w:rsidR="004462A3" w:rsidRPr="000D2A52">
        <w:rPr>
          <w:rFonts w:asciiTheme="minorEastAsia" w:eastAsiaTheme="minorEastAsia" w:hAnsiTheme="minorEastAsia" w:hint="eastAsia"/>
          <w:color w:val="auto"/>
        </w:rPr>
        <w:t>１</w:t>
      </w:r>
      <w:r w:rsidRPr="000D2A52">
        <w:rPr>
          <w:rFonts w:asciiTheme="minorEastAsia" w:eastAsiaTheme="minorEastAsia" w:hAnsiTheme="minorEastAsia" w:hint="eastAsia"/>
          <w:color w:val="auto"/>
        </w:rPr>
        <w:t>日（</w:t>
      </w:r>
      <w:r w:rsidR="004462A3" w:rsidRPr="000D2A52">
        <w:rPr>
          <w:rFonts w:asciiTheme="minorEastAsia" w:eastAsiaTheme="minorEastAsia" w:hAnsiTheme="minorEastAsia" w:hint="eastAsia"/>
          <w:color w:val="auto"/>
        </w:rPr>
        <w:t>金</w:t>
      </w:r>
      <w:r w:rsidRPr="000D2A52">
        <w:rPr>
          <w:rFonts w:asciiTheme="minorEastAsia" w:eastAsiaTheme="minorEastAsia" w:hAnsiTheme="minorEastAsia" w:hint="eastAsia"/>
          <w:color w:val="auto"/>
        </w:rPr>
        <w:t>）までに、自動販売機、使用済容器回収ボックス及び子メータ（以下「自動販売機等」という。）を設置場所に設置</w:t>
      </w:r>
      <w:r w:rsidR="002E3455" w:rsidRPr="000D2A52">
        <w:rPr>
          <w:rFonts w:asciiTheme="minorEastAsia" w:eastAsiaTheme="minorEastAsia" w:hAnsiTheme="minorEastAsia" w:hint="eastAsia"/>
          <w:color w:val="auto"/>
        </w:rPr>
        <w:t>する</w:t>
      </w:r>
      <w:r w:rsidRPr="000D2A52">
        <w:rPr>
          <w:rFonts w:asciiTheme="minorEastAsia" w:eastAsiaTheme="minorEastAsia" w:hAnsiTheme="minorEastAsia" w:hint="eastAsia"/>
          <w:color w:val="auto"/>
        </w:rPr>
        <w:t>。</w:t>
      </w:r>
    </w:p>
    <w:p w:rsidR="00F60C97" w:rsidRPr="000D2A52" w:rsidRDefault="00F60C97" w:rsidP="0095792E">
      <w:pPr>
        <w:adjustRightInd/>
        <w:rPr>
          <w:rFonts w:asciiTheme="minorEastAsia" w:eastAsiaTheme="minorEastAsia" w:hAnsiTheme="minorEastAsia"/>
          <w:color w:val="auto"/>
        </w:rPr>
      </w:pPr>
    </w:p>
    <w:p w:rsidR="0095792E" w:rsidRPr="000D2A52" w:rsidRDefault="00BA5675"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３</w:t>
      </w:r>
      <w:r w:rsidR="0095792E" w:rsidRPr="000D2A52">
        <w:rPr>
          <w:rFonts w:asciiTheme="minorEastAsia" w:eastAsiaTheme="minorEastAsia" w:hAnsiTheme="minorEastAsia" w:hint="eastAsia"/>
          <w:color w:val="auto"/>
        </w:rPr>
        <w:t xml:space="preserve">　</w:t>
      </w:r>
      <w:r w:rsidRPr="000D2A52">
        <w:rPr>
          <w:rFonts w:asciiTheme="minorEastAsia" w:eastAsiaTheme="minorEastAsia" w:hAnsiTheme="minorEastAsia" w:hint="eastAsia"/>
          <w:color w:val="auto"/>
        </w:rPr>
        <w:t>学校に支払う経費</w:t>
      </w:r>
      <w:r w:rsidR="00FA4745" w:rsidRPr="000D2A52">
        <w:rPr>
          <w:rFonts w:asciiTheme="minorEastAsia" w:eastAsiaTheme="minorEastAsia" w:hAnsiTheme="minorEastAsia" w:hint="eastAsia"/>
          <w:color w:val="auto"/>
        </w:rPr>
        <w:t>等</w:t>
      </w:r>
    </w:p>
    <w:p w:rsidR="0095792E" w:rsidRPr="000D2A52" w:rsidRDefault="0095792E" w:rsidP="0095792E">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（１）</w:t>
      </w:r>
      <w:r w:rsidR="00BA5675" w:rsidRPr="000D2A52">
        <w:rPr>
          <w:rFonts w:asciiTheme="minorEastAsia" w:eastAsiaTheme="minorEastAsia" w:hAnsiTheme="minorEastAsia" w:hint="eastAsia"/>
          <w:color w:val="auto"/>
        </w:rPr>
        <w:t>行政財産使用料</w:t>
      </w:r>
    </w:p>
    <w:p w:rsidR="0095792E" w:rsidRPr="000D2A52" w:rsidRDefault="0095792E" w:rsidP="00BA5675">
      <w:pPr>
        <w:adjustRightInd/>
        <w:ind w:leftChars="200" w:left="630" w:hangingChars="100" w:hanging="210"/>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 xml:space="preserve">ア　</w:t>
      </w:r>
      <w:r w:rsidR="00BA5675" w:rsidRPr="000D2A52">
        <w:rPr>
          <w:rFonts w:asciiTheme="minorEastAsia" w:eastAsiaTheme="minorEastAsia" w:hAnsiTheme="minorEastAsia" w:hint="eastAsia"/>
          <w:color w:val="auto"/>
        </w:rPr>
        <w:t>行政財産</w:t>
      </w:r>
      <w:r w:rsidR="009867E4" w:rsidRPr="000D2A52">
        <w:rPr>
          <w:rFonts w:asciiTheme="minorEastAsia" w:eastAsiaTheme="minorEastAsia" w:hAnsiTheme="minorEastAsia" w:hint="eastAsia"/>
          <w:color w:val="auto"/>
        </w:rPr>
        <w:t>使用</w:t>
      </w:r>
      <w:r w:rsidRPr="000D2A52">
        <w:rPr>
          <w:rFonts w:asciiTheme="minorEastAsia" w:eastAsiaTheme="minorEastAsia" w:hAnsiTheme="minorEastAsia" w:hint="eastAsia"/>
          <w:color w:val="auto"/>
        </w:rPr>
        <w:t>料は、</w:t>
      </w:r>
      <w:r w:rsidR="00BA5675" w:rsidRPr="000D2A52">
        <w:rPr>
          <w:rFonts w:asciiTheme="minorEastAsia" w:eastAsiaTheme="minorEastAsia" w:hAnsiTheme="minorEastAsia" w:hint="eastAsia"/>
          <w:color w:val="auto"/>
        </w:rPr>
        <w:t>鳥取県行政財産使用料条例（昭和３９年鳥取県条例第７号）</w:t>
      </w:r>
      <w:r w:rsidR="0082727C" w:rsidRPr="000D2A52">
        <w:rPr>
          <w:rFonts w:asciiTheme="minorEastAsia" w:eastAsiaTheme="minorEastAsia" w:hAnsiTheme="minorEastAsia" w:hint="eastAsia"/>
          <w:color w:val="auto"/>
        </w:rPr>
        <w:t>の規定</w:t>
      </w:r>
      <w:r w:rsidRPr="000D2A52">
        <w:rPr>
          <w:rFonts w:asciiTheme="minorEastAsia" w:eastAsiaTheme="minorEastAsia" w:hAnsiTheme="minorEastAsia" w:hint="eastAsia"/>
          <w:color w:val="auto"/>
        </w:rPr>
        <w:t>に基づき、</w:t>
      </w:r>
      <w:r w:rsidR="009867E4" w:rsidRPr="000D2A52">
        <w:rPr>
          <w:rFonts w:asciiTheme="minorEastAsia" w:eastAsiaTheme="minorEastAsia" w:hAnsiTheme="minorEastAsia" w:hint="eastAsia"/>
          <w:color w:val="auto"/>
        </w:rPr>
        <w:t>使用</w:t>
      </w:r>
      <w:r w:rsidRPr="000D2A52">
        <w:rPr>
          <w:rFonts w:asciiTheme="minorEastAsia" w:eastAsiaTheme="minorEastAsia" w:hAnsiTheme="minorEastAsia" w:hint="eastAsia"/>
          <w:color w:val="auto"/>
        </w:rPr>
        <w:t>面積により算定した金額とする。</w:t>
      </w:r>
    </w:p>
    <w:p w:rsidR="00BA5675" w:rsidRPr="000D2A52" w:rsidRDefault="00BA5675" w:rsidP="00BA5675">
      <w:pPr>
        <w:adjustRightInd/>
        <w:ind w:leftChars="200" w:left="630" w:hangingChars="100" w:hanging="210"/>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イ　使用面積は、設置する設備（自動販売機、使用済容器回収ボックス及び転倒防止用鉄板）を建物の床面に投影した面積と自動販売機後方の放熱余地面積の合計とする。</w:t>
      </w:r>
    </w:p>
    <w:p w:rsidR="009867E4" w:rsidRPr="000D2A52" w:rsidRDefault="00BA5675" w:rsidP="009867E4">
      <w:pPr>
        <w:adjustRightInd/>
        <w:ind w:firstLineChars="200" w:firstLine="420"/>
        <w:rPr>
          <w:rFonts w:asciiTheme="minorEastAsia" w:eastAsiaTheme="minorEastAsia" w:hAnsiTheme="minorEastAsia"/>
          <w:color w:val="auto"/>
        </w:rPr>
      </w:pPr>
      <w:r w:rsidRPr="000D2A52">
        <w:rPr>
          <w:rFonts w:asciiTheme="minorEastAsia" w:eastAsiaTheme="minorEastAsia" w:hAnsiTheme="minorEastAsia" w:hint="eastAsia"/>
          <w:color w:val="auto"/>
        </w:rPr>
        <w:t>ウ</w:t>
      </w:r>
      <w:r w:rsidR="009867E4" w:rsidRPr="000D2A52">
        <w:rPr>
          <w:rFonts w:asciiTheme="minorEastAsia" w:eastAsiaTheme="minorEastAsia" w:hAnsiTheme="minorEastAsia" w:hint="eastAsia"/>
          <w:color w:val="auto"/>
        </w:rPr>
        <w:t xml:space="preserve">　</w:t>
      </w:r>
      <w:r w:rsidR="00FA4745" w:rsidRPr="000D2A52">
        <w:rPr>
          <w:rFonts w:asciiTheme="minorEastAsia" w:eastAsiaTheme="minorEastAsia" w:hAnsiTheme="minorEastAsia" w:hint="eastAsia"/>
          <w:color w:val="auto"/>
        </w:rPr>
        <w:t>行政財産</w:t>
      </w:r>
      <w:r w:rsidR="009867E4" w:rsidRPr="000D2A52">
        <w:rPr>
          <w:rFonts w:asciiTheme="minorEastAsia" w:eastAsiaTheme="minorEastAsia" w:hAnsiTheme="minorEastAsia" w:hint="eastAsia"/>
          <w:color w:val="auto"/>
        </w:rPr>
        <w:t>使用料年額は、次のとおり</w:t>
      </w:r>
      <w:r w:rsidR="006223E4" w:rsidRPr="000D2A52">
        <w:rPr>
          <w:rFonts w:asciiTheme="minorEastAsia" w:eastAsiaTheme="minorEastAsia" w:hAnsiTheme="minorEastAsia" w:hint="eastAsia"/>
          <w:color w:val="auto"/>
        </w:rPr>
        <w:t>算定したＢ円</w:t>
      </w:r>
      <w:r w:rsidR="009867E4" w:rsidRPr="000D2A52">
        <w:rPr>
          <w:rFonts w:asciiTheme="minorEastAsia" w:eastAsiaTheme="minorEastAsia" w:hAnsiTheme="minorEastAsia" w:hint="eastAsia"/>
          <w:color w:val="auto"/>
        </w:rPr>
        <w:t>とする。</w:t>
      </w:r>
    </w:p>
    <w:p w:rsidR="009867E4" w:rsidRPr="000D2A52" w:rsidRDefault="009867E4" w:rsidP="009867E4">
      <w:pPr>
        <w:adjustRightInd/>
        <w:ind w:firstLineChars="200" w:firstLine="420"/>
        <w:rPr>
          <w:rFonts w:asciiTheme="minorEastAsia" w:eastAsiaTheme="minorEastAsia" w:hAnsiTheme="minorEastAsia"/>
          <w:color w:val="auto"/>
          <w:spacing w:val="2"/>
        </w:rPr>
      </w:pPr>
      <w:r w:rsidRPr="000D2A52">
        <w:rPr>
          <w:rFonts w:asciiTheme="minorEastAsia" w:eastAsiaTheme="minorEastAsia" w:hAnsiTheme="minorEastAsia" w:hint="eastAsia"/>
          <w:color w:val="auto"/>
        </w:rPr>
        <w:t>（ア）８３０円／㎡・月×使用面積（１㎡未満の端数は切上げ）＝Ａ円／月（小数点以下切捨て）</w:t>
      </w:r>
    </w:p>
    <w:p w:rsidR="009867E4" w:rsidRPr="000D2A52" w:rsidRDefault="009867E4" w:rsidP="009867E4">
      <w:pPr>
        <w:ind w:firstLineChars="200" w:firstLine="420"/>
        <w:rPr>
          <w:rFonts w:asciiTheme="minorEastAsia" w:eastAsiaTheme="minorEastAsia" w:hAnsiTheme="minorEastAsia"/>
          <w:color w:val="auto"/>
          <w:spacing w:val="2"/>
        </w:rPr>
      </w:pPr>
      <w:r w:rsidRPr="000D2A52">
        <w:rPr>
          <w:rFonts w:asciiTheme="minorEastAsia" w:eastAsiaTheme="minorEastAsia" w:hAnsiTheme="minorEastAsia" w:hint="eastAsia"/>
          <w:color w:val="auto"/>
        </w:rPr>
        <w:t>（イ）Ａ円／月×１２月＝Ｂ円／年</w:t>
      </w:r>
    </w:p>
    <w:p w:rsidR="009867E4" w:rsidRPr="000D2A52" w:rsidRDefault="00BA5675" w:rsidP="00F60C97">
      <w:pPr>
        <w:adjustRightInd/>
        <w:ind w:firstLineChars="200" w:firstLine="420"/>
        <w:rPr>
          <w:rFonts w:asciiTheme="minorEastAsia" w:eastAsiaTheme="minorEastAsia" w:hAnsiTheme="minorEastAsia"/>
          <w:color w:val="auto"/>
        </w:rPr>
      </w:pPr>
      <w:r w:rsidRPr="000D2A52">
        <w:rPr>
          <w:rFonts w:asciiTheme="minorEastAsia" w:eastAsiaTheme="minorEastAsia" w:hAnsiTheme="minorEastAsia" w:hint="eastAsia"/>
          <w:color w:val="auto"/>
        </w:rPr>
        <w:t>エ</w:t>
      </w:r>
      <w:r w:rsidR="009867E4" w:rsidRPr="000D2A52">
        <w:rPr>
          <w:rFonts w:asciiTheme="minorEastAsia" w:eastAsiaTheme="minorEastAsia" w:hAnsiTheme="minorEastAsia" w:hint="eastAsia"/>
          <w:color w:val="auto"/>
        </w:rPr>
        <w:t xml:space="preserve">　</w:t>
      </w:r>
      <w:r w:rsidR="00FA4745" w:rsidRPr="000D2A52">
        <w:rPr>
          <w:rFonts w:asciiTheme="minorEastAsia" w:eastAsiaTheme="minorEastAsia" w:hAnsiTheme="minorEastAsia" w:hint="eastAsia"/>
          <w:color w:val="auto"/>
        </w:rPr>
        <w:t>行政財産</w:t>
      </w:r>
      <w:r w:rsidR="009867E4" w:rsidRPr="000D2A52">
        <w:rPr>
          <w:rFonts w:asciiTheme="minorEastAsia" w:eastAsiaTheme="minorEastAsia" w:hAnsiTheme="minorEastAsia" w:hint="eastAsia"/>
          <w:color w:val="auto"/>
        </w:rPr>
        <w:t>使用料の減免は、認めない。</w:t>
      </w:r>
    </w:p>
    <w:p w:rsidR="0095792E" w:rsidRPr="000D2A52" w:rsidRDefault="0095792E" w:rsidP="0095792E">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（２）取扱手数料</w:t>
      </w:r>
    </w:p>
    <w:p w:rsidR="009667EA" w:rsidRPr="000D2A52" w:rsidRDefault="009667EA" w:rsidP="009667EA">
      <w:pPr>
        <w:adjustRightInd/>
        <w:ind w:leftChars="200" w:left="420" w:firstLineChars="100" w:firstLine="210"/>
        <w:rPr>
          <w:rFonts w:asciiTheme="minorEastAsia" w:eastAsiaTheme="minorEastAsia" w:hAnsiTheme="minorEastAsia"/>
          <w:color w:val="auto"/>
        </w:rPr>
      </w:pPr>
      <w:r w:rsidRPr="000D2A52">
        <w:rPr>
          <w:rFonts w:asciiTheme="minorEastAsia" w:eastAsiaTheme="minorEastAsia" w:hAnsiTheme="minorEastAsia" w:hint="eastAsia"/>
          <w:color w:val="auto"/>
        </w:rPr>
        <w:t>公有財産事務取扱要領（平成２１年７月２４日付第２００９０００６２４８２号鳥取県総務部長通知）第３章第５の３（３）ア（ウ）に規定する取扱手数料は、免除する。</w:t>
      </w:r>
    </w:p>
    <w:p w:rsidR="009867E4" w:rsidRPr="000D2A52" w:rsidRDefault="009867E4" w:rsidP="0095792E">
      <w:pPr>
        <w:autoSpaceDE w:val="0"/>
        <w:autoSpaceDN w:val="0"/>
        <w:ind w:left="630" w:hangingChars="300" w:hanging="630"/>
        <w:rPr>
          <w:rFonts w:asciiTheme="minorEastAsia" w:eastAsiaTheme="minorEastAsia" w:hAnsiTheme="minorEastAsia"/>
          <w:color w:val="auto"/>
        </w:rPr>
      </w:pPr>
      <w:r w:rsidRPr="000D2A52">
        <w:rPr>
          <w:rFonts w:asciiTheme="minorEastAsia" w:eastAsiaTheme="minorEastAsia" w:hAnsiTheme="minorEastAsia" w:hint="eastAsia"/>
          <w:color w:val="auto"/>
        </w:rPr>
        <w:lastRenderedPageBreak/>
        <w:t xml:space="preserve">　　　ただし、学校の学生の便に</w:t>
      </w:r>
      <w:r w:rsidR="006223E4" w:rsidRPr="000D2A52">
        <w:rPr>
          <w:rFonts w:asciiTheme="minorEastAsia" w:eastAsiaTheme="minorEastAsia" w:hAnsiTheme="minorEastAsia" w:hint="eastAsia"/>
          <w:color w:val="auto"/>
        </w:rPr>
        <w:t>供するため、清涼飲料水の販売価格を考慮すること。</w:t>
      </w:r>
    </w:p>
    <w:p w:rsidR="0095792E" w:rsidRPr="000D2A52" w:rsidRDefault="0095792E" w:rsidP="0095792E">
      <w:pPr>
        <w:adjustRightInd/>
        <w:ind w:left="214" w:hanging="214"/>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w:t>
      </w:r>
      <w:r w:rsidR="006223E4" w:rsidRPr="000D2A52">
        <w:rPr>
          <w:rFonts w:asciiTheme="minorEastAsia" w:eastAsiaTheme="minorEastAsia" w:hAnsiTheme="minorEastAsia" w:hint="eastAsia"/>
          <w:color w:val="auto"/>
        </w:rPr>
        <w:t>３</w:t>
      </w:r>
      <w:r w:rsidRPr="000D2A52">
        <w:rPr>
          <w:rFonts w:asciiTheme="minorEastAsia" w:eastAsiaTheme="minorEastAsia" w:hAnsiTheme="minorEastAsia" w:hint="eastAsia"/>
          <w:color w:val="auto"/>
        </w:rPr>
        <w:t>）光熱水費</w:t>
      </w:r>
    </w:p>
    <w:p w:rsidR="0095792E" w:rsidRPr="000D2A52" w:rsidRDefault="0095792E" w:rsidP="0095792E">
      <w:pPr>
        <w:suppressAutoHyphens/>
        <w:wordWrap w:val="0"/>
        <w:autoSpaceDE w:val="0"/>
        <w:autoSpaceDN w:val="0"/>
        <w:ind w:firstLineChars="200" w:firstLine="420"/>
        <w:jc w:val="left"/>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ア　</w:t>
      </w:r>
      <w:r w:rsidR="00811B43" w:rsidRPr="000D2A52">
        <w:rPr>
          <w:rFonts w:asciiTheme="minorEastAsia" w:eastAsiaTheme="minorEastAsia" w:hAnsiTheme="minorEastAsia" w:hint="eastAsia"/>
          <w:color w:val="auto"/>
        </w:rPr>
        <w:t>自動販売機設置業者</w:t>
      </w:r>
      <w:r w:rsidRPr="000D2A52">
        <w:rPr>
          <w:rFonts w:asciiTheme="minorEastAsia" w:eastAsiaTheme="minorEastAsia" w:hAnsiTheme="minorEastAsia" w:hint="eastAsia"/>
          <w:color w:val="auto"/>
        </w:rPr>
        <w:t>は、設置した自動販売機の稼働に</w:t>
      </w:r>
      <w:r w:rsidR="00A91B60" w:rsidRPr="000D2A52">
        <w:rPr>
          <w:rFonts w:asciiTheme="minorEastAsia" w:eastAsiaTheme="minorEastAsia" w:hAnsiTheme="minorEastAsia" w:hint="eastAsia"/>
          <w:color w:val="auto"/>
        </w:rPr>
        <w:t>要する</w:t>
      </w:r>
      <w:r w:rsidRPr="000D2A52">
        <w:rPr>
          <w:rFonts w:asciiTheme="minorEastAsia" w:eastAsiaTheme="minorEastAsia" w:hAnsiTheme="minorEastAsia" w:hint="eastAsia"/>
          <w:color w:val="auto"/>
        </w:rPr>
        <w:t>電気代を負担する。</w:t>
      </w:r>
    </w:p>
    <w:p w:rsidR="00BA5675" w:rsidRPr="000D2A52" w:rsidRDefault="006223E4" w:rsidP="0095792E">
      <w:pPr>
        <w:adjustRightInd/>
        <w:ind w:leftChars="200" w:left="630" w:hangingChars="100" w:hanging="210"/>
        <w:rPr>
          <w:rFonts w:asciiTheme="minorEastAsia" w:eastAsiaTheme="minorEastAsia" w:hAnsiTheme="minorEastAsia"/>
          <w:color w:val="auto"/>
        </w:rPr>
      </w:pPr>
      <w:r w:rsidRPr="000D2A52">
        <w:rPr>
          <w:rFonts w:asciiTheme="minorEastAsia" w:eastAsiaTheme="minorEastAsia" w:hAnsiTheme="minorEastAsia" w:hint="eastAsia"/>
          <w:color w:val="auto"/>
        </w:rPr>
        <w:t>イ</w:t>
      </w:r>
      <w:r w:rsidR="0095792E" w:rsidRPr="000D2A52">
        <w:rPr>
          <w:rFonts w:asciiTheme="minorEastAsia" w:eastAsiaTheme="minorEastAsia" w:hAnsiTheme="minorEastAsia" w:hint="eastAsia"/>
          <w:color w:val="auto"/>
        </w:rPr>
        <w:t xml:space="preserve">　</w:t>
      </w:r>
      <w:r w:rsidR="00811B43" w:rsidRPr="000D2A52">
        <w:rPr>
          <w:rFonts w:asciiTheme="minorEastAsia" w:eastAsiaTheme="minorEastAsia" w:hAnsiTheme="minorEastAsia" w:hint="eastAsia"/>
          <w:color w:val="auto"/>
        </w:rPr>
        <w:t>電気代は、</w:t>
      </w:r>
      <w:r w:rsidR="00BA5675" w:rsidRPr="000D2A52">
        <w:rPr>
          <w:rFonts w:asciiTheme="minorEastAsia" w:eastAsiaTheme="minorEastAsia" w:hAnsiTheme="minorEastAsia" w:hint="eastAsia"/>
          <w:color w:val="auto"/>
        </w:rPr>
        <w:t>公有財産事務取扱要領</w:t>
      </w:r>
      <w:r w:rsidR="0082727C" w:rsidRPr="000D2A52">
        <w:rPr>
          <w:rFonts w:asciiTheme="minorEastAsia" w:eastAsiaTheme="minorEastAsia" w:hAnsiTheme="minorEastAsia" w:hint="eastAsia"/>
          <w:color w:val="auto"/>
        </w:rPr>
        <w:t>の規定に基づき、</w:t>
      </w:r>
      <w:r w:rsidR="00FA4745" w:rsidRPr="000D2A52">
        <w:rPr>
          <w:rFonts w:asciiTheme="minorEastAsia" w:eastAsiaTheme="minorEastAsia" w:hAnsiTheme="minorEastAsia" w:hint="eastAsia"/>
          <w:color w:val="auto"/>
        </w:rPr>
        <w:t>使用電力量により算定した金額とする。</w:t>
      </w:r>
    </w:p>
    <w:p w:rsidR="0095792E" w:rsidRPr="000D2A52" w:rsidRDefault="00FA4745" w:rsidP="0095792E">
      <w:pPr>
        <w:adjustRightInd/>
        <w:ind w:leftChars="200" w:left="630" w:hangingChars="100" w:hanging="210"/>
        <w:rPr>
          <w:rFonts w:asciiTheme="minorEastAsia" w:eastAsiaTheme="minorEastAsia" w:hAnsiTheme="minorEastAsia"/>
          <w:color w:val="auto"/>
        </w:rPr>
      </w:pPr>
      <w:r w:rsidRPr="000D2A52">
        <w:rPr>
          <w:rFonts w:asciiTheme="minorEastAsia" w:eastAsiaTheme="minorEastAsia" w:hAnsiTheme="minorEastAsia" w:hint="eastAsia"/>
          <w:color w:val="auto"/>
        </w:rPr>
        <w:t>ウ　電気代月額は、</w:t>
      </w:r>
      <w:r w:rsidR="00811B43" w:rsidRPr="000D2A52">
        <w:rPr>
          <w:rFonts w:asciiTheme="minorEastAsia" w:eastAsiaTheme="minorEastAsia" w:hAnsiTheme="minorEastAsia" w:hint="eastAsia"/>
          <w:color w:val="auto"/>
        </w:rPr>
        <w:t>次</w:t>
      </w:r>
      <w:r w:rsidR="00046A3C" w:rsidRPr="000D2A52">
        <w:rPr>
          <w:rFonts w:asciiTheme="minorEastAsia" w:eastAsiaTheme="minorEastAsia" w:hAnsiTheme="minorEastAsia" w:hint="eastAsia"/>
          <w:color w:val="auto"/>
        </w:rPr>
        <w:t>のとおり</w:t>
      </w:r>
      <w:r w:rsidR="00811B43" w:rsidRPr="000D2A52">
        <w:rPr>
          <w:rFonts w:asciiTheme="minorEastAsia" w:eastAsiaTheme="minorEastAsia" w:hAnsiTheme="minorEastAsia" w:hint="eastAsia"/>
          <w:color w:val="auto"/>
        </w:rPr>
        <w:t>算定した</w:t>
      </w:r>
      <w:r w:rsidR="006223E4" w:rsidRPr="000D2A52">
        <w:rPr>
          <w:rFonts w:asciiTheme="minorEastAsia" w:eastAsiaTheme="minorEastAsia" w:hAnsiTheme="minorEastAsia" w:hint="eastAsia"/>
          <w:color w:val="auto"/>
        </w:rPr>
        <w:t>Ｄ</w:t>
      </w:r>
      <w:r w:rsidR="00811B43" w:rsidRPr="000D2A52">
        <w:rPr>
          <w:rFonts w:asciiTheme="minorEastAsia" w:eastAsiaTheme="minorEastAsia" w:hAnsiTheme="minorEastAsia" w:hint="eastAsia"/>
          <w:color w:val="auto"/>
        </w:rPr>
        <w:t>円とする。</w:t>
      </w:r>
    </w:p>
    <w:p w:rsidR="00811B43" w:rsidRPr="000D2A52" w:rsidRDefault="00811B43" w:rsidP="00F60C97">
      <w:pPr>
        <w:autoSpaceDE w:val="0"/>
        <w:autoSpaceDN w:val="0"/>
        <w:ind w:leftChars="200" w:left="840" w:hangingChars="200" w:hanging="420"/>
        <w:jc w:val="left"/>
        <w:textAlignment w:val="auto"/>
        <w:rPr>
          <w:rFonts w:asciiTheme="minorEastAsia" w:eastAsiaTheme="minorEastAsia" w:hAnsiTheme="minorEastAsia"/>
          <w:color w:val="auto"/>
        </w:rPr>
      </w:pPr>
      <w:r w:rsidRPr="000D2A52">
        <w:rPr>
          <w:rFonts w:asciiTheme="minorEastAsia" w:eastAsiaTheme="minorEastAsia" w:hAnsiTheme="minorEastAsia" w:hint="eastAsia"/>
          <w:color w:val="auto"/>
        </w:rPr>
        <w:t>（ア）親メータにより</w:t>
      </w:r>
      <w:r w:rsidR="006223E4" w:rsidRPr="000D2A52">
        <w:rPr>
          <w:rFonts w:asciiTheme="minorEastAsia" w:eastAsiaTheme="minorEastAsia" w:hAnsiTheme="minorEastAsia" w:hint="eastAsia"/>
          <w:color w:val="auto"/>
        </w:rPr>
        <w:t>学校の校長（以下「校長」という。）</w:t>
      </w:r>
      <w:r w:rsidRPr="000D2A52">
        <w:rPr>
          <w:rFonts w:asciiTheme="minorEastAsia" w:eastAsiaTheme="minorEastAsia" w:hAnsiTheme="minorEastAsia" w:hint="eastAsia"/>
          <w:color w:val="auto"/>
        </w:rPr>
        <w:t>が支払</w:t>
      </w:r>
      <w:r w:rsidR="006223E4" w:rsidRPr="000D2A52">
        <w:rPr>
          <w:rFonts w:asciiTheme="minorEastAsia" w:eastAsiaTheme="minorEastAsia" w:hAnsiTheme="minorEastAsia" w:hint="eastAsia"/>
          <w:color w:val="auto"/>
        </w:rPr>
        <w:t>った</w:t>
      </w:r>
      <w:r w:rsidR="00FA4745" w:rsidRPr="000D2A52">
        <w:rPr>
          <w:rFonts w:asciiTheme="minorEastAsia" w:eastAsiaTheme="minorEastAsia" w:hAnsiTheme="minorEastAsia" w:hint="eastAsia"/>
          <w:color w:val="auto"/>
        </w:rPr>
        <w:t>当該月の</w:t>
      </w:r>
      <w:r w:rsidRPr="000D2A52">
        <w:rPr>
          <w:rFonts w:asciiTheme="minorEastAsia" w:eastAsiaTheme="minorEastAsia" w:hAnsiTheme="minorEastAsia" w:hint="eastAsia"/>
          <w:color w:val="auto"/>
        </w:rPr>
        <w:t>電気料金／親メータの表示する</w:t>
      </w:r>
      <w:r w:rsidR="00FA4745" w:rsidRPr="000D2A52">
        <w:rPr>
          <w:rFonts w:asciiTheme="minorEastAsia" w:eastAsiaTheme="minorEastAsia" w:hAnsiTheme="minorEastAsia" w:hint="eastAsia"/>
          <w:color w:val="auto"/>
        </w:rPr>
        <w:t>当該月の</w:t>
      </w:r>
      <w:r w:rsidRPr="000D2A52">
        <w:rPr>
          <w:rFonts w:asciiTheme="minorEastAsia" w:eastAsiaTheme="minorEastAsia" w:hAnsiTheme="minorEastAsia" w:hint="eastAsia"/>
          <w:color w:val="auto"/>
        </w:rPr>
        <w:t>使用電力量＝</w:t>
      </w:r>
      <w:r w:rsidR="006223E4" w:rsidRPr="000D2A52">
        <w:rPr>
          <w:rFonts w:asciiTheme="minorEastAsia" w:eastAsiaTheme="minorEastAsia" w:hAnsiTheme="minorEastAsia" w:hint="eastAsia"/>
          <w:color w:val="auto"/>
        </w:rPr>
        <w:t>Ｃ</w:t>
      </w:r>
      <w:r w:rsidRPr="000D2A52">
        <w:rPr>
          <w:rFonts w:asciiTheme="minorEastAsia" w:eastAsiaTheme="minorEastAsia" w:hAnsiTheme="minorEastAsia" w:hint="eastAsia"/>
          <w:color w:val="auto"/>
        </w:rPr>
        <w:t>円／ｋＷｈ（小数点以下第３位切捨て）</w:t>
      </w:r>
    </w:p>
    <w:p w:rsidR="00811B43" w:rsidRPr="000D2A52" w:rsidRDefault="00811B43" w:rsidP="006223E4">
      <w:pPr>
        <w:autoSpaceDE w:val="0"/>
        <w:autoSpaceDN w:val="0"/>
        <w:ind w:leftChars="200" w:left="840" w:hangingChars="200" w:hanging="420"/>
        <w:jc w:val="left"/>
        <w:textAlignment w:val="auto"/>
        <w:rPr>
          <w:rFonts w:asciiTheme="minorEastAsia" w:eastAsiaTheme="minorEastAsia" w:hAnsiTheme="minorEastAsia"/>
          <w:color w:val="auto"/>
        </w:rPr>
      </w:pPr>
      <w:r w:rsidRPr="000D2A52">
        <w:rPr>
          <w:rFonts w:asciiTheme="minorEastAsia" w:eastAsiaTheme="minorEastAsia" w:hAnsiTheme="minorEastAsia" w:hint="eastAsia"/>
          <w:color w:val="auto"/>
        </w:rPr>
        <w:t>（イ）</w:t>
      </w:r>
      <w:r w:rsidR="006223E4" w:rsidRPr="000D2A52">
        <w:rPr>
          <w:rFonts w:asciiTheme="minorEastAsia" w:eastAsiaTheme="minorEastAsia" w:hAnsiTheme="minorEastAsia" w:hint="eastAsia"/>
          <w:color w:val="auto"/>
        </w:rPr>
        <w:t>Ｃ</w:t>
      </w:r>
      <w:r w:rsidRPr="000D2A52">
        <w:rPr>
          <w:rFonts w:asciiTheme="minorEastAsia" w:eastAsiaTheme="minorEastAsia" w:hAnsiTheme="minorEastAsia" w:hint="eastAsia"/>
          <w:color w:val="auto"/>
        </w:rPr>
        <w:t>円／ｋＷｈ×子メータの表示する</w:t>
      </w:r>
      <w:r w:rsidR="00FA4745" w:rsidRPr="000D2A52">
        <w:rPr>
          <w:rFonts w:asciiTheme="minorEastAsia" w:eastAsiaTheme="minorEastAsia" w:hAnsiTheme="minorEastAsia" w:hint="eastAsia"/>
          <w:color w:val="auto"/>
        </w:rPr>
        <w:t>当該月の</w:t>
      </w:r>
      <w:r w:rsidRPr="000D2A52">
        <w:rPr>
          <w:rFonts w:asciiTheme="minorEastAsia" w:eastAsiaTheme="minorEastAsia" w:hAnsiTheme="minorEastAsia" w:hint="eastAsia"/>
          <w:color w:val="auto"/>
        </w:rPr>
        <w:t>使用電力量</w:t>
      </w:r>
      <w:r w:rsidR="006223E4" w:rsidRPr="000D2A52">
        <w:rPr>
          <w:rFonts w:asciiTheme="minorEastAsia" w:eastAsiaTheme="minorEastAsia" w:hAnsiTheme="minorEastAsia" w:hint="eastAsia"/>
          <w:color w:val="auto"/>
        </w:rPr>
        <w:t>（小数点以下切捨て</w:t>
      </w:r>
      <w:r w:rsidR="00FA4745" w:rsidRPr="000D2A52">
        <w:rPr>
          <w:rFonts w:asciiTheme="minorEastAsia" w:eastAsiaTheme="minorEastAsia" w:hAnsiTheme="minorEastAsia" w:hint="eastAsia"/>
          <w:color w:val="auto"/>
        </w:rPr>
        <w:t>）</w:t>
      </w:r>
      <w:r w:rsidRPr="000D2A52">
        <w:rPr>
          <w:rFonts w:asciiTheme="minorEastAsia" w:eastAsiaTheme="minorEastAsia" w:hAnsiTheme="minorEastAsia" w:hint="eastAsia"/>
          <w:color w:val="auto"/>
        </w:rPr>
        <w:t>＝</w:t>
      </w:r>
      <w:r w:rsidR="006223E4" w:rsidRPr="000D2A52">
        <w:rPr>
          <w:rFonts w:asciiTheme="minorEastAsia" w:eastAsiaTheme="minorEastAsia" w:hAnsiTheme="minorEastAsia" w:hint="eastAsia"/>
          <w:color w:val="auto"/>
        </w:rPr>
        <w:t>Ｄ</w:t>
      </w:r>
      <w:r w:rsidRPr="000D2A52">
        <w:rPr>
          <w:rFonts w:asciiTheme="minorEastAsia" w:eastAsiaTheme="minorEastAsia" w:hAnsiTheme="minorEastAsia" w:hint="eastAsia"/>
          <w:color w:val="auto"/>
        </w:rPr>
        <w:t>円（小数点以下切捨て）</w:t>
      </w:r>
    </w:p>
    <w:p w:rsidR="006223E4" w:rsidRPr="000D2A52" w:rsidRDefault="006223E4" w:rsidP="0095792E">
      <w:pPr>
        <w:adjustRightInd/>
        <w:ind w:left="426" w:hanging="426"/>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　　</w:t>
      </w:r>
      <w:r w:rsidR="00FA4745" w:rsidRPr="000D2A52">
        <w:rPr>
          <w:rFonts w:asciiTheme="minorEastAsia" w:eastAsiaTheme="minorEastAsia" w:hAnsiTheme="minorEastAsia" w:hint="eastAsia"/>
          <w:color w:val="auto"/>
        </w:rPr>
        <w:t>エ</w:t>
      </w:r>
      <w:r w:rsidRPr="000D2A52">
        <w:rPr>
          <w:rFonts w:asciiTheme="minorEastAsia" w:eastAsiaTheme="minorEastAsia" w:hAnsiTheme="minorEastAsia" w:hint="eastAsia"/>
          <w:color w:val="auto"/>
        </w:rPr>
        <w:t xml:space="preserve">　子メータの検針は、毎月月末に学校の職員が行う。</w:t>
      </w:r>
    </w:p>
    <w:p w:rsidR="0095792E" w:rsidRPr="000D2A52" w:rsidRDefault="00811B43" w:rsidP="0095792E">
      <w:pPr>
        <w:adjustRightInd/>
        <w:ind w:left="426" w:hanging="426"/>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w:t>
      </w:r>
      <w:r w:rsidR="00FA4745" w:rsidRPr="000D2A52">
        <w:rPr>
          <w:rFonts w:asciiTheme="minorEastAsia" w:eastAsiaTheme="minorEastAsia" w:hAnsiTheme="minorEastAsia" w:hint="eastAsia"/>
          <w:color w:val="auto"/>
        </w:rPr>
        <w:t>４</w:t>
      </w:r>
      <w:r w:rsidR="0095792E" w:rsidRPr="000D2A52">
        <w:rPr>
          <w:rFonts w:asciiTheme="minorEastAsia" w:eastAsiaTheme="minorEastAsia" w:hAnsiTheme="minorEastAsia" w:hint="eastAsia"/>
          <w:color w:val="auto"/>
        </w:rPr>
        <w:t>）</w:t>
      </w:r>
      <w:r w:rsidR="00FA4745" w:rsidRPr="000D2A52">
        <w:rPr>
          <w:rFonts w:asciiTheme="minorEastAsia" w:eastAsiaTheme="minorEastAsia" w:hAnsiTheme="minorEastAsia" w:hint="eastAsia"/>
          <w:color w:val="auto"/>
        </w:rPr>
        <w:t>行政財産</w:t>
      </w:r>
      <w:r w:rsidR="006223E4" w:rsidRPr="000D2A52">
        <w:rPr>
          <w:rFonts w:asciiTheme="minorEastAsia" w:eastAsiaTheme="minorEastAsia" w:hAnsiTheme="minorEastAsia" w:hint="eastAsia"/>
          <w:color w:val="auto"/>
        </w:rPr>
        <w:t>使用</w:t>
      </w:r>
      <w:r w:rsidR="0095792E" w:rsidRPr="000D2A52">
        <w:rPr>
          <w:rFonts w:asciiTheme="minorEastAsia" w:eastAsiaTheme="minorEastAsia" w:hAnsiTheme="minorEastAsia" w:hint="eastAsia"/>
          <w:color w:val="auto"/>
        </w:rPr>
        <w:t>料等の納付等</w:t>
      </w:r>
    </w:p>
    <w:p w:rsidR="0095792E" w:rsidRPr="000D2A52" w:rsidRDefault="0095792E" w:rsidP="0095792E">
      <w:pPr>
        <w:adjustRightInd/>
        <w:ind w:leftChars="200" w:left="630" w:hangingChars="100" w:hanging="210"/>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 xml:space="preserve">ア　</w:t>
      </w:r>
      <w:r w:rsidR="00FA4745" w:rsidRPr="000D2A52">
        <w:rPr>
          <w:rFonts w:asciiTheme="minorEastAsia" w:eastAsiaTheme="minorEastAsia" w:hAnsiTheme="minorEastAsia" w:hint="eastAsia"/>
          <w:color w:val="auto"/>
        </w:rPr>
        <w:t>行政財産</w:t>
      </w:r>
      <w:r w:rsidR="006223E4" w:rsidRPr="000D2A52">
        <w:rPr>
          <w:rFonts w:asciiTheme="minorEastAsia" w:eastAsiaTheme="minorEastAsia" w:hAnsiTheme="minorEastAsia" w:hint="eastAsia"/>
          <w:color w:val="auto"/>
        </w:rPr>
        <w:t>使用料</w:t>
      </w:r>
      <w:r w:rsidRPr="000D2A52">
        <w:rPr>
          <w:rFonts w:asciiTheme="minorEastAsia" w:eastAsiaTheme="minorEastAsia" w:hAnsiTheme="minorEastAsia" w:hint="eastAsia"/>
          <w:color w:val="auto"/>
        </w:rPr>
        <w:t>及び光熱水費は、</w:t>
      </w:r>
      <w:r w:rsidR="006223E4" w:rsidRPr="000D2A52">
        <w:rPr>
          <w:rFonts w:asciiTheme="minorEastAsia" w:eastAsiaTheme="minorEastAsia" w:hAnsiTheme="minorEastAsia" w:hint="eastAsia"/>
          <w:color w:val="auto"/>
        </w:rPr>
        <w:t>校長</w:t>
      </w:r>
      <w:r w:rsidRPr="000D2A52">
        <w:rPr>
          <w:rFonts w:asciiTheme="minorEastAsia" w:eastAsiaTheme="minorEastAsia" w:hAnsiTheme="minorEastAsia" w:hint="eastAsia"/>
          <w:color w:val="auto"/>
        </w:rPr>
        <w:t>が発行する納入通知書により、その指定する期日までに納付する。</w:t>
      </w:r>
    </w:p>
    <w:p w:rsidR="00811B43" w:rsidRPr="000D2A52" w:rsidRDefault="006223E4" w:rsidP="00F60C97">
      <w:pPr>
        <w:adjustRightInd/>
        <w:ind w:leftChars="200" w:left="630" w:hangingChars="100" w:hanging="210"/>
        <w:rPr>
          <w:rFonts w:asciiTheme="minorEastAsia" w:eastAsiaTheme="minorEastAsia" w:hAnsiTheme="minorEastAsia"/>
          <w:color w:val="auto"/>
        </w:rPr>
      </w:pPr>
      <w:r w:rsidRPr="000D2A52">
        <w:rPr>
          <w:rFonts w:asciiTheme="minorEastAsia" w:eastAsiaTheme="minorEastAsia" w:hAnsiTheme="minorEastAsia" w:hint="eastAsia"/>
          <w:color w:val="auto"/>
        </w:rPr>
        <w:t>イ</w:t>
      </w:r>
      <w:r w:rsidR="00811B43" w:rsidRPr="000D2A52">
        <w:rPr>
          <w:rFonts w:asciiTheme="minorEastAsia" w:eastAsiaTheme="minorEastAsia" w:hAnsiTheme="minorEastAsia" w:hint="eastAsia"/>
          <w:color w:val="auto"/>
        </w:rPr>
        <w:t xml:space="preserve">　</w:t>
      </w:r>
      <w:r w:rsidR="00FA4745" w:rsidRPr="000D2A52">
        <w:rPr>
          <w:rFonts w:asciiTheme="minorEastAsia" w:eastAsiaTheme="minorEastAsia" w:hAnsiTheme="minorEastAsia" w:hint="eastAsia"/>
          <w:color w:val="auto"/>
        </w:rPr>
        <w:t>行政財産</w:t>
      </w:r>
      <w:r w:rsidRPr="000D2A52">
        <w:rPr>
          <w:rFonts w:asciiTheme="minorEastAsia" w:eastAsiaTheme="minorEastAsia" w:hAnsiTheme="minorEastAsia" w:hint="eastAsia"/>
          <w:color w:val="auto"/>
        </w:rPr>
        <w:t>使用料又は</w:t>
      </w:r>
      <w:r w:rsidR="00811B43" w:rsidRPr="000D2A52">
        <w:rPr>
          <w:rFonts w:asciiTheme="minorEastAsia" w:eastAsiaTheme="minorEastAsia" w:hAnsiTheme="minorEastAsia" w:hint="eastAsia"/>
          <w:color w:val="auto"/>
        </w:rPr>
        <w:t>光熱水費を滞納したときは、鳥取県会計規則</w:t>
      </w:r>
      <w:r w:rsidRPr="000D2A52">
        <w:rPr>
          <w:rFonts w:asciiTheme="minorEastAsia" w:eastAsiaTheme="minorEastAsia" w:hAnsiTheme="minorEastAsia" w:hint="eastAsia"/>
          <w:color w:val="auto"/>
          <w:spacing w:val="2"/>
        </w:rPr>
        <w:t>（昭和３９年鳥取県規則第</w:t>
      </w:r>
      <w:r w:rsidR="00FA4745" w:rsidRPr="000D2A52">
        <w:rPr>
          <w:rFonts w:asciiTheme="minorEastAsia" w:eastAsiaTheme="minorEastAsia" w:hAnsiTheme="minorEastAsia" w:hint="eastAsia"/>
          <w:color w:val="auto"/>
          <w:spacing w:val="2"/>
        </w:rPr>
        <w:t xml:space="preserve">　</w:t>
      </w:r>
      <w:r w:rsidRPr="000D2A52">
        <w:rPr>
          <w:rFonts w:asciiTheme="minorEastAsia" w:eastAsiaTheme="minorEastAsia" w:hAnsiTheme="minorEastAsia" w:hint="eastAsia"/>
          <w:color w:val="auto"/>
          <w:spacing w:val="2"/>
        </w:rPr>
        <w:t>１１号）</w:t>
      </w:r>
      <w:r w:rsidR="00811B43" w:rsidRPr="000D2A52">
        <w:rPr>
          <w:rFonts w:asciiTheme="minorEastAsia" w:eastAsiaTheme="minorEastAsia" w:hAnsiTheme="minorEastAsia" w:hint="eastAsia"/>
          <w:color w:val="auto"/>
        </w:rPr>
        <w:t>第１２０条</w:t>
      </w:r>
      <w:r w:rsidR="00405670" w:rsidRPr="000D2A52">
        <w:rPr>
          <w:rFonts w:asciiTheme="minorEastAsia" w:eastAsiaTheme="minorEastAsia" w:hAnsiTheme="minorEastAsia" w:hint="eastAsia"/>
          <w:color w:val="auto"/>
        </w:rPr>
        <w:t>の</w:t>
      </w:r>
      <w:r w:rsidR="00811B43" w:rsidRPr="000D2A52">
        <w:rPr>
          <w:rFonts w:asciiTheme="minorEastAsia" w:eastAsiaTheme="minorEastAsia" w:hAnsiTheme="minorEastAsia" w:hint="eastAsia"/>
          <w:color w:val="auto"/>
        </w:rPr>
        <w:t>規定</w:t>
      </w:r>
      <w:r w:rsidRPr="000D2A52">
        <w:rPr>
          <w:rFonts w:asciiTheme="minorEastAsia" w:eastAsiaTheme="minorEastAsia" w:hAnsiTheme="minorEastAsia" w:hint="eastAsia"/>
          <w:color w:val="auto"/>
        </w:rPr>
        <w:t>により</w:t>
      </w:r>
      <w:r w:rsidR="00405670" w:rsidRPr="000D2A52">
        <w:rPr>
          <w:rFonts w:asciiTheme="minorEastAsia" w:eastAsiaTheme="minorEastAsia" w:hAnsiTheme="minorEastAsia" w:hint="eastAsia"/>
          <w:color w:val="auto"/>
        </w:rPr>
        <w:t>計算</w:t>
      </w:r>
      <w:r w:rsidRPr="000D2A52">
        <w:rPr>
          <w:rFonts w:asciiTheme="minorEastAsia" w:eastAsiaTheme="minorEastAsia" w:hAnsiTheme="minorEastAsia" w:hint="eastAsia"/>
          <w:color w:val="auto"/>
        </w:rPr>
        <w:t>した額を</w:t>
      </w:r>
      <w:r w:rsidR="00405670" w:rsidRPr="000D2A52">
        <w:rPr>
          <w:rFonts w:asciiTheme="minorEastAsia" w:eastAsiaTheme="minorEastAsia" w:hAnsiTheme="minorEastAsia" w:hint="eastAsia"/>
          <w:color w:val="auto"/>
        </w:rPr>
        <w:t>、</w:t>
      </w:r>
      <w:r w:rsidR="00811B43" w:rsidRPr="000D2A52">
        <w:rPr>
          <w:rFonts w:asciiTheme="minorEastAsia" w:eastAsiaTheme="minorEastAsia" w:hAnsiTheme="minorEastAsia" w:hint="eastAsia"/>
          <w:color w:val="auto"/>
        </w:rPr>
        <w:t>遅延利息</w:t>
      </w:r>
      <w:r w:rsidRPr="000D2A52">
        <w:rPr>
          <w:rFonts w:asciiTheme="minorEastAsia" w:eastAsiaTheme="minorEastAsia" w:hAnsiTheme="minorEastAsia" w:hint="eastAsia"/>
          <w:color w:val="auto"/>
        </w:rPr>
        <w:t>として支払</w:t>
      </w:r>
      <w:r w:rsidR="002E3455" w:rsidRPr="000D2A52">
        <w:rPr>
          <w:rFonts w:asciiTheme="minorEastAsia" w:eastAsiaTheme="minorEastAsia" w:hAnsiTheme="minorEastAsia" w:hint="eastAsia"/>
          <w:color w:val="auto"/>
        </w:rPr>
        <w:t>う</w:t>
      </w:r>
      <w:r w:rsidR="00811B43" w:rsidRPr="000D2A52">
        <w:rPr>
          <w:rFonts w:asciiTheme="minorEastAsia" w:eastAsiaTheme="minorEastAsia" w:hAnsiTheme="minorEastAsia" w:hint="eastAsia"/>
          <w:color w:val="auto"/>
        </w:rPr>
        <w:t>。</w:t>
      </w:r>
    </w:p>
    <w:p w:rsidR="009A24CC" w:rsidRPr="000D2A52" w:rsidRDefault="009A24CC" w:rsidP="000C448C">
      <w:pPr>
        <w:adjustRightInd/>
        <w:rPr>
          <w:rFonts w:asciiTheme="minorEastAsia" w:eastAsiaTheme="minorEastAsia" w:hAnsiTheme="minorEastAsia" w:cs="Times New Roman"/>
          <w:color w:val="auto"/>
          <w:spacing w:val="2"/>
        </w:rPr>
      </w:pPr>
    </w:p>
    <w:p w:rsidR="008069F0" w:rsidRPr="000D2A52" w:rsidRDefault="008069F0" w:rsidP="008069F0">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 xml:space="preserve">４　</w:t>
      </w:r>
      <w:r w:rsidR="00795C8E" w:rsidRPr="000D2A52">
        <w:rPr>
          <w:rFonts w:asciiTheme="minorEastAsia" w:eastAsiaTheme="minorEastAsia" w:hAnsiTheme="minorEastAsia" w:hint="eastAsia"/>
          <w:color w:val="auto"/>
        </w:rPr>
        <w:t>販売数量等の</w:t>
      </w:r>
      <w:r w:rsidRPr="000D2A52">
        <w:rPr>
          <w:rFonts w:asciiTheme="minorEastAsia" w:eastAsiaTheme="minorEastAsia" w:hAnsiTheme="minorEastAsia" w:hint="eastAsia"/>
          <w:color w:val="auto"/>
        </w:rPr>
        <w:t>報告</w:t>
      </w:r>
    </w:p>
    <w:p w:rsidR="008069F0" w:rsidRPr="000D2A52" w:rsidRDefault="008069F0" w:rsidP="00F2453D">
      <w:pPr>
        <w:adjustRightInd/>
        <w:ind w:leftChars="100" w:left="210" w:firstLineChars="100" w:firstLine="210"/>
        <w:rPr>
          <w:rFonts w:asciiTheme="minorEastAsia" w:eastAsiaTheme="minorEastAsia" w:hAnsiTheme="minorEastAsia"/>
          <w:color w:val="auto"/>
        </w:rPr>
      </w:pPr>
      <w:r w:rsidRPr="000D2A52">
        <w:rPr>
          <w:rFonts w:asciiTheme="minorEastAsia" w:eastAsiaTheme="minorEastAsia" w:hAnsiTheme="minorEastAsia" w:hint="eastAsia"/>
          <w:color w:val="auto"/>
        </w:rPr>
        <w:t>自動販売機設置業者は、設置した自動販売機による毎月１日から末日までの間の販売数量及び売上額を、翌月の１５日までに報告</w:t>
      </w:r>
      <w:r w:rsidR="002E3455" w:rsidRPr="000D2A52">
        <w:rPr>
          <w:rFonts w:asciiTheme="minorEastAsia" w:eastAsiaTheme="minorEastAsia" w:hAnsiTheme="minorEastAsia" w:hint="eastAsia"/>
          <w:color w:val="auto"/>
        </w:rPr>
        <w:t>する</w:t>
      </w:r>
      <w:r w:rsidRPr="000D2A52">
        <w:rPr>
          <w:rFonts w:asciiTheme="minorEastAsia" w:eastAsiaTheme="minorEastAsia" w:hAnsiTheme="minorEastAsia" w:hint="eastAsia"/>
          <w:color w:val="auto"/>
        </w:rPr>
        <w:t>。</w:t>
      </w:r>
    </w:p>
    <w:p w:rsidR="00B76BFF" w:rsidRPr="000D2A52" w:rsidRDefault="00B76BFF" w:rsidP="000C448C">
      <w:pPr>
        <w:adjustRightInd/>
        <w:rPr>
          <w:rFonts w:asciiTheme="minorEastAsia" w:eastAsiaTheme="minorEastAsia" w:hAnsiTheme="minorEastAsia" w:cs="Times New Roman"/>
          <w:color w:val="auto"/>
          <w:spacing w:val="2"/>
        </w:rPr>
      </w:pPr>
    </w:p>
    <w:p w:rsidR="00803DA8" w:rsidRPr="000D2A52" w:rsidRDefault="000B0680" w:rsidP="00803DA8">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５</w:t>
      </w:r>
      <w:r w:rsidR="00803DA8" w:rsidRPr="000D2A52">
        <w:rPr>
          <w:rFonts w:asciiTheme="minorEastAsia" w:eastAsiaTheme="minorEastAsia" w:hAnsiTheme="minorEastAsia" w:hint="eastAsia"/>
          <w:color w:val="auto"/>
        </w:rPr>
        <w:t xml:space="preserve">　販売する商品の種類及び価格</w:t>
      </w:r>
    </w:p>
    <w:p w:rsidR="00803DA8" w:rsidRPr="000D2A52" w:rsidRDefault="00803DA8" w:rsidP="00803DA8">
      <w:pPr>
        <w:ind w:leftChars="100" w:left="210" w:firstLineChars="100" w:firstLine="210"/>
        <w:rPr>
          <w:rFonts w:asciiTheme="minorEastAsia" w:eastAsiaTheme="minorEastAsia" w:hAnsiTheme="minorEastAsia"/>
          <w:spacing w:val="2"/>
        </w:rPr>
      </w:pPr>
      <w:r w:rsidRPr="000D2A52">
        <w:rPr>
          <w:rFonts w:asciiTheme="minorEastAsia" w:eastAsiaTheme="minorEastAsia" w:hAnsiTheme="minorEastAsia" w:hint="eastAsia"/>
          <w:color w:val="auto"/>
        </w:rPr>
        <w:t>自動販売機設置業者は、</w:t>
      </w:r>
      <w:r w:rsidRPr="000D2A52">
        <w:rPr>
          <w:rFonts w:asciiTheme="minorEastAsia" w:eastAsiaTheme="minorEastAsia" w:hAnsiTheme="minorEastAsia" w:hint="eastAsia"/>
        </w:rPr>
        <w:t>提案書に記載した販売品を、提案書に記載した価格で販売</w:t>
      </w:r>
      <w:r w:rsidR="002E3455" w:rsidRPr="000D2A52">
        <w:rPr>
          <w:rFonts w:asciiTheme="minorEastAsia" w:eastAsiaTheme="minorEastAsia" w:hAnsiTheme="minorEastAsia" w:hint="eastAsia"/>
        </w:rPr>
        <w:t>する</w:t>
      </w:r>
      <w:r w:rsidRPr="000D2A52">
        <w:rPr>
          <w:rFonts w:asciiTheme="minorEastAsia" w:eastAsiaTheme="minorEastAsia" w:hAnsiTheme="minorEastAsia" w:hint="eastAsia"/>
        </w:rPr>
        <w:t>。</w:t>
      </w:r>
    </w:p>
    <w:p w:rsidR="00803DA8" w:rsidRPr="000D2A52" w:rsidRDefault="00803DA8" w:rsidP="000C448C">
      <w:pPr>
        <w:adjustRightInd/>
        <w:rPr>
          <w:rFonts w:asciiTheme="minorEastAsia" w:eastAsiaTheme="minorEastAsia" w:hAnsiTheme="minorEastAsia" w:cs="Times New Roman"/>
          <w:color w:val="auto"/>
          <w:spacing w:val="2"/>
        </w:rPr>
      </w:pPr>
    </w:p>
    <w:p w:rsidR="00A00C8F" w:rsidRPr="000D2A52" w:rsidRDefault="008069F0" w:rsidP="00A00C8F">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６</w:t>
      </w:r>
      <w:r w:rsidR="00A00C8F" w:rsidRPr="000D2A52">
        <w:rPr>
          <w:rFonts w:asciiTheme="minorEastAsia" w:eastAsiaTheme="minorEastAsia" w:hAnsiTheme="minorEastAsia" w:hint="eastAsia"/>
          <w:color w:val="auto"/>
        </w:rPr>
        <w:t xml:space="preserve">　</w:t>
      </w:r>
      <w:r w:rsidR="000C448C" w:rsidRPr="000D2A52">
        <w:rPr>
          <w:rFonts w:asciiTheme="minorEastAsia" w:eastAsiaTheme="minorEastAsia" w:hAnsiTheme="minorEastAsia" w:hint="eastAsia"/>
          <w:color w:val="auto"/>
        </w:rPr>
        <w:t>販売する</w:t>
      </w:r>
      <w:r w:rsidR="00FF7716" w:rsidRPr="000D2A52">
        <w:rPr>
          <w:rFonts w:asciiTheme="minorEastAsia" w:eastAsiaTheme="minorEastAsia" w:hAnsiTheme="minorEastAsia" w:hint="eastAsia"/>
          <w:color w:val="auto"/>
        </w:rPr>
        <w:t>商品</w:t>
      </w:r>
      <w:r w:rsidR="00A00C8F" w:rsidRPr="000D2A52">
        <w:rPr>
          <w:rFonts w:asciiTheme="minorEastAsia" w:eastAsiaTheme="minorEastAsia" w:hAnsiTheme="minorEastAsia" w:hint="eastAsia"/>
          <w:color w:val="auto"/>
        </w:rPr>
        <w:t>の種類</w:t>
      </w:r>
      <w:r w:rsidR="00FA4745" w:rsidRPr="000D2A52">
        <w:rPr>
          <w:rFonts w:asciiTheme="minorEastAsia" w:eastAsiaTheme="minorEastAsia" w:hAnsiTheme="minorEastAsia" w:hint="eastAsia"/>
          <w:color w:val="auto"/>
        </w:rPr>
        <w:t>又は価格</w:t>
      </w:r>
      <w:r w:rsidR="000C448C" w:rsidRPr="000D2A52">
        <w:rPr>
          <w:rFonts w:asciiTheme="minorEastAsia" w:eastAsiaTheme="minorEastAsia" w:hAnsiTheme="minorEastAsia" w:hint="eastAsia"/>
          <w:color w:val="auto"/>
        </w:rPr>
        <w:t>の変更</w:t>
      </w:r>
    </w:p>
    <w:p w:rsidR="00FA4745" w:rsidRPr="000D2A52" w:rsidRDefault="00FA4745" w:rsidP="00A00C8F">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（１）販売する商品の種類の変更</w:t>
      </w:r>
    </w:p>
    <w:p w:rsidR="00A00C8F" w:rsidRPr="000D2A52" w:rsidRDefault="00FA4745" w:rsidP="00FA4745">
      <w:pPr>
        <w:adjustRightInd/>
        <w:ind w:leftChars="200" w:left="630" w:hangingChars="100" w:hanging="210"/>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ア　</w:t>
      </w:r>
      <w:r w:rsidR="000C448C" w:rsidRPr="000D2A52">
        <w:rPr>
          <w:rFonts w:asciiTheme="minorEastAsia" w:eastAsiaTheme="minorEastAsia" w:hAnsiTheme="minorEastAsia" w:hint="eastAsia"/>
          <w:color w:val="auto"/>
        </w:rPr>
        <w:t>自動販売機設置業者</w:t>
      </w:r>
      <w:r w:rsidR="00A00C8F" w:rsidRPr="000D2A52">
        <w:rPr>
          <w:rFonts w:asciiTheme="minorEastAsia" w:eastAsiaTheme="minorEastAsia" w:hAnsiTheme="minorEastAsia" w:hint="eastAsia"/>
          <w:color w:val="auto"/>
        </w:rPr>
        <w:t>は、</w:t>
      </w:r>
      <w:r w:rsidR="00A91B60" w:rsidRPr="000D2A52">
        <w:rPr>
          <w:rFonts w:asciiTheme="minorEastAsia" w:eastAsiaTheme="minorEastAsia" w:hAnsiTheme="minorEastAsia" w:hint="eastAsia"/>
          <w:color w:val="auto"/>
        </w:rPr>
        <w:t>提案書に記載した販売品以外の商品を</w:t>
      </w:r>
      <w:r w:rsidR="00A00C8F" w:rsidRPr="000D2A52">
        <w:rPr>
          <w:rFonts w:asciiTheme="minorEastAsia" w:eastAsiaTheme="minorEastAsia" w:hAnsiTheme="minorEastAsia" w:hint="eastAsia"/>
          <w:color w:val="auto"/>
        </w:rPr>
        <w:t>販売する</w:t>
      </w:r>
      <w:r w:rsidRPr="000D2A52">
        <w:rPr>
          <w:rFonts w:asciiTheme="minorEastAsia" w:eastAsiaTheme="minorEastAsia" w:hAnsiTheme="minorEastAsia" w:hint="eastAsia"/>
          <w:color w:val="auto"/>
        </w:rPr>
        <w:t>とき</w:t>
      </w:r>
      <w:r w:rsidR="001734C8" w:rsidRPr="000D2A52">
        <w:rPr>
          <w:rFonts w:asciiTheme="minorEastAsia" w:eastAsiaTheme="minorEastAsia" w:hAnsiTheme="minorEastAsia" w:hint="eastAsia"/>
          <w:color w:val="auto"/>
        </w:rPr>
        <w:t>は</w:t>
      </w:r>
      <w:r w:rsidR="00FF7716" w:rsidRPr="000D2A52">
        <w:rPr>
          <w:rFonts w:asciiTheme="minorEastAsia" w:eastAsiaTheme="minorEastAsia" w:hAnsiTheme="minorEastAsia" w:hint="eastAsia"/>
          <w:color w:val="auto"/>
        </w:rPr>
        <w:t>、</w:t>
      </w:r>
      <w:r w:rsidR="00B9026A" w:rsidRPr="000D2A52">
        <w:rPr>
          <w:rFonts w:asciiTheme="minorEastAsia" w:eastAsiaTheme="minorEastAsia" w:hAnsiTheme="minorEastAsia" w:hint="eastAsia"/>
          <w:color w:val="auto"/>
        </w:rPr>
        <w:t>あらかじめ、</w:t>
      </w:r>
      <w:r w:rsidR="00FF7716" w:rsidRPr="000D2A52">
        <w:rPr>
          <w:rFonts w:asciiTheme="minorEastAsia" w:eastAsiaTheme="minorEastAsia" w:hAnsiTheme="minorEastAsia" w:hint="eastAsia"/>
          <w:color w:val="auto"/>
        </w:rPr>
        <w:t>その商品</w:t>
      </w:r>
      <w:r w:rsidR="00A00C8F" w:rsidRPr="000D2A52">
        <w:rPr>
          <w:rFonts w:asciiTheme="minorEastAsia" w:eastAsiaTheme="minorEastAsia" w:hAnsiTheme="minorEastAsia" w:hint="eastAsia"/>
          <w:color w:val="auto"/>
        </w:rPr>
        <w:t>の</w:t>
      </w:r>
      <w:r w:rsidR="00655B2F" w:rsidRPr="000D2A52">
        <w:rPr>
          <w:rFonts w:asciiTheme="minorEastAsia" w:eastAsiaTheme="minorEastAsia" w:hAnsiTheme="minorEastAsia" w:hint="eastAsia"/>
          <w:color w:val="auto"/>
        </w:rPr>
        <w:t>商品名</w:t>
      </w:r>
      <w:r w:rsidR="00A00C8F" w:rsidRPr="000D2A52">
        <w:rPr>
          <w:rFonts w:asciiTheme="minorEastAsia" w:eastAsiaTheme="minorEastAsia" w:hAnsiTheme="minorEastAsia" w:hint="eastAsia"/>
          <w:color w:val="auto"/>
        </w:rPr>
        <w:t>及び</w:t>
      </w:r>
      <w:r w:rsidR="001734C8" w:rsidRPr="000D2A52">
        <w:rPr>
          <w:rFonts w:asciiTheme="minorEastAsia" w:eastAsiaTheme="minorEastAsia" w:hAnsiTheme="minorEastAsia" w:hint="eastAsia"/>
          <w:color w:val="auto"/>
        </w:rPr>
        <w:t>価格</w:t>
      </w:r>
      <w:r w:rsidR="00A00C8F" w:rsidRPr="000D2A52">
        <w:rPr>
          <w:rFonts w:asciiTheme="minorEastAsia" w:eastAsiaTheme="minorEastAsia" w:hAnsiTheme="minorEastAsia" w:hint="eastAsia"/>
          <w:color w:val="auto"/>
        </w:rPr>
        <w:t>を</w:t>
      </w:r>
      <w:r w:rsidR="00FF7716" w:rsidRPr="000D2A52">
        <w:rPr>
          <w:rFonts w:asciiTheme="minorEastAsia" w:eastAsiaTheme="minorEastAsia" w:hAnsiTheme="minorEastAsia" w:hint="eastAsia"/>
          <w:color w:val="auto"/>
        </w:rPr>
        <w:t>、</w:t>
      </w:r>
      <w:r w:rsidR="00906567" w:rsidRPr="000D2A52">
        <w:rPr>
          <w:rFonts w:asciiTheme="minorEastAsia" w:eastAsiaTheme="minorEastAsia" w:hAnsiTheme="minorEastAsia" w:hint="eastAsia"/>
          <w:color w:val="auto"/>
        </w:rPr>
        <w:t>校長</w:t>
      </w:r>
      <w:r w:rsidR="00A00C8F" w:rsidRPr="000D2A52">
        <w:rPr>
          <w:rFonts w:asciiTheme="minorEastAsia" w:eastAsiaTheme="minorEastAsia" w:hAnsiTheme="minorEastAsia" w:hint="eastAsia"/>
          <w:color w:val="auto"/>
        </w:rPr>
        <w:t>に</w:t>
      </w:r>
      <w:r w:rsidR="007F364C" w:rsidRPr="000D2A52">
        <w:rPr>
          <w:rFonts w:asciiTheme="minorEastAsia" w:eastAsiaTheme="minorEastAsia" w:hAnsiTheme="minorEastAsia" w:hint="eastAsia"/>
          <w:color w:val="auto"/>
        </w:rPr>
        <w:t>対して書面により</w:t>
      </w:r>
      <w:r w:rsidR="00A00C8F" w:rsidRPr="000D2A52">
        <w:rPr>
          <w:rFonts w:asciiTheme="minorEastAsia" w:eastAsiaTheme="minorEastAsia" w:hAnsiTheme="minorEastAsia" w:hint="eastAsia"/>
          <w:color w:val="auto"/>
        </w:rPr>
        <w:t>通知</w:t>
      </w:r>
      <w:r w:rsidR="002E3455" w:rsidRPr="000D2A52">
        <w:rPr>
          <w:rFonts w:asciiTheme="minorEastAsia" w:eastAsiaTheme="minorEastAsia" w:hAnsiTheme="minorEastAsia" w:hint="eastAsia"/>
          <w:color w:val="auto"/>
        </w:rPr>
        <w:t>する</w:t>
      </w:r>
      <w:r w:rsidR="001734C8" w:rsidRPr="000D2A52">
        <w:rPr>
          <w:rFonts w:asciiTheme="minorEastAsia" w:eastAsiaTheme="minorEastAsia" w:hAnsiTheme="minorEastAsia" w:hint="eastAsia"/>
          <w:color w:val="auto"/>
        </w:rPr>
        <w:t>。</w:t>
      </w:r>
      <w:r w:rsidR="00B9026A" w:rsidRPr="000D2A52">
        <w:rPr>
          <w:rFonts w:asciiTheme="minorEastAsia" w:eastAsiaTheme="minorEastAsia" w:hAnsiTheme="minorEastAsia" w:hint="eastAsia"/>
          <w:color w:val="auto"/>
        </w:rPr>
        <w:t>なお、その内容を</w:t>
      </w:r>
      <w:r w:rsidR="000B0680" w:rsidRPr="000D2A52">
        <w:rPr>
          <w:rFonts w:asciiTheme="minorEastAsia" w:eastAsiaTheme="minorEastAsia" w:hAnsiTheme="minorEastAsia" w:hint="eastAsia"/>
          <w:color w:val="auto"/>
        </w:rPr>
        <w:t>さらに</w:t>
      </w:r>
      <w:r w:rsidR="00B9026A" w:rsidRPr="000D2A52">
        <w:rPr>
          <w:rFonts w:asciiTheme="minorEastAsia" w:eastAsiaTheme="minorEastAsia" w:hAnsiTheme="minorEastAsia" w:hint="eastAsia"/>
          <w:color w:val="auto"/>
        </w:rPr>
        <w:t>変更するときも同様とする。</w:t>
      </w:r>
    </w:p>
    <w:p w:rsidR="001734C8" w:rsidRPr="000D2A52" w:rsidRDefault="00FA4745" w:rsidP="00FA4745">
      <w:pPr>
        <w:adjustRightInd/>
        <w:ind w:leftChars="200" w:left="630" w:hangingChars="100" w:hanging="210"/>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イ　</w:t>
      </w:r>
      <w:r w:rsidR="00906567" w:rsidRPr="000D2A52">
        <w:rPr>
          <w:rFonts w:asciiTheme="minorEastAsia" w:eastAsiaTheme="minorEastAsia" w:hAnsiTheme="minorEastAsia" w:hint="eastAsia"/>
          <w:color w:val="auto"/>
        </w:rPr>
        <w:t>校長</w:t>
      </w:r>
      <w:r w:rsidR="001734C8" w:rsidRPr="000D2A52">
        <w:rPr>
          <w:rFonts w:asciiTheme="minorEastAsia" w:eastAsiaTheme="minorEastAsia" w:hAnsiTheme="minorEastAsia" w:hint="eastAsia"/>
          <w:color w:val="auto"/>
        </w:rPr>
        <w:t>は、</w:t>
      </w:r>
      <w:r w:rsidR="00655B2F" w:rsidRPr="000D2A52">
        <w:rPr>
          <w:rFonts w:asciiTheme="minorEastAsia" w:eastAsiaTheme="minorEastAsia" w:hAnsiTheme="minorEastAsia" w:hint="eastAsia"/>
          <w:color w:val="auto"/>
        </w:rPr>
        <w:t>設置した</w:t>
      </w:r>
      <w:r w:rsidR="001734C8" w:rsidRPr="000D2A52">
        <w:rPr>
          <w:rFonts w:asciiTheme="minorEastAsia" w:eastAsiaTheme="minorEastAsia" w:hAnsiTheme="minorEastAsia" w:hint="eastAsia"/>
          <w:color w:val="auto"/>
        </w:rPr>
        <w:t>自動販売機で販売する商品の種類に関して、</w:t>
      </w:r>
      <w:r w:rsidR="000C448C" w:rsidRPr="000D2A52">
        <w:rPr>
          <w:rFonts w:asciiTheme="minorEastAsia" w:eastAsiaTheme="minorEastAsia" w:hAnsiTheme="minorEastAsia" w:hint="eastAsia"/>
          <w:color w:val="auto"/>
        </w:rPr>
        <w:t>自動販売機設置業者</w:t>
      </w:r>
      <w:r w:rsidR="001734C8" w:rsidRPr="000D2A52">
        <w:rPr>
          <w:rFonts w:asciiTheme="minorEastAsia" w:eastAsiaTheme="minorEastAsia" w:hAnsiTheme="minorEastAsia" w:hint="eastAsia"/>
          <w:color w:val="auto"/>
        </w:rPr>
        <w:t>に対し文書</w:t>
      </w:r>
      <w:r w:rsidR="007F364C" w:rsidRPr="000D2A52">
        <w:rPr>
          <w:rFonts w:asciiTheme="minorEastAsia" w:eastAsiaTheme="minorEastAsia" w:hAnsiTheme="minorEastAsia" w:hint="eastAsia"/>
          <w:color w:val="auto"/>
        </w:rPr>
        <w:t>により</w:t>
      </w:r>
      <w:r w:rsidR="001734C8" w:rsidRPr="000D2A52">
        <w:rPr>
          <w:rFonts w:asciiTheme="minorEastAsia" w:eastAsiaTheme="minorEastAsia" w:hAnsiTheme="minorEastAsia" w:hint="eastAsia"/>
          <w:color w:val="auto"/>
        </w:rPr>
        <w:t>要望することができる。要望があった場合は、</w:t>
      </w:r>
      <w:r w:rsidR="000C448C" w:rsidRPr="000D2A52">
        <w:rPr>
          <w:rFonts w:asciiTheme="minorEastAsia" w:eastAsiaTheme="minorEastAsia" w:hAnsiTheme="minorEastAsia" w:hint="eastAsia"/>
          <w:color w:val="auto"/>
        </w:rPr>
        <w:t>自動販売機設置業者</w:t>
      </w:r>
      <w:r w:rsidR="001734C8" w:rsidRPr="000D2A52">
        <w:rPr>
          <w:rFonts w:asciiTheme="minorEastAsia" w:eastAsiaTheme="minorEastAsia" w:hAnsiTheme="minorEastAsia" w:hint="eastAsia"/>
          <w:color w:val="auto"/>
        </w:rPr>
        <w:t>は誠実に対応し、</w:t>
      </w:r>
      <w:r w:rsidR="00906567" w:rsidRPr="000D2A52">
        <w:rPr>
          <w:rFonts w:asciiTheme="minorEastAsia" w:eastAsiaTheme="minorEastAsia" w:hAnsiTheme="minorEastAsia" w:hint="eastAsia"/>
          <w:color w:val="auto"/>
        </w:rPr>
        <w:t>校長</w:t>
      </w:r>
      <w:r w:rsidR="007F364C" w:rsidRPr="000D2A52">
        <w:rPr>
          <w:rFonts w:asciiTheme="minorEastAsia" w:eastAsiaTheme="minorEastAsia" w:hAnsiTheme="minorEastAsia" w:hint="eastAsia"/>
          <w:color w:val="auto"/>
        </w:rPr>
        <w:t>に対して書面により</w:t>
      </w:r>
      <w:r w:rsidR="001734C8" w:rsidRPr="000D2A52">
        <w:rPr>
          <w:rFonts w:asciiTheme="minorEastAsia" w:eastAsiaTheme="minorEastAsia" w:hAnsiTheme="minorEastAsia" w:hint="eastAsia"/>
          <w:color w:val="auto"/>
        </w:rPr>
        <w:t>回答</w:t>
      </w:r>
      <w:r w:rsidR="002E3455" w:rsidRPr="000D2A52">
        <w:rPr>
          <w:rFonts w:asciiTheme="minorEastAsia" w:eastAsiaTheme="minorEastAsia" w:hAnsiTheme="minorEastAsia" w:hint="eastAsia"/>
          <w:color w:val="auto"/>
        </w:rPr>
        <w:t>する</w:t>
      </w:r>
      <w:r w:rsidR="001734C8" w:rsidRPr="000D2A52">
        <w:rPr>
          <w:rFonts w:asciiTheme="minorEastAsia" w:eastAsiaTheme="minorEastAsia" w:hAnsiTheme="minorEastAsia" w:hint="eastAsia"/>
          <w:color w:val="auto"/>
        </w:rPr>
        <w:t>。</w:t>
      </w:r>
    </w:p>
    <w:p w:rsidR="001734C8" w:rsidRPr="000D2A52" w:rsidRDefault="00FA4745" w:rsidP="001734C8">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（２）</w:t>
      </w:r>
      <w:r w:rsidR="000C448C" w:rsidRPr="000D2A52">
        <w:rPr>
          <w:rFonts w:asciiTheme="minorEastAsia" w:eastAsiaTheme="minorEastAsia" w:hAnsiTheme="minorEastAsia" w:hint="eastAsia"/>
          <w:color w:val="auto"/>
        </w:rPr>
        <w:t>販売する</w:t>
      </w:r>
      <w:r w:rsidR="001734C8" w:rsidRPr="000D2A52">
        <w:rPr>
          <w:rFonts w:asciiTheme="minorEastAsia" w:eastAsiaTheme="minorEastAsia" w:hAnsiTheme="minorEastAsia" w:hint="eastAsia"/>
          <w:color w:val="auto"/>
        </w:rPr>
        <w:t>商品の価格</w:t>
      </w:r>
      <w:r w:rsidR="000C448C" w:rsidRPr="000D2A52">
        <w:rPr>
          <w:rFonts w:asciiTheme="minorEastAsia" w:eastAsiaTheme="minorEastAsia" w:hAnsiTheme="minorEastAsia" w:hint="eastAsia"/>
          <w:color w:val="auto"/>
        </w:rPr>
        <w:t>の変更</w:t>
      </w:r>
    </w:p>
    <w:p w:rsidR="001734C8" w:rsidRPr="000D2A52" w:rsidRDefault="00FA4745" w:rsidP="00FA4745">
      <w:pPr>
        <w:adjustRightInd/>
        <w:ind w:leftChars="200" w:left="630" w:hangingChars="100" w:hanging="210"/>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ア　</w:t>
      </w:r>
      <w:r w:rsidR="000C448C" w:rsidRPr="000D2A52">
        <w:rPr>
          <w:rFonts w:asciiTheme="minorEastAsia" w:eastAsiaTheme="minorEastAsia" w:hAnsiTheme="minorEastAsia" w:hint="eastAsia"/>
          <w:color w:val="auto"/>
        </w:rPr>
        <w:t>自動販売機設置業者</w:t>
      </w:r>
      <w:r w:rsidR="001734C8" w:rsidRPr="000D2A52">
        <w:rPr>
          <w:rFonts w:asciiTheme="minorEastAsia" w:eastAsiaTheme="minorEastAsia" w:hAnsiTheme="minorEastAsia" w:hint="eastAsia"/>
          <w:color w:val="auto"/>
        </w:rPr>
        <w:t>は、</w:t>
      </w:r>
      <w:r w:rsidR="00DB185B" w:rsidRPr="000D2A52">
        <w:rPr>
          <w:rFonts w:asciiTheme="minorEastAsia" w:eastAsiaTheme="minorEastAsia" w:hAnsiTheme="minorEastAsia" w:hint="eastAsia"/>
          <w:color w:val="auto"/>
        </w:rPr>
        <w:t>提案書に記載し</w:t>
      </w:r>
      <w:r w:rsidR="00A91B60" w:rsidRPr="000D2A52">
        <w:rPr>
          <w:rFonts w:asciiTheme="minorEastAsia" w:eastAsiaTheme="minorEastAsia" w:hAnsiTheme="minorEastAsia" w:hint="eastAsia"/>
          <w:color w:val="auto"/>
        </w:rPr>
        <w:t>た価格（（</w:t>
      </w:r>
      <w:r w:rsidR="00DB185B" w:rsidRPr="000D2A52">
        <w:rPr>
          <w:rFonts w:asciiTheme="minorEastAsia" w:eastAsiaTheme="minorEastAsia" w:hAnsiTheme="minorEastAsia" w:hint="eastAsia"/>
          <w:color w:val="auto"/>
        </w:rPr>
        <w:t>１）</w:t>
      </w:r>
      <w:r w:rsidRPr="000D2A52">
        <w:rPr>
          <w:rFonts w:asciiTheme="minorEastAsia" w:eastAsiaTheme="minorEastAsia" w:hAnsiTheme="minorEastAsia" w:hint="eastAsia"/>
          <w:color w:val="auto"/>
        </w:rPr>
        <w:t>ア</w:t>
      </w:r>
      <w:r w:rsidR="00DB185B" w:rsidRPr="000D2A52">
        <w:rPr>
          <w:rFonts w:asciiTheme="minorEastAsia" w:eastAsiaTheme="minorEastAsia" w:hAnsiTheme="minorEastAsia" w:hint="eastAsia"/>
          <w:color w:val="auto"/>
        </w:rPr>
        <w:t>により通知した</w:t>
      </w:r>
      <w:r w:rsidR="001734C8" w:rsidRPr="000D2A52">
        <w:rPr>
          <w:rFonts w:asciiTheme="minorEastAsia" w:eastAsiaTheme="minorEastAsia" w:hAnsiTheme="minorEastAsia" w:hint="eastAsia"/>
          <w:color w:val="auto"/>
        </w:rPr>
        <w:t>価格</w:t>
      </w:r>
      <w:r w:rsidR="00A91B60" w:rsidRPr="000D2A52">
        <w:rPr>
          <w:rFonts w:asciiTheme="minorEastAsia" w:eastAsiaTheme="minorEastAsia" w:hAnsiTheme="minorEastAsia" w:hint="eastAsia"/>
          <w:color w:val="auto"/>
        </w:rPr>
        <w:t>を含む。）</w:t>
      </w:r>
      <w:r w:rsidR="001734C8" w:rsidRPr="000D2A52">
        <w:rPr>
          <w:rFonts w:asciiTheme="minorEastAsia" w:eastAsiaTheme="minorEastAsia" w:hAnsiTheme="minorEastAsia" w:hint="eastAsia"/>
          <w:color w:val="auto"/>
        </w:rPr>
        <w:t>を変更する</w:t>
      </w:r>
      <w:r w:rsidR="00B9026A" w:rsidRPr="000D2A52">
        <w:rPr>
          <w:rFonts w:asciiTheme="minorEastAsia" w:eastAsiaTheme="minorEastAsia" w:hAnsiTheme="minorEastAsia" w:hint="eastAsia"/>
          <w:color w:val="auto"/>
        </w:rPr>
        <w:t>ときは</w:t>
      </w:r>
      <w:r w:rsidR="001734C8" w:rsidRPr="000D2A52">
        <w:rPr>
          <w:rFonts w:asciiTheme="minorEastAsia" w:eastAsiaTheme="minorEastAsia" w:hAnsiTheme="minorEastAsia" w:hint="eastAsia"/>
          <w:color w:val="auto"/>
        </w:rPr>
        <w:t>、</w:t>
      </w:r>
      <w:r w:rsidR="00B9026A" w:rsidRPr="000D2A52">
        <w:rPr>
          <w:rFonts w:asciiTheme="minorEastAsia" w:eastAsiaTheme="minorEastAsia" w:hAnsiTheme="minorEastAsia" w:hint="eastAsia"/>
          <w:color w:val="auto"/>
        </w:rPr>
        <w:t>あらかじめ、</w:t>
      </w:r>
      <w:r w:rsidR="00DB185B" w:rsidRPr="000D2A52">
        <w:rPr>
          <w:rFonts w:asciiTheme="minorEastAsia" w:eastAsiaTheme="minorEastAsia" w:hAnsiTheme="minorEastAsia" w:hint="eastAsia"/>
          <w:color w:val="auto"/>
        </w:rPr>
        <w:t>文書による</w:t>
      </w:r>
      <w:r w:rsidR="00906567" w:rsidRPr="000D2A52">
        <w:rPr>
          <w:rFonts w:asciiTheme="minorEastAsia" w:eastAsiaTheme="minorEastAsia" w:hAnsiTheme="minorEastAsia" w:hint="eastAsia"/>
          <w:color w:val="auto"/>
        </w:rPr>
        <w:t>校長</w:t>
      </w:r>
      <w:r w:rsidR="001734C8" w:rsidRPr="000D2A52">
        <w:rPr>
          <w:rFonts w:asciiTheme="minorEastAsia" w:eastAsiaTheme="minorEastAsia" w:hAnsiTheme="minorEastAsia" w:hint="eastAsia"/>
          <w:color w:val="auto"/>
        </w:rPr>
        <w:t>の承認を</w:t>
      </w:r>
      <w:r w:rsidR="00B9026A" w:rsidRPr="000D2A52">
        <w:rPr>
          <w:rFonts w:asciiTheme="minorEastAsia" w:eastAsiaTheme="minorEastAsia" w:hAnsiTheme="minorEastAsia" w:hint="eastAsia"/>
          <w:color w:val="auto"/>
        </w:rPr>
        <w:t>受け</w:t>
      </w:r>
      <w:r w:rsidR="00F2453D" w:rsidRPr="000D2A52">
        <w:rPr>
          <w:rFonts w:asciiTheme="minorEastAsia" w:eastAsiaTheme="minorEastAsia" w:hAnsiTheme="minorEastAsia" w:hint="eastAsia"/>
          <w:color w:val="auto"/>
        </w:rPr>
        <w:t>る</w:t>
      </w:r>
      <w:r w:rsidR="001734C8" w:rsidRPr="000D2A52">
        <w:rPr>
          <w:rFonts w:asciiTheme="minorEastAsia" w:eastAsiaTheme="minorEastAsia" w:hAnsiTheme="minorEastAsia" w:hint="eastAsia"/>
          <w:color w:val="auto"/>
        </w:rPr>
        <w:t>。</w:t>
      </w:r>
      <w:r w:rsidR="000B0680" w:rsidRPr="000D2A52">
        <w:rPr>
          <w:rFonts w:asciiTheme="minorEastAsia" w:eastAsiaTheme="minorEastAsia" w:hAnsiTheme="minorEastAsia" w:hint="eastAsia"/>
          <w:color w:val="auto"/>
        </w:rPr>
        <w:t>なお、その内容をさらに変更するときも同様とする。</w:t>
      </w:r>
    </w:p>
    <w:p w:rsidR="001734C8" w:rsidRPr="000D2A52" w:rsidRDefault="00FA4745" w:rsidP="00FA4745">
      <w:pPr>
        <w:adjustRightInd/>
        <w:ind w:leftChars="200" w:left="420"/>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イ　</w:t>
      </w:r>
      <w:r w:rsidR="00981DA3" w:rsidRPr="000D2A52">
        <w:rPr>
          <w:rFonts w:asciiTheme="minorEastAsia" w:eastAsiaTheme="minorEastAsia" w:hAnsiTheme="minorEastAsia" w:hint="eastAsia"/>
          <w:color w:val="auto"/>
        </w:rPr>
        <w:t>消費税及び地方消費税の税率</w:t>
      </w:r>
      <w:r w:rsidRPr="000D2A52">
        <w:rPr>
          <w:rFonts w:asciiTheme="minorEastAsia" w:eastAsiaTheme="minorEastAsia" w:hAnsiTheme="minorEastAsia" w:hint="eastAsia"/>
          <w:color w:val="auto"/>
        </w:rPr>
        <w:t>の</w:t>
      </w:r>
      <w:r w:rsidR="00981DA3" w:rsidRPr="000D2A52">
        <w:rPr>
          <w:rFonts w:asciiTheme="minorEastAsia" w:eastAsiaTheme="minorEastAsia" w:hAnsiTheme="minorEastAsia" w:hint="eastAsia"/>
          <w:color w:val="auto"/>
        </w:rPr>
        <w:t>変更に伴</w:t>
      </w:r>
      <w:r w:rsidRPr="000D2A52">
        <w:rPr>
          <w:rFonts w:asciiTheme="minorEastAsia" w:eastAsiaTheme="minorEastAsia" w:hAnsiTheme="minorEastAsia" w:hint="eastAsia"/>
          <w:color w:val="auto"/>
        </w:rPr>
        <w:t>い</w:t>
      </w:r>
      <w:r w:rsidR="001B6916" w:rsidRPr="000D2A52">
        <w:rPr>
          <w:rFonts w:asciiTheme="minorEastAsia" w:eastAsiaTheme="minorEastAsia" w:hAnsiTheme="minorEastAsia" w:hint="eastAsia"/>
          <w:color w:val="auto"/>
        </w:rPr>
        <w:t>、</w:t>
      </w:r>
      <w:r w:rsidR="00981DA3" w:rsidRPr="000D2A52">
        <w:rPr>
          <w:rFonts w:asciiTheme="minorEastAsia" w:eastAsiaTheme="minorEastAsia" w:hAnsiTheme="minorEastAsia" w:hint="eastAsia"/>
          <w:color w:val="auto"/>
        </w:rPr>
        <w:t>価格</w:t>
      </w:r>
      <w:r w:rsidR="001B6916" w:rsidRPr="000D2A52">
        <w:rPr>
          <w:rFonts w:asciiTheme="minorEastAsia" w:eastAsiaTheme="minorEastAsia" w:hAnsiTheme="minorEastAsia" w:hint="eastAsia"/>
          <w:color w:val="auto"/>
        </w:rPr>
        <w:t>を</w:t>
      </w:r>
      <w:r w:rsidR="00981DA3" w:rsidRPr="000D2A52">
        <w:rPr>
          <w:rFonts w:asciiTheme="minorEastAsia" w:eastAsiaTheme="minorEastAsia" w:hAnsiTheme="minorEastAsia" w:hint="eastAsia"/>
          <w:color w:val="auto"/>
        </w:rPr>
        <w:t>変更</w:t>
      </w:r>
      <w:r w:rsidRPr="000D2A52">
        <w:rPr>
          <w:rFonts w:asciiTheme="minorEastAsia" w:eastAsiaTheme="minorEastAsia" w:hAnsiTheme="minorEastAsia" w:hint="eastAsia"/>
          <w:color w:val="auto"/>
        </w:rPr>
        <w:t>する</w:t>
      </w:r>
      <w:r w:rsidR="00981DA3" w:rsidRPr="000D2A52">
        <w:rPr>
          <w:rFonts w:asciiTheme="minorEastAsia" w:eastAsiaTheme="minorEastAsia" w:hAnsiTheme="minorEastAsia" w:hint="eastAsia"/>
          <w:color w:val="auto"/>
        </w:rPr>
        <w:t>場合も</w:t>
      </w:r>
      <w:r w:rsidRPr="000D2A52">
        <w:rPr>
          <w:rFonts w:asciiTheme="minorEastAsia" w:eastAsiaTheme="minorEastAsia" w:hAnsiTheme="minorEastAsia" w:hint="eastAsia"/>
          <w:color w:val="auto"/>
        </w:rPr>
        <w:t>、アと同様に</w:t>
      </w:r>
      <w:r w:rsidR="00981DA3" w:rsidRPr="000D2A52">
        <w:rPr>
          <w:rFonts w:asciiTheme="minorEastAsia" w:eastAsiaTheme="minorEastAsia" w:hAnsiTheme="minorEastAsia" w:hint="eastAsia"/>
          <w:color w:val="auto"/>
        </w:rPr>
        <w:t>取り扱う</w:t>
      </w:r>
      <w:r w:rsidR="001734C8" w:rsidRPr="000D2A52">
        <w:rPr>
          <w:rFonts w:asciiTheme="minorEastAsia" w:eastAsiaTheme="minorEastAsia" w:hAnsiTheme="minorEastAsia" w:hint="eastAsia"/>
          <w:color w:val="auto"/>
        </w:rPr>
        <w:t>。</w:t>
      </w:r>
    </w:p>
    <w:p w:rsidR="000B0680" w:rsidRPr="000D2A52" w:rsidRDefault="000B0680" w:rsidP="000B0680">
      <w:pPr>
        <w:adjustRightInd/>
        <w:rPr>
          <w:rFonts w:asciiTheme="minorEastAsia" w:eastAsiaTheme="minorEastAsia" w:hAnsiTheme="minorEastAsia" w:cs="Times New Roman"/>
          <w:color w:val="auto"/>
          <w:spacing w:val="2"/>
        </w:rPr>
      </w:pPr>
    </w:p>
    <w:p w:rsidR="000B0680" w:rsidRPr="000D2A52" w:rsidRDefault="00B143FA" w:rsidP="000B0680">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７</w:t>
      </w:r>
      <w:r w:rsidR="000B0680" w:rsidRPr="000D2A52">
        <w:rPr>
          <w:rFonts w:asciiTheme="minorEastAsia" w:eastAsiaTheme="minorEastAsia" w:hAnsiTheme="minorEastAsia" w:cs="Times New Roman" w:hint="eastAsia"/>
          <w:color w:val="auto"/>
          <w:spacing w:val="2"/>
        </w:rPr>
        <w:t xml:space="preserve">　自動販売機</w:t>
      </w:r>
      <w:r w:rsidRPr="000D2A52">
        <w:rPr>
          <w:rFonts w:asciiTheme="minorEastAsia" w:eastAsiaTheme="minorEastAsia" w:hAnsiTheme="minorEastAsia" w:cs="Times New Roman" w:hint="eastAsia"/>
          <w:color w:val="auto"/>
          <w:spacing w:val="2"/>
        </w:rPr>
        <w:t>等</w:t>
      </w:r>
      <w:r w:rsidR="000B0680" w:rsidRPr="000D2A52">
        <w:rPr>
          <w:rFonts w:asciiTheme="minorEastAsia" w:eastAsiaTheme="minorEastAsia" w:hAnsiTheme="minorEastAsia" w:cs="Times New Roman" w:hint="eastAsia"/>
          <w:color w:val="auto"/>
          <w:spacing w:val="2"/>
        </w:rPr>
        <w:t>の維持保全</w:t>
      </w:r>
    </w:p>
    <w:p w:rsidR="002E3455" w:rsidRPr="000D2A52" w:rsidRDefault="00B143FA" w:rsidP="00B143FA">
      <w:pPr>
        <w:ind w:left="420" w:hangingChars="200" w:hanging="420"/>
        <w:rPr>
          <w:rFonts w:asciiTheme="minorEastAsia" w:eastAsiaTheme="minorEastAsia" w:hAnsiTheme="minorEastAsia"/>
        </w:rPr>
      </w:pPr>
      <w:r w:rsidRPr="000D2A52">
        <w:rPr>
          <w:rFonts w:asciiTheme="minorEastAsia" w:eastAsiaTheme="minorEastAsia" w:hAnsiTheme="minorEastAsia" w:hint="eastAsia"/>
        </w:rPr>
        <w:t>（１）自動販売機設置業者は、自動販売機</w:t>
      </w:r>
      <w:r w:rsidR="00BD0330" w:rsidRPr="000D2A52">
        <w:rPr>
          <w:rFonts w:asciiTheme="minorEastAsia" w:eastAsiaTheme="minorEastAsia" w:hAnsiTheme="minorEastAsia" w:hint="eastAsia"/>
        </w:rPr>
        <w:t>等</w:t>
      </w:r>
      <w:r w:rsidRPr="000D2A52">
        <w:rPr>
          <w:rFonts w:asciiTheme="minorEastAsia" w:eastAsiaTheme="minorEastAsia" w:hAnsiTheme="minorEastAsia" w:hint="eastAsia"/>
        </w:rPr>
        <w:t>を適切に管理</w:t>
      </w:r>
      <w:r w:rsidR="002E3455" w:rsidRPr="000D2A52">
        <w:rPr>
          <w:rFonts w:asciiTheme="minorEastAsia" w:eastAsiaTheme="minorEastAsia" w:hAnsiTheme="minorEastAsia" w:hint="eastAsia"/>
        </w:rPr>
        <w:t>する</w:t>
      </w:r>
      <w:r w:rsidRPr="000D2A52">
        <w:rPr>
          <w:rFonts w:asciiTheme="minorEastAsia" w:eastAsiaTheme="minorEastAsia" w:hAnsiTheme="minorEastAsia" w:hint="eastAsia"/>
        </w:rPr>
        <w:t>。</w:t>
      </w:r>
    </w:p>
    <w:p w:rsidR="002E3455" w:rsidRPr="000D2A52" w:rsidRDefault="002E3455" w:rsidP="00B143FA">
      <w:pPr>
        <w:ind w:left="420" w:hangingChars="200" w:hanging="420"/>
        <w:rPr>
          <w:rFonts w:asciiTheme="minorEastAsia" w:eastAsiaTheme="minorEastAsia" w:hAnsiTheme="minorEastAsia"/>
        </w:rPr>
      </w:pPr>
      <w:r w:rsidRPr="000D2A52">
        <w:rPr>
          <w:rFonts w:asciiTheme="minorEastAsia" w:eastAsiaTheme="minorEastAsia" w:hAnsiTheme="minorEastAsia" w:hint="eastAsia"/>
        </w:rPr>
        <w:t>（２）釣銭不足等の事態が起こらないよう留意する。</w:t>
      </w:r>
    </w:p>
    <w:p w:rsidR="000B0680" w:rsidRPr="000D2A52" w:rsidRDefault="000B0680" w:rsidP="00B143FA">
      <w:pPr>
        <w:ind w:left="420" w:hangingChars="200" w:hanging="420"/>
        <w:rPr>
          <w:rFonts w:asciiTheme="minorEastAsia" w:eastAsiaTheme="minorEastAsia" w:hAnsiTheme="minorEastAsia"/>
        </w:rPr>
      </w:pPr>
      <w:r w:rsidRPr="000D2A52">
        <w:rPr>
          <w:rFonts w:asciiTheme="minorEastAsia" w:eastAsiaTheme="minorEastAsia" w:hAnsiTheme="minorEastAsia" w:hint="eastAsia"/>
        </w:rPr>
        <w:t>（</w:t>
      </w:r>
      <w:r w:rsidR="002E3455" w:rsidRPr="000D2A52">
        <w:rPr>
          <w:rFonts w:asciiTheme="minorEastAsia" w:eastAsiaTheme="minorEastAsia" w:hAnsiTheme="minorEastAsia" w:hint="eastAsia"/>
        </w:rPr>
        <w:t>３</w:t>
      </w:r>
      <w:r w:rsidRPr="000D2A52">
        <w:rPr>
          <w:rFonts w:asciiTheme="minorEastAsia" w:eastAsiaTheme="minorEastAsia" w:hAnsiTheme="minorEastAsia" w:hint="eastAsia"/>
        </w:rPr>
        <w:t>）</w:t>
      </w:r>
      <w:r w:rsidR="00B143FA" w:rsidRPr="000D2A52">
        <w:rPr>
          <w:rFonts w:asciiTheme="minorEastAsia" w:eastAsiaTheme="minorEastAsia" w:hAnsiTheme="minorEastAsia" w:hint="eastAsia"/>
          <w:color w:val="auto"/>
        </w:rPr>
        <w:t>自動販売機設置業者は、</w:t>
      </w:r>
      <w:r w:rsidRPr="000D2A52">
        <w:rPr>
          <w:rFonts w:asciiTheme="minorEastAsia" w:eastAsiaTheme="minorEastAsia" w:hAnsiTheme="minorEastAsia" w:hint="eastAsia"/>
        </w:rPr>
        <w:t>自動販売機</w:t>
      </w:r>
      <w:r w:rsidR="00B143FA" w:rsidRPr="000D2A52">
        <w:rPr>
          <w:rFonts w:asciiTheme="minorEastAsia" w:eastAsiaTheme="minorEastAsia" w:hAnsiTheme="minorEastAsia" w:hint="eastAsia"/>
        </w:rPr>
        <w:t>等</w:t>
      </w:r>
      <w:r w:rsidRPr="000D2A52">
        <w:rPr>
          <w:rFonts w:asciiTheme="minorEastAsia" w:eastAsiaTheme="minorEastAsia" w:hAnsiTheme="minorEastAsia" w:hint="eastAsia"/>
        </w:rPr>
        <w:t>の維持保全のため、付属品の取替え、補修、毀損箇所の修理等を実施</w:t>
      </w:r>
      <w:r w:rsidR="002E3455" w:rsidRPr="000D2A52">
        <w:rPr>
          <w:rFonts w:asciiTheme="minorEastAsia" w:eastAsiaTheme="minorEastAsia" w:hAnsiTheme="minorEastAsia" w:hint="eastAsia"/>
        </w:rPr>
        <w:t>する</w:t>
      </w:r>
      <w:r w:rsidRPr="000D2A52">
        <w:rPr>
          <w:rFonts w:asciiTheme="minorEastAsia" w:eastAsiaTheme="minorEastAsia" w:hAnsiTheme="minorEastAsia" w:hint="eastAsia"/>
        </w:rPr>
        <w:t>。</w:t>
      </w:r>
    </w:p>
    <w:p w:rsidR="000B0680" w:rsidRPr="000D2A52" w:rsidRDefault="002E3455" w:rsidP="000B0680">
      <w:pPr>
        <w:rPr>
          <w:rFonts w:asciiTheme="minorEastAsia" w:eastAsiaTheme="minorEastAsia" w:hAnsiTheme="minorEastAsia"/>
        </w:rPr>
      </w:pPr>
      <w:r w:rsidRPr="000D2A52">
        <w:rPr>
          <w:rFonts w:asciiTheme="minorEastAsia" w:eastAsiaTheme="minorEastAsia" w:hAnsiTheme="minorEastAsia" w:hint="eastAsia"/>
        </w:rPr>
        <w:t>（４</w:t>
      </w:r>
      <w:r w:rsidR="000B0680" w:rsidRPr="000D2A52">
        <w:rPr>
          <w:rFonts w:asciiTheme="minorEastAsia" w:eastAsiaTheme="minorEastAsia" w:hAnsiTheme="minorEastAsia" w:hint="eastAsia"/>
        </w:rPr>
        <w:t>）</w:t>
      </w:r>
      <w:r w:rsidR="00B143FA" w:rsidRPr="000D2A52">
        <w:rPr>
          <w:rFonts w:asciiTheme="minorEastAsia" w:eastAsiaTheme="minorEastAsia" w:hAnsiTheme="minorEastAsia" w:hint="eastAsia"/>
        </w:rPr>
        <w:t>学校</w:t>
      </w:r>
      <w:r w:rsidR="000B0680" w:rsidRPr="000D2A52">
        <w:rPr>
          <w:rFonts w:asciiTheme="minorEastAsia" w:eastAsiaTheme="minorEastAsia" w:hAnsiTheme="minorEastAsia" w:hint="eastAsia"/>
        </w:rPr>
        <w:t>は、自動販売機の維持保全に</w:t>
      </w:r>
      <w:r w:rsidR="00B143FA" w:rsidRPr="000D2A52">
        <w:rPr>
          <w:rFonts w:asciiTheme="minorEastAsia" w:eastAsiaTheme="minorEastAsia" w:hAnsiTheme="minorEastAsia" w:hint="eastAsia"/>
        </w:rPr>
        <w:t>協力</w:t>
      </w:r>
      <w:r w:rsidRPr="000D2A52">
        <w:rPr>
          <w:rFonts w:asciiTheme="minorEastAsia" w:eastAsiaTheme="minorEastAsia" w:hAnsiTheme="minorEastAsia" w:hint="eastAsia"/>
        </w:rPr>
        <w:t>する</w:t>
      </w:r>
      <w:r w:rsidR="000B0680" w:rsidRPr="000D2A52">
        <w:rPr>
          <w:rFonts w:asciiTheme="minorEastAsia" w:eastAsiaTheme="minorEastAsia" w:hAnsiTheme="minorEastAsia" w:hint="eastAsia"/>
        </w:rPr>
        <w:t>。</w:t>
      </w:r>
    </w:p>
    <w:p w:rsidR="000B0680" w:rsidRPr="000D2A52" w:rsidRDefault="000B0680" w:rsidP="000B0680">
      <w:pPr>
        <w:rPr>
          <w:rFonts w:asciiTheme="minorEastAsia" w:eastAsiaTheme="minorEastAsia" w:hAnsiTheme="minorEastAsia"/>
        </w:rPr>
      </w:pPr>
    </w:p>
    <w:p w:rsidR="00C26147" w:rsidRPr="000D2A52" w:rsidRDefault="00C26147" w:rsidP="00C26147">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８　改善の要求</w:t>
      </w:r>
    </w:p>
    <w:p w:rsidR="00C26147" w:rsidRPr="000D2A52" w:rsidRDefault="00C26147" w:rsidP="00C26147">
      <w:pPr>
        <w:adjustRightInd/>
        <w:ind w:left="214"/>
        <w:rPr>
          <w:rFonts w:asciiTheme="minorEastAsia" w:eastAsiaTheme="minorEastAsia" w:hAnsiTheme="minorEastAsia"/>
          <w:color w:val="auto"/>
        </w:rPr>
      </w:pPr>
      <w:r w:rsidRPr="000D2A52">
        <w:rPr>
          <w:rFonts w:asciiTheme="minorEastAsia" w:eastAsiaTheme="minorEastAsia" w:hAnsiTheme="minorEastAsia" w:hint="eastAsia"/>
          <w:color w:val="auto"/>
        </w:rPr>
        <w:t xml:space="preserve">　校長は、自動販売機設置業者が次のいずれかに該当すると認めるときは、自動販売機設置業者に対してその改善を要求することができる。自動販売機設置業者は、校長から改善の要求があった場合は、直ちに対応する。</w:t>
      </w:r>
    </w:p>
    <w:p w:rsidR="00C26147" w:rsidRPr="000D2A52" w:rsidRDefault="00C26147" w:rsidP="00C26147">
      <w:pPr>
        <w:ind w:left="420" w:hangingChars="200" w:hanging="420"/>
        <w:rPr>
          <w:rFonts w:asciiTheme="minorEastAsia" w:eastAsiaTheme="minorEastAsia" w:hAnsiTheme="minorEastAsia"/>
          <w:spacing w:val="2"/>
        </w:rPr>
      </w:pPr>
      <w:r w:rsidRPr="000D2A52">
        <w:rPr>
          <w:rFonts w:asciiTheme="minorEastAsia" w:eastAsiaTheme="minorEastAsia" w:hAnsiTheme="minorEastAsia" w:hint="eastAsia"/>
        </w:rPr>
        <w:lastRenderedPageBreak/>
        <w:t>（１）</w:t>
      </w:r>
      <w:r w:rsidRPr="000D2A52">
        <w:rPr>
          <w:rFonts w:asciiTheme="minorEastAsia" w:eastAsiaTheme="minorEastAsia" w:hAnsiTheme="minorEastAsia" w:hint="eastAsia"/>
          <w:color w:val="auto"/>
        </w:rPr>
        <w:t>販売する</w:t>
      </w:r>
      <w:r w:rsidRPr="000D2A52">
        <w:rPr>
          <w:rFonts w:asciiTheme="minorEastAsia" w:eastAsiaTheme="minorEastAsia" w:hAnsiTheme="minorEastAsia" w:hint="eastAsia"/>
        </w:rPr>
        <w:t>清涼飲料水の質、サービスの不良等</w:t>
      </w:r>
      <w:r w:rsidR="00123836" w:rsidRPr="000D2A52">
        <w:rPr>
          <w:rFonts w:asciiTheme="minorEastAsia" w:eastAsiaTheme="minorEastAsia" w:hAnsiTheme="minorEastAsia" w:hint="eastAsia"/>
        </w:rPr>
        <w:t>が</w:t>
      </w:r>
      <w:r w:rsidRPr="000D2A52">
        <w:rPr>
          <w:rFonts w:asciiTheme="minorEastAsia" w:eastAsiaTheme="minorEastAsia" w:hAnsiTheme="minorEastAsia" w:hint="eastAsia"/>
        </w:rPr>
        <w:t>あるとき</w:t>
      </w:r>
    </w:p>
    <w:p w:rsidR="00123836" w:rsidRPr="000D2A52" w:rsidRDefault="00123836" w:rsidP="00123836">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（２）販売する商品の種類が不適当であるとき。</w:t>
      </w:r>
    </w:p>
    <w:p w:rsidR="00C26147" w:rsidRPr="000D2A52" w:rsidRDefault="00C26147" w:rsidP="00C26147">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w:t>
      </w:r>
      <w:r w:rsidR="00123836" w:rsidRPr="000D2A52">
        <w:rPr>
          <w:rFonts w:asciiTheme="minorEastAsia" w:eastAsiaTheme="minorEastAsia" w:hAnsiTheme="minorEastAsia" w:hint="eastAsia"/>
          <w:color w:val="auto"/>
        </w:rPr>
        <w:t>３</w:t>
      </w:r>
      <w:r w:rsidRPr="000D2A52">
        <w:rPr>
          <w:rFonts w:asciiTheme="minorEastAsia" w:eastAsiaTheme="minorEastAsia" w:hAnsiTheme="minorEastAsia" w:hint="eastAsia"/>
          <w:color w:val="auto"/>
        </w:rPr>
        <w:t>）自動販売機等の管理等が不適当であるとき。</w:t>
      </w:r>
    </w:p>
    <w:p w:rsidR="00C775DB" w:rsidRPr="000D2A52" w:rsidRDefault="00C775DB" w:rsidP="008069F0">
      <w:pPr>
        <w:adjustRightInd/>
        <w:rPr>
          <w:rFonts w:asciiTheme="minorEastAsia" w:eastAsiaTheme="minorEastAsia" w:hAnsiTheme="minorEastAsia" w:cs="Times New Roman"/>
          <w:color w:val="auto"/>
          <w:spacing w:val="2"/>
        </w:rPr>
      </w:pPr>
    </w:p>
    <w:p w:rsidR="008069F0" w:rsidRPr="000D2A52" w:rsidRDefault="00C775DB" w:rsidP="008069F0">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cs="Times New Roman" w:hint="eastAsia"/>
          <w:color w:val="auto"/>
          <w:spacing w:val="2"/>
        </w:rPr>
        <w:t>９</w:t>
      </w:r>
      <w:r w:rsidR="008069F0" w:rsidRPr="000D2A52">
        <w:rPr>
          <w:rFonts w:asciiTheme="minorEastAsia" w:eastAsiaTheme="minorEastAsia" w:hAnsiTheme="minorEastAsia" w:cs="Times New Roman" w:hint="eastAsia"/>
          <w:color w:val="auto"/>
          <w:spacing w:val="2"/>
        </w:rPr>
        <w:t xml:space="preserve">　自動販売機等の移動の依頼</w:t>
      </w:r>
    </w:p>
    <w:p w:rsidR="008069F0" w:rsidRPr="000D2A52" w:rsidRDefault="008069F0" w:rsidP="008069F0">
      <w:pPr>
        <w:adjustRightInd/>
        <w:ind w:leftChars="100" w:left="210" w:firstLineChars="100" w:firstLine="210"/>
        <w:rPr>
          <w:rFonts w:asciiTheme="minorEastAsia" w:eastAsiaTheme="minorEastAsia" w:hAnsiTheme="minorEastAsia"/>
          <w:color w:val="auto"/>
        </w:rPr>
      </w:pPr>
      <w:r w:rsidRPr="000D2A52">
        <w:rPr>
          <w:rFonts w:asciiTheme="minorEastAsia" w:eastAsiaTheme="minorEastAsia" w:hAnsiTheme="minorEastAsia" w:hint="eastAsia"/>
          <w:color w:val="auto"/>
        </w:rPr>
        <w:t>校長は、庁舎管理のため、</w:t>
      </w:r>
      <w:r w:rsidR="00BD0330" w:rsidRPr="000D2A52">
        <w:rPr>
          <w:rFonts w:asciiTheme="minorEastAsia" w:eastAsiaTheme="minorEastAsia" w:hAnsiTheme="minorEastAsia" w:hint="eastAsia"/>
          <w:color w:val="auto"/>
        </w:rPr>
        <w:t>設置した</w:t>
      </w:r>
      <w:r w:rsidRPr="000D2A52">
        <w:rPr>
          <w:rFonts w:asciiTheme="minorEastAsia" w:eastAsiaTheme="minorEastAsia" w:hAnsiTheme="minorEastAsia" w:hint="eastAsia"/>
          <w:color w:val="auto"/>
        </w:rPr>
        <w:t>自動販売機等の移動を自動販売機設置業者に対して依頼することができる。その場合、自動販売機等の移動に要する費用は学校が負担する。</w:t>
      </w:r>
    </w:p>
    <w:p w:rsidR="00C775DB" w:rsidRPr="000D2A52" w:rsidRDefault="00C775DB" w:rsidP="00C775DB">
      <w:pPr>
        <w:adjustRightInd/>
        <w:rPr>
          <w:rFonts w:asciiTheme="minorEastAsia" w:eastAsiaTheme="minorEastAsia" w:hAnsiTheme="minorEastAsia"/>
          <w:color w:val="auto"/>
        </w:rPr>
      </w:pPr>
    </w:p>
    <w:p w:rsidR="00C775DB" w:rsidRPr="000D2A52" w:rsidRDefault="00C775DB" w:rsidP="00C775DB">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１０　庁舎への立入り等</w:t>
      </w:r>
    </w:p>
    <w:p w:rsidR="00C775DB" w:rsidRPr="000D2A52" w:rsidRDefault="00C775DB" w:rsidP="00C775DB">
      <w:pPr>
        <w:adjustRightInd/>
        <w:ind w:left="420" w:hangingChars="200" w:hanging="420"/>
        <w:rPr>
          <w:rFonts w:asciiTheme="minorEastAsia" w:eastAsiaTheme="minorEastAsia" w:hAnsiTheme="minorEastAsia"/>
          <w:color w:val="auto"/>
        </w:rPr>
      </w:pPr>
      <w:r w:rsidRPr="000D2A52">
        <w:rPr>
          <w:rFonts w:asciiTheme="minorEastAsia" w:eastAsiaTheme="minorEastAsia" w:hAnsiTheme="minorEastAsia" w:hint="eastAsia"/>
          <w:color w:val="auto"/>
        </w:rPr>
        <w:t>（１）自動販売機設置業者は、自動販売機への商品の補充、売上金の回収、使用済容器の回収等のため設置場所へ立ち入ることができる。</w:t>
      </w:r>
    </w:p>
    <w:p w:rsidR="00C775DB" w:rsidRPr="000D2A52" w:rsidRDefault="00C775DB" w:rsidP="00C775DB">
      <w:pPr>
        <w:adjustRightInd/>
        <w:ind w:left="420" w:hangingChars="200" w:hanging="420"/>
        <w:rPr>
          <w:rFonts w:asciiTheme="minorEastAsia" w:eastAsiaTheme="minorEastAsia" w:hAnsiTheme="minorEastAsia"/>
          <w:color w:val="auto"/>
        </w:rPr>
      </w:pPr>
      <w:r w:rsidRPr="000D2A52">
        <w:rPr>
          <w:rFonts w:asciiTheme="minorEastAsia" w:eastAsiaTheme="minorEastAsia" w:hAnsiTheme="minorEastAsia" w:hint="eastAsia"/>
          <w:color w:val="auto"/>
        </w:rPr>
        <w:t>（２）（１）により設置場所へ立ち入る場合、自動販売機設置業者又はその従業員であることが判別できるよう名札等を着用</w:t>
      </w:r>
      <w:r w:rsidR="00F2453D" w:rsidRPr="000D2A52">
        <w:rPr>
          <w:rFonts w:asciiTheme="minorEastAsia" w:eastAsiaTheme="minorEastAsia" w:hAnsiTheme="minorEastAsia" w:hint="eastAsia"/>
          <w:color w:val="auto"/>
        </w:rPr>
        <w:t>する</w:t>
      </w:r>
      <w:r w:rsidRPr="000D2A52">
        <w:rPr>
          <w:rFonts w:asciiTheme="minorEastAsia" w:eastAsiaTheme="minorEastAsia" w:hAnsiTheme="minorEastAsia" w:hint="eastAsia"/>
          <w:color w:val="auto"/>
        </w:rPr>
        <w:t>。</w:t>
      </w:r>
    </w:p>
    <w:p w:rsidR="00C775DB" w:rsidRPr="000D2A52" w:rsidRDefault="00C775DB" w:rsidP="00C775DB">
      <w:pPr>
        <w:adjustRightInd/>
        <w:rPr>
          <w:rFonts w:asciiTheme="minorEastAsia" w:eastAsiaTheme="minorEastAsia" w:hAnsiTheme="minorEastAsia" w:cs="Times New Roman"/>
          <w:spacing w:val="2"/>
        </w:rPr>
      </w:pPr>
    </w:p>
    <w:p w:rsidR="00C775DB" w:rsidRPr="000D2A52" w:rsidRDefault="00C775DB" w:rsidP="00C775DB">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１１　苦情の処理</w:t>
      </w:r>
    </w:p>
    <w:p w:rsidR="00C775DB" w:rsidRPr="000D2A52" w:rsidRDefault="00C775DB" w:rsidP="00C775DB">
      <w:pPr>
        <w:adjustRightInd/>
        <w:ind w:leftChars="100" w:left="210" w:firstLineChars="100" w:firstLine="210"/>
        <w:rPr>
          <w:rFonts w:asciiTheme="minorEastAsia" w:eastAsiaTheme="minorEastAsia" w:hAnsiTheme="minorEastAsia"/>
          <w:color w:val="auto"/>
        </w:rPr>
      </w:pPr>
      <w:r w:rsidRPr="000D2A52">
        <w:rPr>
          <w:rFonts w:asciiTheme="minorEastAsia" w:eastAsiaTheme="minorEastAsia" w:hAnsiTheme="minorEastAsia" w:hint="eastAsia"/>
          <w:color w:val="auto"/>
        </w:rPr>
        <w:t>自動販売機設置業者は、自動販売機等に関する利用者等からの苦情に対して、自動販売機設置業者の責任において対応</w:t>
      </w:r>
      <w:r w:rsidR="00F2453D" w:rsidRPr="000D2A52">
        <w:rPr>
          <w:rFonts w:asciiTheme="minorEastAsia" w:eastAsiaTheme="minorEastAsia" w:hAnsiTheme="minorEastAsia" w:hint="eastAsia"/>
          <w:color w:val="auto"/>
        </w:rPr>
        <w:t>する</w:t>
      </w:r>
      <w:r w:rsidRPr="000D2A52">
        <w:rPr>
          <w:rFonts w:asciiTheme="minorEastAsia" w:eastAsiaTheme="minorEastAsia" w:hAnsiTheme="minorEastAsia" w:hint="eastAsia"/>
          <w:color w:val="auto"/>
        </w:rPr>
        <w:t>。</w:t>
      </w:r>
    </w:p>
    <w:p w:rsidR="00C775DB" w:rsidRPr="000D2A52" w:rsidRDefault="00C775DB" w:rsidP="008069F0">
      <w:pPr>
        <w:adjustRightInd/>
        <w:rPr>
          <w:rFonts w:asciiTheme="minorEastAsia" w:eastAsiaTheme="minorEastAsia" w:hAnsiTheme="minorEastAsia"/>
          <w:color w:val="auto"/>
        </w:rPr>
      </w:pPr>
    </w:p>
    <w:p w:rsidR="008069F0" w:rsidRPr="000D2A52" w:rsidRDefault="00C775DB" w:rsidP="008069F0">
      <w:pPr>
        <w:adjustRightInd/>
        <w:rPr>
          <w:rFonts w:asciiTheme="minorEastAsia" w:eastAsiaTheme="minorEastAsia" w:hAnsiTheme="minorEastAsia"/>
          <w:color w:val="auto"/>
        </w:rPr>
      </w:pPr>
      <w:r w:rsidRPr="000D2A52">
        <w:rPr>
          <w:rFonts w:asciiTheme="minorEastAsia" w:eastAsiaTheme="minorEastAsia" w:hAnsiTheme="minorEastAsia" w:hint="eastAsia"/>
          <w:color w:val="auto"/>
        </w:rPr>
        <w:t>１２</w:t>
      </w:r>
      <w:r w:rsidR="008069F0" w:rsidRPr="000D2A52">
        <w:rPr>
          <w:rFonts w:asciiTheme="minorEastAsia" w:eastAsiaTheme="minorEastAsia" w:hAnsiTheme="minorEastAsia" w:hint="eastAsia"/>
          <w:color w:val="auto"/>
        </w:rPr>
        <w:t xml:space="preserve">　原状回復義務</w:t>
      </w:r>
    </w:p>
    <w:p w:rsidR="008069F0" w:rsidRPr="000D2A52" w:rsidRDefault="008069F0" w:rsidP="008069F0">
      <w:pPr>
        <w:adjustRightInd/>
        <w:ind w:leftChars="100" w:left="210" w:firstLineChars="100" w:firstLine="210"/>
        <w:rPr>
          <w:rFonts w:asciiTheme="minorEastAsia" w:eastAsiaTheme="minorEastAsia" w:hAnsiTheme="minorEastAsia"/>
          <w:color w:val="auto"/>
        </w:rPr>
      </w:pPr>
      <w:r w:rsidRPr="000D2A52">
        <w:rPr>
          <w:rFonts w:asciiTheme="minorEastAsia" w:eastAsiaTheme="minorEastAsia" w:hAnsiTheme="minorEastAsia" w:hint="eastAsia"/>
          <w:color w:val="auto"/>
        </w:rPr>
        <w:t>自動販売機設置業者は、</w:t>
      </w:r>
      <w:r w:rsidR="00C775DB" w:rsidRPr="000D2A52">
        <w:rPr>
          <w:rFonts w:asciiTheme="minorEastAsia" w:eastAsiaTheme="minorEastAsia" w:hAnsiTheme="minorEastAsia" w:hint="eastAsia"/>
          <w:color w:val="auto"/>
        </w:rPr>
        <w:t>設置</w:t>
      </w:r>
      <w:r w:rsidRPr="000D2A52">
        <w:rPr>
          <w:rFonts w:asciiTheme="minorEastAsia" w:eastAsiaTheme="minorEastAsia" w:hAnsiTheme="minorEastAsia" w:hint="eastAsia"/>
          <w:color w:val="auto"/>
        </w:rPr>
        <w:t>期間が満了したとき又は契約が解除されたときは、</w:t>
      </w:r>
      <w:r w:rsidR="00C775DB" w:rsidRPr="000D2A52">
        <w:rPr>
          <w:rFonts w:asciiTheme="minorEastAsia" w:eastAsiaTheme="minorEastAsia" w:hAnsiTheme="minorEastAsia" w:hint="eastAsia"/>
          <w:color w:val="auto"/>
        </w:rPr>
        <w:t>直ちに設置した自動販売機等を撤去</w:t>
      </w:r>
      <w:r w:rsidR="00F2453D" w:rsidRPr="000D2A52">
        <w:rPr>
          <w:rFonts w:asciiTheme="minorEastAsia" w:eastAsiaTheme="minorEastAsia" w:hAnsiTheme="minorEastAsia" w:hint="eastAsia"/>
          <w:color w:val="auto"/>
        </w:rPr>
        <w:t>する</w:t>
      </w:r>
      <w:r w:rsidRPr="000D2A52">
        <w:rPr>
          <w:rFonts w:asciiTheme="minorEastAsia" w:eastAsiaTheme="minorEastAsia" w:hAnsiTheme="minorEastAsia" w:hint="eastAsia"/>
          <w:color w:val="auto"/>
        </w:rPr>
        <w:t>。</w:t>
      </w:r>
    </w:p>
    <w:p w:rsidR="00C775DB" w:rsidRPr="000D2A52" w:rsidRDefault="00C775DB" w:rsidP="00C775DB">
      <w:pPr>
        <w:adjustRightInd/>
        <w:ind w:left="214" w:hanging="214"/>
        <w:rPr>
          <w:rFonts w:asciiTheme="minorEastAsia" w:eastAsiaTheme="minorEastAsia" w:hAnsiTheme="minorEastAsia"/>
          <w:color w:val="auto"/>
        </w:rPr>
      </w:pPr>
    </w:p>
    <w:p w:rsidR="00C775DB" w:rsidRPr="000D2A52" w:rsidRDefault="00C775DB" w:rsidP="00C775DB">
      <w:pPr>
        <w:adjustRightInd/>
        <w:ind w:left="214" w:hanging="214"/>
        <w:rPr>
          <w:rFonts w:asciiTheme="minorEastAsia" w:eastAsiaTheme="minorEastAsia" w:hAnsiTheme="minorEastAsia"/>
          <w:color w:val="auto"/>
        </w:rPr>
      </w:pPr>
      <w:r w:rsidRPr="000D2A52">
        <w:rPr>
          <w:rFonts w:asciiTheme="minorEastAsia" w:eastAsiaTheme="minorEastAsia" w:hAnsiTheme="minorEastAsia" w:hint="eastAsia"/>
          <w:color w:val="auto"/>
        </w:rPr>
        <w:t>１３　自動販売機設置業者が負担する費用</w:t>
      </w:r>
    </w:p>
    <w:p w:rsidR="00C775DB" w:rsidRPr="000D2A52" w:rsidRDefault="00C775DB" w:rsidP="00C775DB">
      <w:pPr>
        <w:adjustRightInd/>
        <w:ind w:leftChars="100" w:left="210" w:firstLineChars="100" w:firstLine="210"/>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自動販売機設置業者は、自動販売機等の維持保全を行い、次の費用を負担</w:t>
      </w:r>
      <w:r w:rsidR="00F2453D" w:rsidRPr="000D2A52">
        <w:rPr>
          <w:rFonts w:asciiTheme="minorEastAsia" w:eastAsiaTheme="minorEastAsia" w:hAnsiTheme="minorEastAsia" w:hint="eastAsia"/>
          <w:color w:val="auto"/>
        </w:rPr>
        <w:t>する</w:t>
      </w:r>
      <w:r w:rsidRPr="000D2A52">
        <w:rPr>
          <w:rFonts w:asciiTheme="minorEastAsia" w:eastAsiaTheme="minorEastAsia" w:hAnsiTheme="minorEastAsia" w:hint="eastAsia"/>
          <w:color w:val="auto"/>
        </w:rPr>
        <w:t>。</w:t>
      </w:r>
    </w:p>
    <w:p w:rsidR="00C775DB" w:rsidRPr="000D2A52" w:rsidRDefault="00C775DB" w:rsidP="00C775DB">
      <w:pPr>
        <w:adjustRightInd/>
        <w:ind w:left="420" w:hangingChars="200" w:hanging="420"/>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（１）自動販売機等の設置及び撤去に要する一切の費用</w:t>
      </w:r>
    </w:p>
    <w:p w:rsidR="00C775DB" w:rsidRPr="000D2A52" w:rsidRDefault="00C775DB" w:rsidP="00C775DB">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（２）自動販売機等に係る付属品の取替え、補修、毀損箇所の修理等に要する一切の費用</w:t>
      </w:r>
    </w:p>
    <w:p w:rsidR="00C775DB" w:rsidRPr="000D2A52" w:rsidRDefault="00C775DB" w:rsidP="00C775DB">
      <w:pPr>
        <w:adjustRightInd/>
        <w:rPr>
          <w:rFonts w:asciiTheme="minorEastAsia" w:eastAsiaTheme="minorEastAsia" w:hAnsiTheme="minorEastAsia" w:cs="Times New Roman"/>
          <w:color w:val="auto"/>
        </w:rPr>
      </w:pPr>
      <w:r w:rsidRPr="000D2A52">
        <w:rPr>
          <w:rFonts w:asciiTheme="minorEastAsia" w:eastAsiaTheme="minorEastAsia" w:hAnsiTheme="minorEastAsia" w:hint="eastAsia"/>
          <w:color w:val="auto"/>
          <w:spacing w:val="-2"/>
        </w:rPr>
        <w:t>（３）</w:t>
      </w:r>
      <w:r w:rsidRPr="000D2A52">
        <w:rPr>
          <w:rFonts w:asciiTheme="minorEastAsia" w:eastAsiaTheme="minorEastAsia" w:hAnsiTheme="minorEastAsia" w:hint="eastAsia"/>
          <w:color w:val="auto"/>
        </w:rPr>
        <w:t>販売する</w:t>
      </w:r>
      <w:r w:rsidRPr="000D2A52">
        <w:rPr>
          <w:rFonts w:asciiTheme="minorEastAsia" w:eastAsiaTheme="minorEastAsia" w:hAnsiTheme="minorEastAsia" w:hint="eastAsia"/>
          <w:color w:val="auto"/>
          <w:spacing w:val="-2"/>
        </w:rPr>
        <w:t>商品の納入に伴う廃棄物及び使用済容器の処分</w:t>
      </w:r>
      <w:r w:rsidRPr="000D2A52">
        <w:rPr>
          <w:rFonts w:asciiTheme="minorEastAsia" w:eastAsiaTheme="minorEastAsia" w:hAnsiTheme="minorEastAsia" w:hint="eastAsia"/>
          <w:color w:val="auto"/>
        </w:rPr>
        <w:t>に要する一切の費用</w:t>
      </w:r>
    </w:p>
    <w:p w:rsidR="00C775DB" w:rsidRPr="000D2A52" w:rsidRDefault="00C775DB" w:rsidP="00C775DB">
      <w:pPr>
        <w:adjustRightInd/>
        <w:ind w:left="420" w:hangingChars="200" w:hanging="420"/>
        <w:rPr>
          <w:rFonts w:asciiTheme="minorEastAsia" w:eastAsiaTheme="minorEastAsia" w:hAnsiTheme="minorEastAsia"/>
          <w:color w:val="auto"/>
        </w:rPr>
      </w:pPr>
      <w:r w:rsidRPr="000D2A52">
        <w:rPr>
          <w:rFonts w:asciiTheme="minorEastAsia" w:eastAsiaTheme="minorEastAsia" w:hAnsiTheme="minorEastAsia" w:hint="eastAsia"/>
          <w:color w:val="auto"/>
        </w:rPr>
        <w:t>（４）自動販売機等により、校長又は第三者に損害が生じた場合の賠償に係る一切の費用</w:t>
      </w:r>
    </w:p>
    <w:p w:rsidR="00C775DB" w:rsidRPr="000D2A52" w:rsidRDefault="00C775DB" w:rsidP="00C775DB">
      <w:pPr>
        <w:rPr>
          <w:rFonts w:asciiTheme="minorEastAsia" w:eastAsiaTheme="minorEastAsia" w:hAnsiTheme="minorEastAsia"/>
        </w:rPr>
      </w:pPr>
    </w:p>
    <w:p w:rsidR="008069F0" w:rsidRPr="000D2A52" w:rsidRDefault="008069F0" w:rsidP="008069F0">
      <w:pPr>
        <w:adjustRightInd/>
        <w:rPr>
          <w:rFonts w:asciiTheme="minorEastAsia" w:eastAsiaTheme="minorEastAsia" w:hAnsiTheme="minorEastAsia" w:cs="Times New Roman"/>
          <w:color w:val="auto"/>
          <w:spacing w:val="2"/>
        </w:rPr>
      </w:pPr>
      <w:r w:rsidRPr="000D2A52">
        <w:rPr>
          <w:rFonts w:asciiTheme="minorEastAsia" w:eastAsiaTheme="minorEastAsia" w:hAnsiTheme="minorEastAsia" w:hint="eastAsia"/>
          <w:color w:val="auto"/>
        </w:rPr>
        <w:t>１</w:t>
      </w:r>
      <w:r w:rsidR="00C775DB" w:rsidRPr="000D2A52">
        <w:rPr>
          <w:rFonts w:asciiTheme="minorEastAsia" w:eastAsiaTheme="minorEastAsia" w:hAnsiTheme="minorEastAsia" w:hint="eastAsia"/>
          <w:color w:val="auto"/>
        </w:rPr>
        <w:t>４</w:t>
      </w:r>
      <w:r w:rsidRPr="000D2A52">
        <w:rPr>
          <w:rFonts w:asciiTheme="minorEastAsia" w:eastAsiaTheme="minorEastAsia" w:hAnsiTheme="minorEastAsia" w:hint="eastAsia"/>
          <w:color w:val="auto"/>
        </w:rPr>
        <w:t xml:space="preserve">　再委託等</w:t>
      </w:r>
    </w:p>
    <w:p w:rsidR="008069F0" w:rsidRPr="000D2A52" w:rsidRDefault="008069F0" w:rsidP="008069F0">
      <w:pPr>
        <w:adjustRightInd/>
        <w:ind w:left="420" w:hangingChars="200" w:hanging="420"/>
        <w:rPr>
          <w:rFonts w:asciiTheme="minorEastAsia" w:eastAsiaTheme="minorEastAsia" w:hAnsiTheme="minorEastAsia"/>
          <w:color w:val="auto"/>
        </w:rPr>
      </w:pPr>
      <w:r w:rsidRPr="000D2A52">
        <w:rPr>
          <w:rFonts w:asciiTheme="minorEastAsia" w:eastAsiaTheme="minorEastAsia" w:hAnsiTheme="minorEastAsia" w:hint="eastAsia"/>
          <w:color w:val="auto"/>
        </w:rPr>
        <w:t>（１）自動販売機設置業者は、校長の承認を受けないで、自動販売機等の管理等を、</w:t>
      </w:r>
      <w:r w:rsidR="00F65C05" w:rsidRPr="000D2A52">
        <w:rPr>
          <w:rFonts w:asciiTheme="minorEastAsia" w:eastAsiaTheme="minorEastAsia" w:hAnsiTheme="minorEastAsia" w:hint="eastAsia"/>
          <w:color w:val="auto"/>
        </w:rPr>
        <w:t>再</w:t>
      </w:r>
      <w:r w:rsidRPr="000D2A52">
        <w:rPr>
          <w:rFonts w:asciiTheme="minorEastAsia" w:eastAsiaTheme="minorEastAsia" w:hAnsiTheme="minorEastAsia" w:hint="eastAsia"/>
          <w:color w:val="auto"/>
        </w:rPr>
        <w:t>委託し</w:t>
      </w:r>
      <w:r w:rsidR="00F65C05" w:rsidRPr="000D2A52">
        <w:rPr>
          <w:rFonts w:asciiTheme="minorEastAsia" w:eastAsiaTheme="minorEastAsia" w:hAnsiTheme="minorEastAsia" w:hint="eastAsia"/>
          <w:color w:val="auto"/>
        </w:rPr>
        <w:t>ては</w:t>
      </w:r>
      <w:r w:rsidRPr="000D2A52">
        <w:rPr>
          <w:rFonts w:asciiTheme="minorEastAsia" w:eastAsiaTheme="minorEastAsia" w:hAnsiTheme="minorEastAsia" w:hint="eastAsia"/>
          <w:color w:val="auto"/>
        </w:rPr>
        <w:t>ならない。</w:t>
      </w:r>
    </w:p>
    <w:p w:rsidR="008069F0" w:rsidRPr="000D2A52" w:rsidRDefault="008069F0" w:rsidP="008069F0">
      <w:pPr>
        <w:adjustRightInd/>
        <w:ind w:left="420" w:hangingChars="200" w:hanging="420"/>
        <w:rPr>
          <w:rFonts w:asciiTheme="minorEastAsia" w:eastAsiaTheme="minorEastAsia" w:hAnsiTheme="minorEastAsia"/>
          <w:color w:val="auto"/>
        </w:rPr>
      </w:pPr>
      <w:r w:rsidRPr="000D2A52">
        <w:rPr>
          <w:rFonts w:asciiTheme="minorEastAsia" w:eastAsiaTheme="minorEastAsia" w:hAnsiTheme="minorEastAsia" w:hint="eastAsia"/>
          <w:color w:val="auto"/>
        </w:rPr>
        <w:t>（２）校長は、再委託する業務に自動販売機等の管理等の中核となる部分が含まれている場合は、（１）の再委託の承認をしない。ただし、自動販売機設置業者に特段の理由がある場合は</w:t>
      </w:r>
      <w:r w:rsidR="008B6533" w:rsidRPr="000D2A52">
        <w:rPr>
          <w:rFonts w:asciiTheme="minorEastAsia" w:eastAsiaTheme="minorEastAsia" w:hAnsiTheme="minorEastAsia" w:hint="eastAsia"/>
          <w:color w:val="auto"/>
        </w:rPr>
        <w:t>、</w:t>
      </w:r>
      <w:r w:rsidRPr="000D2A52">
        <w:rPr>
          <w:rFonts w:asciiTheme="minorEastAsia" w:eastAsiaTheme="minorEastAsia" w:hAnsiTheme="minorEastAsia" w:hint="eastAsia"/>
          <w:color w:val="auto"/>
        </w:rPr>
        <w:t>この限りでない。</w:t>
      </w:r>
    </w:p>
    <w:p w:rsidR="008069F0" w:rsidRPr="000D2A52" w:rsidRDefault="008069F0" w:rsidP="008069F0">
      <w:pPr>
        <w:adjustRightInd/>
        <w:ind w:left="420" w:hangingChars="200" w:hanging="420"/>
        <w:rPr>
          <w:rFonts w:asciiTheme="minorEastAsia" w:eastAsiaTheme="minorEastAsia" w:hAnsiTheme="minorEastAsia"/>
          <w:color w:val="auto"/>
        </w:rPr>
      </w:pPr>
      <w:r w:rsidRPr="000D2A52">
        <w:rPr>
          <w:rFonts w:asciiTheme="minorEastAsia" w:eastAsiaTheme="minorEastAsia" w:hAnsiTheme="minorEastAsia" w:hint="eastAsia"/>
          <w:color w:val="auto"/>
        </w:rPr>
        <w:t>（３）自動販売機設置業者が、商品補充等の業務を第三者に委託</w:t>
      </w:r>
      <w:r w:rsidR="00F65C05" w:rsidRPr="000D2A52">
        <w:rPr>
          <w:rFonts w:asciiTheme="minorEastAsia" w:eastAsiaTheme="minorEastAsia" w:hAnsiTheme="minorEastAsia" w:hint="eastAsia"/>
          <w:color w:val="auto"/>
        </w:rPr>
        <w:t>する</w:t>
      </w:r>
      <w:r w:rsidRPr="000D2A52">
        <w:rPr>
          <w:rFonts w:asciiTheme="minorEastAsia" w:eastAsiaTheme="minorEastAsia" w:hAnsiTheme="minorEastAsia" w:hint="eastAsia"/>
          <w:color w:val="auto"/>
        </w:rPr>
        <w:t>場合は、（１）</w:t>
      </w:r>
      <w:r w:rsidR="00F65C05" w:rsidRPr="000D2A52">
        <w:rPr>
          <w:rFonts w:asciiTheme="minorEastAsia" w:eastAsiaTheme="minorEastAsia" w:hAnsiTheme="minorEastAsia" w:hint="eastAsia"/>
          <w:color w:val="auto"/>
        </w:rPr>
        <w:t>の再委託の承認</w:t>
      </w:r>
      <w:r w:rsidRPr="000D2A52">
        <w:rPr>
          <w:rFonts w:asciiTheme="minorEastAsia" w:eastAsiaTheme="minorEastAsia" w:hAnsiTheme="minorEastAsia" w:hint="eastAsia"/>
          <w:color w:val="auto"/>
        </w:rPr>
        <w:t>を要する。</w:t>
      </w:r>
    </w:p>
    <w:p w:rsidR="008069F0" w:rsidRPr="000D2A52" w:rsidRDefault="008069F0" w:rsidP="008069F0">
      <w:pPr>
        <w:adjustRightInd/>
        <w:rPr>
          <w:rFonts w:asciiTheme="minorEastAsia" w:eastAsiaTheme="minorEastAsia" w:hAnsiTheme="minorEastAsia" w:cs="Times New Roman"/>
          <w:color w:val="auto"/>
          <w:spacing w:val="2"/>
        </w:rPr>
      </w:pPr>
    </w:p>
    <w:sectPr w:rsidR="008069F0" w:rsidRPr="000D2A52" w:rsidSect="0095792E">
      <w:type w:val="continuous"/>
      <w:pgSz w:w="11906" w:h="16838" w:code="9"/>
      <w:pgMar w:top="1134" w:right="1134" w:bottom="1134" w:left="1134" w:header="720" w:footer="720" w:gutter="0"/>
      <w:pgNumType w:start="1"/>
      <w:cols w:space="720"/>
      <w:noEndnote/>
      <w:docGrid w:type="lines" w:linePitch="30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31" w:rsidRDefault="003C4431">
      <w:r>
        <w:separator/>
      </w:r>
    </w:p>
  </w:endnote>
  <w:endnote w:type="continuationSeparator" w:id="0">
    <w:p w:rsidR="003C4431" w:rsidRDefault="003C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31" w:rsidRDefault="003C4431">
      <w:r>
        <w:rPr>
          <w:rFonts w:hAnsi="Times New Roman" w:cs="Times New Roman"/>
          <w:color w:val="auto"/>
          <w:sz w:val="2"/>
          <w:szCs w:val="2"/>
        </w:rPr>
        <w:continuationSeparator/>
      </w:r>
    </w:p>
  </w:footnote>
  <w:footnote w:type="continuationSeparator" w:id="0">
    <w:p w:rsidR="003C4431" w:rsidRDefault="003C4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hyphenationZone w:val="0"/>
  <w:drawingGridHorizontalSpacing w:val="819"/>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F7"/>
    <w:rsid w:val="000166A0"/>
    <w:rsid w:val="00037CD1"/>
    <w:rsid w:val="00046A3C"/>
    <w:rsid w:val="00072AC9"/>
    <w:rsid w:val="0007569C"/>
    <w:rsid w:val="000921A3"/>
    <w:rsid w:val="000B0680"/>
    <w:rsid w:val="000B3137"/>
    <w:rsid w:val="000C448C"/>
    <w:rsid w:val="000C5B24"/>
    <w:rsid w:val="000D2A52"/>
    <w:rsid w:val="00102BED"/>
    <w:rsid w:val="001203CE"/>
    <w:rsid w:val="00123836"/>
    <w:rsid w:val="001269F1"/>
    <w:rsid w:val="0013499D"/>
    <w:rsid w:val="00140124"/>
    <w:rsid w:val="00141B90"/>
    <w:rsid w:val="00160D57"/>
    <w:rsid w:val="0016564C"/>
    <w:rsid w:val="00167F69"/>
    <w:rsid w:val="001734C8"/>
    <w:rsid w:val="00181FDF"/>
    <w:rsid w:val="00186D5E"/>
    <w:rsid w:val="001973E1"/>
    <w:rsid w:val="001B6916"/>
    <w:rsid w:val="001F0E55"/>
    <w:rsid w:val="00212565"/>
    <w:rsid w:val="0026213E"/>
    <w:rsid w:val="00265587"/>
    <w:rsid w:val="00293A85"/>
    <w:rsid w:val="002A41EE"/>
    <w:rsid w:val="002C0F30"/>
    <w:rsid w:val="002E3455"/>
    <w:rsid w:val="0030778C"/>
    <w:rsid w:val="003169D0"/>
    <w:rsid w:val="00327875"/>
    <w:rsid w:val="0033455F"/>
    <w:rsid w:val="00341B47"/>
    <w:rsid w:val="0034555F"/>
    <w:rsid w:val="00370132"/>
    <w:rsid w:val="003C4431"/>
    <w:rsid w:val="003C56A4"/>
    <w:rsid w:val="003F5CCE"/>
    <w:rsid w:val="00402813"/>
    <w:rsid w:val="00405670"/>
    <w:rsid w:val="00420367"/>
    <w:rsid w:val="0042048E"/>
    <w:rsid w:val="00421591"/>
    <w:rsid w:val="004223C5"/>
    <w:rsid w:val="00435B85"/>
    <w:rsid w:val="004462A3"/>
    <w:rsid w:val="004915C2"/>
    <w:rsid w:val="0049340F"/>
    <w:rsid w:val="004F35DA"/>
    <w:rsid w:val="005019CE"/>
    <w:rsid w:val="00506D44"/>
    <w:rsid w:val="00523D02"/>
    <w:rsid w:val="00524F27"/>
    <w:rsid w:val="005543F6"/>
    <w:rsid w:val="005D034C"/>
    <w:rsid w:val="005E174E"/>
    <w:rsid w:val="005F3E9E"/>
    <w:rsid w:val="00621D32"/>
    <w:rsid w:val="006223E4"/>
    <w:rsid w:val="0064193F"/>
    <w:rsid w:val="00655B2F"/>
    <w:rsid w:val="006E6918"/>
    <w:rsid w:val="00715086"/>
    <w:rsid w:val="007378FE"/>
    <w:rsid w:val="00752F81"/>
    <w:rsid w:val="007648AA"/>
    <w:rsid w:val="00795C8E"/>
    <w:rsid w:val="007C115A"/>
    <w:rsid w:val="007C672C"/>
    <w:rsid w:val="007D6620"/>
    <w:rsid w:val="007F364C"/>
    <w:rsid w:val="00803DA8"/>
    <w:rsid w:val="00804FDA"/>
    <w:rsid w:val="008069F0"/>
    <w:rsid w:val="008101F7"/>
    <w:rsid w:val="00811B43"/>
    <w:rsid w:val="0082727C"/>
    <w:rsid w:val="0085230C"/>
    <w:rsid w:val="0088528A"/>
    <w:rsid w:val="008A5067"/>
    <w:rsid w:val="008A5147"/>
    <w:rsid w:val="008B1451"/>
    <w:rsid w:val="008B6533"/>
    <w:rsid w:val="008F660E"/>
    <w:rsid w:val="00901D0A"/>
    <w:rsid w:val="00906567"/>
    <w:rsid w:val="0095476E"/>
    <w:rsid w:val="009574E4"/>
    <w:rsid w:val="0095792E"/>
    <w:rsid w:val="009656C6"/>
    <w:rsid w:val="009663B3"/>
    <w:rsid w:val="009667EA"/>
    <w:rsid w:val="00981DA3"/>
    <w:rsid w:val="0098200F"/>
    <w:rsid w:val="009867E4"/>
    <w:rsid w:val="009A10EA"/>
    <w:rsid w:val="009A24CC"/>
    <w:rsid w:val="009A3C86"/>
    <w:rsid w:val="009C0902"/>
    <w:rsid w:val="00A00C8F"/>
    <w:rsid w:val="00A51880"/>
    <w:rsid w:val="00A54E0B"/>
    <w:rsid w:val="00A8088C"/>
    <w:rsid w:val="00A91B60"/>
    <w:rsid w:val="00A948BE"/>
    <w:rsid w:val="00AB1308"/>
    <w:rsid w:val="00AC0925"/>
    <w:rsid w:val="00B12FC5"/>
    <w:rsid w:val="00B143FA"/>
    <w:rsid w:val="00B2373E"/>
    <w:rsid w:val="00B24F4D"/>
    <w:rsid w:val="00B76BFF"/>
    <w:rsid w:val="00B9026A"/>
    <w:rsid w:val="00BA5675"/>
    <w:rsid w:val="00BB5FA4"/>
    <w:rsid w:val="00BD0330"/>
    <w:rsid w:val="00BD561D"/>
    <w:rsid w:val="00C236DD"/>
    <w:rsid w:val="00C26147"/>
    <w:rsid w:val="00C511E2"/>
    <w:rsid w:val="00C77121"/>
    <w:rsid w:val="00C775DB"/>
    <w:rsid w:val="00C80B2B"/>
    <w:rsid w:val="00CC045F"/>
    <w:rsid w:val="00D144DC"/>
    <w:rsid w:val="00D26DA3"/>
    <w:rsid w:val="00D31741"/>
    <w:rsid w:val="00D83C04"/>
    <w:rsid w:val="00DA7F5E"/>
    <w:rsid w:val="00DB12FB"/>
    <w:rsid w:val="00DB185B"/>
    <w:rsid w:val="00DE3331"/>
    <w:rsid w:val="00DF73E4"/>
    <w:rsid w:val="00E45813"/>
    <w:rsid w:val="00EA31D3"/>
    <w:rsid w:val="00EB2CD8"/>
    <w:rsid w:val="00EB4E78"/>
    <w:rsid w:val="00EC2AFF"/>
    <w:rsid w:val="00F041AB"/>
    <w:rsid w:val="00F2453D"/>
    <w:rsid w:val="00F36929"/>
    <w:rsid w:val="00F507CD"/>
    <w:rsid w:val="00F60C97"/>
    <w:rsid w:val="00F65C05"/>
    <w:rsid w:val="00FA4745"/>
    <w:rsid w:val="00FC2063"/>
    <w:rsid w:val="00FE1766"/>
    <w:rsid w:val="00FE7EB9"/>
    <w:rsid w:val="00FF479B"/>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D111695-0B1B-4C81-8F19-E381C212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F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667EA"/>
    <w:pPr>
      <w:tabs>
        <w:tab w:val="center" w:pos="4252"/>
        <w:tab w:val="right" w:pos="8504"/>
      </w:tabs>
      <w:snapToGrid w:val="0"/>
    </w:pPr>
  </w:style>
  <w:style w:type="character" w:customStyle="1" w:styleId="a5">
    <w:name w:val="ヘッダー (文字)"/>
    <w:basedOn w:val="a0"/>
    <w:link w:val="a4"/>
    <w:rsid w:val="009667EA"/>
    <w:rPr>
      <w:rFonts w:ascii="ＭＳ 明朝" w:hAnsi="ＭＳ 明朝" w:cs="ＭＳ 明朝"/>
      <w:color w:val="000000"/>
      <w:sz w:val="21"/>
      <w:szCs w:val="21"/>
    </w:rPr>
  </w:style>
  <w:style w:type="paragraph" w:styleId="a6">
    <w:name w:val="footer"/>
    <w:basedOn w:val="a"/>
    <w:link w:val="a7"/>
    <w:unhideWhenUsed/>
    <w:rsid w:val="009667EA"/>
    <w:pPr>
      <w:tabs>
        <w:tab w:val="center" w:pos="4252"/>
        <w:tab w:val="right" w:pos="8504"/>
      </w:tabs>
      <w:snapToGrid w:val="0"/>
    </w:pPr>
  </w:style>
  <w:style w:type="character" w:customStyle="1" w:styleId="a7">
    <w:name w:val="フッター (文字)"/>
    <w:basedOn w:val="a0"/>
    <w:link w:val="a6"/>
    <w:rsid w:val="009667EA"/>
    <w:rPr>
      <w:rFonts w:ascii="ＭＳ 明朝" w:hAnsi="ＭＳ 明朝" w:cs="ＭＳ 明朝"/>
      <w:color w:val="000000"/>
      <w:sz w:val="21"/>
      <w:szCs w:val="21"/>
    </w:rPr>
  </w:style>
  <w:style w:type="paragraph" w:styleId="a8">
    <w:name w:val="Balloon Text"/>
    <w:basedOn w:val="a"/>
    <w:link w:val="a9"/>
    <w:semiHidden/>
    <w:unhideWhenUsed/>
    <w:rsid w:val="00EB4E78"/>
    <w:rPr>
      <w:rFonts w:asciiTheme="majorHAnsi" w:eastAsiaTheme="majorEastAsia" w:hAnsiTheme="majorHAnsi" w:cstheme="majorBidi"/>
      <w:sz w:val="18"/>
      <w:szCs w:val="18"/>
    </w:rPr>
  </w:style>
  <w:style w:type="character" w:customStyle="1" w:styleId="a9">
    <w:name w:val="吹き出し (文字)"/>
    <w:basedOn w:val="a0"/>
    <w:link w:val="a8"/>
    <w:semiHidden/>
    <w:rsid w:val="00EB4E7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cp:revision>
  <cp:lastPrinted>2022-01-21T04:06:00Z</cp:lastPrinted>
  <dcterms:created xsi:type="dcterms:W3CDTF">2022-01-26T01:58:00Z</dcterms:created>
  <dcterms:modified xsi:type="dcterms:W3CDTF">2022-01-26T01:58:00Z</dcterms:modified>
</cp:coreProperties>
</file>