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EA3F" w14:textId="24604CEA" w:rsidR="0006451A" w:rsidRPr="004E47CD" w:rsidRDefault="00021BD8" w:rsidP="002455E3">
      <w:pPr>
        <w:pStyle w:val="a3"/>
        <w:spacing w:before="53"/>
        <w:rPr>
          <w:lang w:eastAsia="zh-TW"/>
        </w:rPr>
      </w:pPr>
      <w:r w:rsidRPr="004E47CD">
        <w:rPr>
          <w:lang w:eastAsia="zh-TW"/>
        </w:rPr>
        <w:t>別紙様式第15号</w:t>
      </w:r>
    </w:p>
    <w:p w14:paraId="72552D67" w14:textId="77777777" w:rsidR="0006451A" w:rsidRPr="004E47CD" w:rsidRDefault="0006451A">
      <w:pPr>
        <w:pStyle w:val="a3"/>
        <w:spacing w:before="3"/>
        <w:rPr>
          <w:sz w:val="26"/>
          <w:lang w:eastAsia="zh-TW"/>
        </w:rPr>
      </w:pPr>
    </w:p>
    <w:p w14:paraId="48BBC34D" w14:textId="18452BFD" w:rsidR="0006451A" w:rsidRPr="004E47CD" w:rsidRDefault="00021BD8" w:rsidP="007502BD">
      <w:pPr>
        <w:pStyle w:val="4"/>
        <w:rPr>
          <w:lang w:eastAsia="zh-TW"/>
        </w:rPr>
      </w:pPr>
      <w:r w:rsidRPr="004E47CD">
        <w:rPr>
          <w:lang w:eastAsia="zh-TW"/>
        </w:rPr>
        <w:t>就農中断届</w:t>
      </w:r>
    </w:p>
    <w:p w14:paraId="6640369D" w14:textId="77777777" w:rsidR="0006451A" w:rsidRPr="004E47CD" w:rsidRDefault="0006451A">
      <w:pPr>
        <w:pStyle w:val="a3"/>
        <w:spacing w:before="8"/>
        <w:rPr>
          <w:sz w:val="17"/>
          <w:lang w:eastAsia="zh-TW"/>
        </w:rPr>
      </w:pPr>
    </w:p>
    <w:p w14:paraId="487C167A" w14:textId="5FD9FBBA" w:rsidR="0006451A" w:rsidRPr="004E47CD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年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月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日</w:t>
      </w:r>
    </w:p>
    <w:p w14:paraId="5B77204F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041F5650" w14:textId="77777777" w:rsidR="0006451A" w:rsidRPr="004E47CD" w:rsidRDefault="0006451A">
      <w:pPr>
        <w:pStyle w:val="a3"/>
        <w:spacing w:before="1"/>
        <w:rPr>
          <w:sz w:val="21"/>
          <w:lang w:eastAsia="ja-JP"/>
        </w:rPr>
      </w:pPr>
    </w:p>
    <w:p w14:paraId="413EE5D9" w14:textId="77777777" w:rsidR="0006451A" w:rsidRPr="004E47CD" w:rsidRDefault="00021BD8">
      <w:pPr>
        <w:pStyle w:val="a3"/>
        <w:spacing w:before="66"/>
        <w:ind w:left="2831"/>
        <w:rPr>
          <w:lang w:eastAsia="ja-JP"/>
        </w:rPr>
      </w:pPr>
      <w:r w:rsidRPr="004E47CD">
        <w:rPr>
          <w:lang w:eastAsia="ja-JP"/>
        </w:rPr>
        <w:t>殿</w:t>
      </w:r>
    </w:p>
    <w:p w14:paraId="250484CF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3967BDE9" w14:textId="77777777" w:rsidR="0006451A" w:rsidRPr="004E47CD" w:rsidRDefault="0006451A">
      <w:pPr>
        <w:pStyle w:val="a3"/>
        <w:spacing w:before="11"/>
        <w:rPr>
          <w:sz w:val="20"/>
          <w:lang w:eastAsia="ja-JP"/>
        </w:rPr>
      </w:pPr>
    </w:p>
    <w:p w14:paraId="5BED5CC6" w14:textId="27A05A66" w:rsidR="0006451A" w:rsidRPr="004E47CD" w:rsidRDefault="00021BD8" w:rsidP="002C7E0A">
      <w:pPr>
        <w:pStyle w:val="a3"/>
        <w:tabs>
          <w:tab w:val="left" w:pos="9731"/>
        </w:tabs>
        <w:spacing w:before="67"/>
        <w:ind w:firstLineChars="1890" w:firstLine="4536"/>
        <w:rPr>
          <w:lang w:eastAsia="ja-JP"/>
        </w:rPr>
      </w:pPr>
      <w:r w:rsidRPr="004E47CD">
        <w:rPr>
          <w:lang w:eastAsia="ja-JP"/>
        </w:rPr>
        <w:t>氏名</w:t>
      </w:r>
      <w:r w:rsidR="002C7E0A" w:rsidRPr="004E47CD">
        <w:rPr>
          <w:rFonts w:hint="eastAsia"/>
          <w:lang w:eastAsia="ja-JP"/>
        </w:rPr>
        <w:t xml:space="preserve">　　　　　　　　　　　</w:t>
      </w:r>
    </w:p>
    <w:p w14:paraId="5941D19D" w14:textId="77777777" w:rsidR="0006451A" w:rsidRPr="004E47CD" w:rsidRDefault="0006451A">
      <w:pPr>
        <w:pStyle w:val="a3"/>
        <w:spacing w:before="11"/>
        <w:rPr>
          <w:lang w:eastAsia="ja-JP"/>
        </w:rPr>
      </w:pPr>
    </w:p>
    <w:p w14:paraId="4D1361CE" w14:textId="58D727EA" w:rsidR="0006451A" w:rsidRPr="004E47CD" w:rsidRDefault="00FC15B4" w:rsidP="002C7E0A">
      <w:pPr>
        <w:pStyle w:val="a3"/>
        <w:spacing w:line="242" w:lineRule="auto"/>
        <w:ind w:firstLineChars="100" w:firstLine="240"/>
        <w:rPr>
          <w:lang w:eastAsia="ja-JP"/>
        </w:rPr>
      </w:pPr>
      <w:r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A11380" w:rsidRPr="004E47CD">
        <w:rPr>
          <w:rFonts w:hint="eastAsia"/>
          <w:lang w:eastAsia="ja-JP"/>
        </w:rPr>
        <w:t>令和</w:t>
      </w:r>
      <w:r w:rsidR="00A11380" w:rsidRPr="004E47CD">
        <w:rPr>
          <w:rFonts w:hint="eastAsia"/>
          <w:spacing w:val="-20"/>
          <w:lang w:eastAsia="ja-JP"/>
        </w:rPr>
        <w:t>５</w:t>
      </w:r>
      <w:r w:rsidR="00A11380" w:rsidRPr="004E47CD">
        <w:rPr>
          <w:spacing w:val="-14"/>
          <w:lang w:eastAsia="ja-JP"/>
        </w:rPr>
        <w:t>年</w:t>
      </w:r>
      <w:r w:rsidR="00A11380" w:rsidRPr="004E47CD">
        <w:rPr>
          <w:rFonts w:hint="eastAsia"/>
          <w:spacing w:val="-14"/>
          <w:lang w:eastAsia="ja-JP"/>
        </w:rPr>
        <w:t>12</w:t>
      </w:r>
      <w:r w:rsidR="00A11380" w:rsidRPr="004E47CD">
        <w:rPr>
          <w:spacing w:val="-14"/>
          <w:lang w:eastAsia="ja-JP"/>
        </w:rPr>
        <w:t>月</w:t>
      </w:r>
      <w:r w:rsidR="00A11380" w:rsidRPr="004E47CD">
        <w:rPr>
          <w:rFonts w:hint="eastAsia"/>
          <w:spacing w:val="-14"/>
          <w:lang w:eastAsia="ja-JP"/>
        </w:rPr>
        <w:t>１</w:t>
      </w:r>
      <w:r w:rsidR="00A11380" w:rsidRPr="004E47CD">
        <w:rPr>
          <w:spacing w:val="-14"/>
          <w:lang w:eastAsia="ja-JP"/>
        </w:rPr>
        <w:t>日付け</w:t>
      </w:r>
      <w:r w:rsidR="00A11380" w:rsidRPr="004E47CD">
        <w:rPr>
          <w:rFonts w:hint="eastAsia"/>
          <w:spacing w:val="-14"/>
          <w:lang w:eastAsia="ja-JP"/>
        </w:rPr>
        <w:t>５</w:t>
      </w:r>
      <w:r w:rsidR="00A11380" w:rsidRPr="004E47CD">
        <w:rPr>
          <w:spacing w:val="-24"/>
          <w:lang w:eastAsia="ja-JP"/>
        </w:rPr>
        <w:t>経営第</w:t>
      </w:r>
      <w:r w:rsidR="00A11380" w:rsidRPr="004E47CD">
        <w:rPr>
          <w:rFonts w:hint="eastAsia"/>
          <w:spacing w:val="-24"/>
          <w:lang w:eastAsia="ja-JP"/>
        </w:rPr>
        <w:t>2016</w:t>
      </w:r>
      <w:r w:rsidR="00A11380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spacing w:val="-9"/>
          <w:lang w:eastAsia="ja-JP"/>
        </w:rPr>
        <w:t>別記</w:t>
      </w:r>
      <w:r w:rsidRPr="004E47CD">
        <w:rPr>
          <w:rFonts w:hint="eastAsia"/>
          <w:spacing w:val="-9"/>
          <w:lang w:eastAsia="ja-JP"/>
        </w:rPr>
        <w:t>１</w:t>
      </w:r>
      <w:r w:rsidR="00021BD8" w:rsidRPr="004E47CD">
        <w:rPr>
          <w:spacing w:val="-9"/>
          <w:lang w:eastAsia="ja-JP"/>
        </w:rPr>
        <w:t>第６の</w:t>
      </w:r>
      <w:r w:rsidR="00021BD8" w:rsidRPr="004E47CD">
        <w:rPr>
          <w:spacing w:val="-9"/>
          <w:u w:val="single"/>
          <w:lang w:eastAsia="ja-JP"/>
        </w:rPr>
        <w:t>１の（７）</w:t>
      </w:r>
      <w:r w:rsidR="00021BD8" w:rsidRPr="004E47CD"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Pr="004E47CD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1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4E47CD" w:rsidRPr="004E47CD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Pr="004E47CD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就農中断</w:t>
            </w:r>
            <w:proofErr w:type="spellEnd"/>
          </w:p>
          <w:p w14:paraId="0FB21624" w14:textId="114064A8" w:rsidR="002C7E0A" w:rsidRPr="004E47CD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予定期間</w:t>
            </w:r>
            <w:proofErr w:type="spellEnd"/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Pr="004E47CD" w:rsidRDefault="002C7E0A" w:rsidP="00674DBA">
            <w:pPr>
              <w:pStyle w:val="TableParagraph"/>
              <w:ind w:right="233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Pr="004E47CD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Pr="004E47CD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Pr="004E47CD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Pr="004E47CD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Pr="004E47CD" w:rsidRDefault="002C7E0A" w:rsidP="00674DBA">
            <w:pPr>
              <w:pStyle w:val="TableParagraph"/>
              <w:ind w:left="24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日</w:t>
            </w:r>
          </w:p>
        </w:tc>
      </w:tr>
      <w:tr w:rsidR="004E47CD" w:rsidRPr="004E47CD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Pr="004E47CD" w:rsidRDefault="002C7E0A" w:rsidP="00674DBA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中断理由</w:t>
            </w:r>
            <w:proofErr w:type="spellEnd"/>
          </w:p>
        </w:tc>
        <w:tc>
          <w:tcPr>
            <w:tcW w:w="6662" w:type="dxa"/>
            <w:gridSpan w:val="7"/>
          </w:tcPr>
          <w:p w14:paraId="0F707E9C" w14:textId="77777777" w:rsidR="002C7E0A" w:rsidRPr="004E47CD" w:rsidRDefault="002C7E0A" w:rsidP="00674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47CD" w:rsidRPr="004E47CD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Pr="004E47CD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Pr="004E47CD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Pr="004E47CD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</w:rPr>
              <w:t>月</w:t>
            </w:r>
            <w:r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Pr="004E47CD" w:rsidRDefault="002C7E0A" w:rsidP="00674DBA">
            <w:pPr>
              <w:rPr>
                <w:sz w:val="24"/>
              </w:rPr>
            </w:pPr>
          </w:p>
          <w:p w14:paraId="0C877CF0" w14:textId="77777777" w:rsidR="002C7E0A" w:rsidRPr="004E47CD" w:rsidRDefault="002C7E0A" w:rsidP="00674DBA">
            <w:pPr>
              <w:pStyle w:val="TableParagraph"/>
              <w:ind w:left="184"/>
              <w:rPr>
                <w:sz w:val="24"/>
              </w:rPr>
            </w:pPr>
          </w:p>
        </w:tc>
      </w:tr>
      <w:tr w:rsidR="004E47CD" w:rsidRPr="004E47CD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Pr="004E47CD" w:rsidRDefault="002C7E0A" w:rsidP="00674DB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Pr="004E47CD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Pr="004E47CD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</w:rPr>
              <w:t>月</w:t>
            </w:r>
            <w:r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Pr="004E47CD" w:rsidRDefault="002C7E0A" w:rsidP="00674DBA">
            <w:pPr>
              <w:rPr>
                <w:sz w:val="24"/>
              </w:rPr>
            </w:pPr>
          </w:p>
          <w:p w14:paraId="54A8E7F4" w14:textId="77777777" w:rsidR="002C7E0A" w:rsidRPr="004E47CD" w:rsidRDefault="002C7E0A" w:rsidP="00674DBA">
            <w:pPr>
              <w:pStyle w:val="TableParagraph"/>
              <w:ind w:left="64"/>
              <w:rPr>
                <w:sz w:val="24"/>
              </w:rPr>
            </w:pPr>
          </w:p>
        </w:tc>
      </w:tr>
      <w:tr w:rsidR="004E47CD" w:rsidRPr="004E47CD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Pr="004E47CD" w:rsidRDefault="002C7E0A" w:rsidP="00674DB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Pr="004E47CD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Pr="004E47CD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</w:rPr>
              <w:t>月</w:t>
            </w:r>
            <w:r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Pr="004E47CD" w:rsidRDefault="002C7E0A" w:rsidP="00674DBA">
            <w:pPr>
              <w:rPr>
                <w:sz w:val="24"/>
              </w:rPr>
            </w:pPr>
          </w:p>
          <w:p w14:paraId="293C08B5" w14:textId="77777777" w:rsidR="002C7E0A" w:rsidRPr="004E47CD" w:rsidRDefault="002C7E0A" w:rsidP="00674DBA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:rsidRPr="004E47CD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Pr="004E47CD" w:rsidRDefault="002C7E0A" w:rsidP="00674DB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Pr="004E47CD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Pr="004E47CD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</w:rPr>
              <w:t>月</w:t>
            </w:r>
            <w:r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Pr="004E47CD" w:rsidRDefault="002C7E0A" w:rsidP="00674DBA">
            <w:pPr>
              <w:rPr>
                <w:sz w:val="24"/>
              </w:rPr>
            </w:pPr>
          </w:p>
          <w:p w14:paraId="0F8AE0A1" w14:textId="77777777" w:rsidR="002C7E0A" w:rsidRPr="004E47CD" w:rsidRDefault="002C7E0A" w:rsidP="00674DBA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Pr="004E47CD" w:rsidRDefault="002C7E0A">
      <w:pPr>
        <w:pStyle w:val="a3"/>
        <w:spacing w:before="12"/>
        <w:rPr>
          <w:sz w:val="18"/>
        </w:rPr>
      </w:pPr>
    </w:p>
    <w:p w14:paraId="24FD9DEB" w14:textId="4ED4791A" w:rsidR="0006451A" w:rsidRPr="004E47CD" w:rsidRDefault="00021BD8" w:rsidP="0056147D">
      <w:pPr>
        <w:pStyle w:val="a3"/>
        <w:tabs>
          <w:tab w:val="left" w:pos="1659"/>
        </w:tabs>
        <w:spacing w:before="67"/>
        <w:ind w:firstLineChars="59" w:firstLine="142"/>
        <w:rPr>
          <w:sz w:val="18"/>
          <w:lang w:eastAsia="ja-JP"/>
        </w:rPr>
      </w:pPr>
      <w:r w:rsidRPr="004E47CD">
        <w:rPr>
          <w:lang w:eastAsia="ja-JP"/>
        </w:rPr>
        <w:t>※</w:t>
      </w:r>
      <w:r w:rsidR="002C7E0A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下線部は</w:t>
      </w:r>
      <w:r w:rsidR="00CC3FF0" w:rsidRPr="004E47CD">
        <w:rPr>
          <w:rFonts w:hint="eastAsia"/>
          <w:lang w:eastAsia="ja-JP"/>
        </w:rPr>
        <w:t>経営開始</w:t>
      </w:r>
      <w:r w:rsidR="0084136A" w:rsidRPr="004E47CD">
        <w:rPr>
          <w:rFonts w:hint="eastAsia"/>
          <w:lang w:eastAsia="ja-JP"/>
        </w:rPr>
        <w:t>支援</w:t>
      </w:r>
      <w:r w:rsidR="00CC3FF0" w:rsidRPr="004E47CD">
        <w:rPr>
          <w:rFonts w:hint="eastAsia"/>
          <w:lang w:eastAsia="ja-JP"/>
        </w:rPr>
        <w:t>資金</w:t>
      </w:r>
      <w:r w:rsidRPr="004E47CD">
        <w:rPr>
          <w:lang w:eastAsia="ja-JP"/>
        </w:rPr>
        <w:t>の場合は「２の（６）」とする。</w:t>
      </w:r>
    </w:p>
    <w:sectPr w:rsidR="0006451A" w:rsidRPr="004E47CD" w:rsidSect="0056147D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07C7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0C70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0BBD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47D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5E37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08D2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4F6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A4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CFC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537b7e8-a3ce-46a8-be72-7e68cc2b25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ec59af-1a16-40a0-b163-384e34c79a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2026-03-26T06:15:00Z</dcterms:created>
  <dcterms:modified xsi:type="dcterms:W3CDTF">2026-03-26T06:15:00Z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