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21705" w14:textId="7F53D28E" w:rsidR="00EC33CC" w:rsidRPr="007950F3" w:rsidRDefault="00001020">
      <w:pPr>
        <w:rPr>
          <w:rFonts w:ascii="ＭＳ 明朝" w:hAnsi="ＭＳ 明朝"/>
          <w:sz w:val="22"/>
        </w:rPr>
      </w:pPr>
      <w:r w:rsidRPr="007950F3">
        <w:rPr>
          <w:rFonts w:ascii="ＭＳ 明朝" w:hAnsi="ＭＳ 明朝" w:hint="eastAsia"/>
          <w:sz w:val="22"/>
        </w:rPr>
        <w:t>別紙</w:t>
      </w:r>
      <w:r w:rsidR="00837A4E" w:rsidRPr="007950F3">
        <w:rPr>
          <w:rFonts w:ascii="ＭＳ 明朝" w:hAnsi="ＭＳ 明朝" w:hint="eastAsia"/>
          <w:sz w:val="22"/>
        </w:rPr>
        <w:t>５</w:t>
      </w:r>
    </w:p>
    <w:p w14:paraId="5EA9D735" w14:textId="77777777" w:rsidR="00EC33CC" w:rsidRPr="007950F3" w:rsidRDefault="00EC33CC">
      <w:pPr>
        <w:rPr>
          <w:rFonts w:ascii="ＭＳ 明朝" w:hAnsi="ＭＳ 明朝"/>
          <w:sz w:val="22"/>
        </w:rPr>
      </w:pPr>
    </w:p>
    <w:p w14:paraId="11613F30" w14:textId="3235CA9B" w:rsidR="0025286D" w:rsidRPr="007950F3" w:rsidRDefault="00995784" w:rsidP="00995784">
      <w:pPr>
        <w:jc w:val="center"/>
        <w:rPr>
          <w:rFonts w:ascii="ＭＳ 明朝" w:hAnsi="ＭＳ 明朝"/>
          <w:sz w:val="24"/>
        </w:rPr>
      </w:pPr>
      <w:r w:rsidRPr="007950F3">
        <w:rPr>
          <w:rFonts w:ascii="ＭＳ 明朝" w:hAnsi="ＭＳ 明朝" w:hint="eastAsia"/>
          <w:sz w:val="24"/>
        </w:rPr>
        <w:t>令和</w:t>
      </w:r>
      <w:r w:rsidR="003073A2" w:rsidRPr="003073A2">
        <w:rPr>
          <w:rFonts w:ascii="ＭＳ 明朝" w:hAnsi="ＭＳ 明朝" w:hint="eastAsia"/>
          <w:sz w:val="24"/>
        </w:rPr>
        <w:t>７</w:t>
      </w:r>
      <w:r w:rsidRPr="007950F3">
        <w:rPr>
          <w:rFonts w:ascii="ＭＳ 明朝" w:hAnsi="ＭＳ 明朝" w:hint="eastAsia"/>
          <w:sz w:val="24"/>
        </w:rPr>
        <w:t>年度介護職員の働きやすい職場環境づくり内閣総理大臣</w:t>
      </w:r>
    </w:p>
    <w:p w14:paraId="34B1F587" w14:textId="0CD03C1D" w:rsidR="00EC33CC" w:rsidRPr="007950F3" w:rsidRDefault="00995784" w:rsidP="00995784">
      <w:pPr>
        <w:jc w:val="center"/>
        <w:rPr>
          <w:rFonts w:ascii="ＭＳ 明朝" w:hAnsi="ＭＳ 明朝"/>
          <w:sz w:val="24"/>
        </w:rPr>
      </w:pPr>
      <w:r w:rsidRPr="007950F3">
        <w:rPr>
          <w:rFonts w:ascii="ＭＳ 明朝" w:hAnsi="ＭＳ 明朝" w:hint="eastAsia"/>
          <w:sz w:val="24"/>
        </w:rPr>
        <w:t>及び</w:t>
      </w:r>
      <w:r w:rsidR="00837A4E" w:rsidRPr="007950F3">
        <w:rPr>
          <w:rFonts w:ascii="ＭＳ 明朝" w:hAnsi="ＭＳ 明朝" w:hint="eastAsia"/>
          <w:sz w:val="24"/>
        </w:rPr>
        <w:t>厚生労働大臣表彰　推薦書</w:t>
      </w:r>
    </w:p>
    <w:p w14:paraId="2A251DC0" w14:textId="77777777" w:rsidR="00EC33CC" w:rsidRPr="007950F3" w:rsidRDefault="00EC33CC">
      <w:pPr>
        <w:jc w:val="right"/>
        <w:rPr>
          <w:rFonts w:ascii="ＭＳ 明朝" w:hAnsi="ＭＳ 明朝"/>
          <w:sz w:val="22"/>
        </w:rPr>
      </w:pPr>
    </w:p>
    <w:p w14:paraId="6CF32331" w14:textId="6D0453BE" w:rsidR="00EC33CC" w:rsidRPr="007950F3" w:rsidRDefault="00EC33CC">
      <w:pPr>
        <w:jc w:val="right"/>
        <w:rPr>
          <w:rFonts w:ascii="ＭＳ 明朝" w:hAnsi="ＭＳ 明朝"/>
          <w:sz w:val="22"/>
        </w:rPr>
      </w:pPr>
      <w:r w:rsidRPr="007950F3">
        <w:rPr>
          <w:rFonts w:ascii="ＭＳ 明朝" w:hAnsi="ＭＳ 明朝" w:hint="eastAsia"/>
          <w:sz w:val="22"/>
        </w:rPr>
        <w:t xml:space="preserve"> 令和</w:t>
      </w:r>
      <w:r w:rsidR="001F7588">
        <w:rPr>
          <w:rFonts w:ascii="ＭＳ 明朝" w:hAnsi="ＭＳ 明朝" w:hint="eastAsia"/>
          <w:color w:val="FF0000"/>
          <w:sz w:val="22"/>
        </w:rPr>
        <w:t xml:space="preserve">　　　</w:t>
      </w:r>
      <w:r w:rsidRPr="007950F3">
        <w:rPr>
          <w:rFonts w:ascii="ＭＳ 明朝" w:hAnsi="ＭＳ 明朝" w:hint="eastAsia"/>
          <w:sz w:val="22"/>
        </w:rPr>
        <w:t>年　　月　　日</w:t>
      </w:r>
    </w:p>
    <w:p w14:paraId="469A03D7" w14:textId="77777777" w:rsidR="00EC33CC" w:rsidRPr="007950F3" w:rsidRDefault="00EC33CC">
      <w:pPr>
        <w:jc w:val="center"/>
        <w:rPr>
          <w:rFonts w:ascii="ＭＳ 明朝" w:hAnsi="ＭＳ 明朝"/>
          <w:sz w:val="24"/>
        </w:rPr>
      </w:pPr>
    </w:p>
    <w:p w14:paraId="1D921E75" w14:textId="77777777" w:rsidR="00EC33CC" w:rsidRPr="007950F3" w:rsidRDefault="00EC33CC">
      <w:pPr>
        <w:jc w:val="center"/>
        <w:rPr>
          <w:rFonts w:ascii="ＭＳ 明朝" w:hAnsi="ＭＳ 明朝"/>
          <w:sz w:val="24"/>
        </w:rPr>
      </w:pPr>
    </w:p>
    <w:p w14:paraId="09A72FB2" w14:textId="07EE7B79" w:rsidR="00EC33CC" w:rsidRPr="007950F3" w:rsidRDefault="00837A4E">
      <w:pPr>
        <w:rPr>
          <w:rFonts w:ascii="ＭＳ 明朝" w:hAnsi="ＭＳ 明朝"/>
          <w:sz w:val="24"/>
        </w:rPr>
      </w:pPr>
      <w:r w:rsidRPr="007950F3">
        <w:rPr>
          <w:rFonts w:ascii="ＭＳ 明朝" w:hAnsi="ＭＳ 明朝" w:hint="eastAsia"/>
          <w:sz w:val="24"/>
        </w:rPr>
        <w:t>鳥取県</w:t>
      </w:r>
      <w:r w:rsidR="00EC33CC" w:rsidRPr="007950F3">
        <w:rPr>
          <w:rFonts w:ascii="ＭＳ 明朝" w:hAnsi="ＭＳ 明朝" w:hint="eastAsia"/>
          <w:sz w:val="24"/>
        </w:rPr>
        <w:t xml:space="preserve">知事　</w:t>
      </w:r>
      <w:r w:rsidRPr="007950F3">
        <w:rPr>
          <w:rFonts w:ascii="ＭＳ 明朝" w:hAnsi="ＭＳ 明朝" w:hint="eastAsia"/>
          <w:sz w:val="24"/>
        </w:rPr>
        <w:t>平井　伸治</w:t>
      </w:r>
      <w:r w:rsidR="00EC33CC" w:rsidRPr="007950F3">
        <w:rPr>
          <w:rFonts w:ascii="ＭＳ 明朝" w:hAnsi="ＭＳ 明朝" w:hint="eastAsia"/>
          <w:sz w:val="24"/>
        </w:rPr>
        <w:t xml:space="preserve">　様</w:t>
      </w:r>
    </w:p>
    <w:p w14:paraId="6DDD7430" w14:textId="77777777" w:rsidR="00EC33CC" w:rsidRPr="007950F3" w:rsidRDefault="00EC33CC">
      <w:pPr>
        <w:rPr>
          <w:rFonts w:ascii="ＭＳ 明朝" w:hAnsi="ＭＳ 明朝"/>
          <w:sz w:val="24"/>
        </w:rPr>
      </w:pPr>
    </w:p>
    <w:p w14:paraId="63BF3BF0" w14:textId="29D2D27A" w:rsidR="00EC33CC" w:rsidRPr="007950F3" w:rsidRDefault="00486948" w:rsidP="00486948">
      <w:pPr>
        <w:ind w:right="1920" w:firstLineChars="1033" w:firstLine="2479"/>
        <w:jc w:val="right"/>
        <w:rPr>
          <w:rFonts w:ascii="ＭＳ 明朝" w:hAnsi="ＭＳ 明朝"/>
          <w:sz w:val="24"/>
        </w:rPr>
      </w:pPr>
      <w:r w:rsidRPr="007950F3">
        <w:rPr>
          <w:rFonts w:ascii="ＭＳ 明朝" w:hAnsi="ＭＳ 明朝" w:hint="eastAsia"/>
          <w:kern w:val="0"/>
          <w:sz w:val="24"/>
        </w:rPr>
        <w:t>所在地</w:t>
      </w:r>
    </w:p>
    <w:p w14:paraId="3A6B529C" w14:textId="3A841AA8" w:rsidR="00EC33CC" w:rsidRPr="007950F3" w:rsidRDefault="00837A4E" w:rsidP="00486948">
      <w:pPr>
        <w:ind w:right="1920" w:firstLineChars="1033" w:firstLine="2479"/>
        <w:jc w:val="right"/>
        <w:rPr>
          <w:rFonts w:ascii="ＭＳ 明朝" w:hAnsi="ＭＳ 明朝"/>
          <w:kern w:val="0"/>
          <w:sz w:val="24"/>
        </w:rPr>
      </w:pPr>
      <w:r w:rsidRPr="007950F3">
        <w:rPr>
          <w:rFonts w:ascii="ＭＳ 明朝" w:hAnsi="ＭＳ 明朝" w:hint="eastAsia"/>
          <w:kern w:val="0"/>
          <w:sz w:val="24"/>
        </w:rPr>
        <w:t>団体名</w:t>
      </w:r>
    </w:p>
    <w:p w14:paraId="1EBE9242" w14:textId="6FAC65F0" w:rsidR="00EC33CC" w:rsidRPr="007950F3" w:rsidRDefault="00EC33CC" w:rsidP="00486948">
      <w:pPr>
        <w:ind w:right="960" w:firstLineChars="1600" w:firstLine="3840"/>
        <w:jc w:val="right"/>
        <w:rPr>
          <w:rFonts w:ascii="ＭＳ 明朝" w:hAnsi="ＭＳ 明朝"/>
          <w:sz w:val="24"/>
        </w:rPr>
      </w:pPr>
      <w:r w:rsidRPr="007950F3">
        <w:rPr>
          <w:rFonts w:ascii="ＭＳ 明朝" w:hAnsi="ＭＳ 明朝" w:hint="eastAsia"/>
          <w:kern w:val="0"/>
          <w:sz w:val="24"/>
        </w:rPr>
        <w:t>代表者職・氏名</w:t>
      </w:r>
    </w:p>
    <w:p w14:paraId="0FFDA607" w14:textId="138A7BEB" w:rsidR="00EC33CC" w:rsidRPr="007950F3" w:rsidRDefault="00EC33CC" w:rsidP="00167162">
      <w:pPr>
        <w:rPr>
          <w:rFonts w:ascii="ＭＳ 明朝" w:hAnsi="ＭＳ 明朝"/>
          <w:sz w:val="24"/>
        </w:rPr>
      </w:pPr>
    </w:p>
    <w:p w14:paraId="10D708ED" w14:textId="77777777" w:rsidR="00EC33CC" w:rsidRPr="007950F3" w:rsidRDefault="00EC33CC">
      <w:pPr>
        <w:ind w:firstLineChars="2100" w:firstLine="5040"/>
        <w:rPr>
          <w:rFonts w:ascii="ＭＳ 明朝" w:hAnsi="ＭＳ 明朝"/>
          <w:sz w:val="24"/>
        </w:rPr>
      </w:pPr>
    </w:p>
    <w:p w14:paraId="362259AD" w14:textId="1DAF021A" w:rsidR="00486948" w:rsidRPr="007950F3" w:rsidRDefault="00C23A13" w:rsidP="00C23A13">
      <w:pPr>
        <w:ind w:firstLineChars="100" w:firstLine="240"/>
        <w:jc w:val="left"/>
        <w:rPr>
          <w:rFonts w:ascii="ＭＳ 明朝" w:hAnsi="ＭＳ 明朝"/>
          <w:sz w:val="24"/>
        </w:rPr>
      </w:pPr>
      <w:r w:rsidRPr="007950F3">
        <w:rPr>
          <w:rFonts w:ascii="ＭＳ 明朝" w:hAnsi="ＭＳ 明朝" w:hint="eastAsia"/>
          <w:sz w:val="24"/>
        </w:rPr>
        <w:t>令和</w:t>
      </w:r>
      <w:r w:rsidR="001F7588" w:rsidRPr="001F7588">
        <w:rPr>
          <w:rFonts w:ascii="ＭＳ 明朝" w:hAnsi="ＭＳ 明朝" w:hint="eastAsia"/>
          <w:color w:val="FF0000"/>
          <w:sz w:val="24"/>
        </w:rPr>
        <w:t>７</w:t>
      </w:r>
      <w:r w:rsidRPr="007950F3">
        <w:rPr>
          <w:rFonts w:ascii="ＭＳ 明朝" w:hAnsi="ＭＳ 明朝" w:hint="eastAsia"/>
          <w:sz w:val="24"/>
        </w:rPr>
        <w:t>年度介護職員の働きやすい職場環境づくり内閣総理大臣及び厚生労働大臣表彰</w:t>
      </w:r>
      <w:r w:rsidR="00486948" w:rsidRPr="007950F3">
        <w:rPr>
          <w:rFonts w:ascii="ＭＳ 明朝" w:hAnsi="ＭＳ 明朝" w:hint="eastAsia"/>
          <w:sz w:val="24"/>
        </w:rPr>
        <w:t>候補として、下記のとおり推薦します。</w:t>
      </w:r>
    </w:p>
    <w:p w14:paraId="180F1F3D" w14:textId="77777777" w:rsidR="00EC33CC" w:rsidRPr="007950F3" w:rsidRDefault="00EC33CC">
      <w:pPr>
        <w:ind w:firstLineChars="100" w:firstLine="240"/>
        <w:jc w:val="left"/>
        <w:rPr>
          <w:rFonts w:ascii="ＭＳ 明朝" w:hAnsi="ＭＳ 明朝"/>
          <w:sz w:val="24"/>
        </w:rPr>
      </w:pPr>
    </w:p>
    <w:p w14:paraId="1879B684" w14:textId="77777777" w:rsidR="00486948" w:rsidRPr="007950F3" w:rsidRDefault="00EC33CC" w:rsidP="00486948">
      <w:pPr>
        <w:pStyle w:val="a7"/>
      </w:pPr>
      <w:r w:rsidRPr="007950F3">
        <w:rPr>
          <w:rFonts w:hint="eastAsia"/>
        </w:rPr>
        <w:t>記</w:t>
      </w:r>
    </w:p>
    <w:p w14:paraId="105BADAA" w14:textId="3B5BE8B8" w:rsidR="00486948" w:rsidRPr="007950F3" w:rsidRDefault="00486948" w:rsidP="00486948"/>
    <w:tbl>
      <w:tblPr>
        <w:tblStyle w:val="ab"/>
        <w:tblW w:w="0" w:type="auto"/>
        <w:tblLook w:val="04A0" w:firstRow="1" w:lastRow="0" w:firstColumn="1" w:lastColumn="0" w:noHBand="0" w:noVBand="1"/>
      </w:tblPr>
      <w:tblGrid>
        <w:gridCol w:w="493"/>
        <w:gridCol w:w="2025"/>
        <w:gridCol w:w="6202"/>
      </w:tblGrid>
      <w:tr w:rsidR="001F7588" w:rsidRPr="007950F3" w14:paraId="42214DF9" w14:textId="77777777" w:rsidTr="001F7588">
        <w:tc>
          <w:tcPr>
            <w:tcW w:w="493" w:type="dxa"/>
          </w:tcPr>
          <w:p w14:paraId="5AFE54F6" w14:textId="77777777" w:rsidR="001F7588" w:rsidRPr="007950F3" w:rsidRDefault="001F7588" w:rsidP="00486948">
            <w:pPr>
              <w:jc w:val="center"/>
              <w:rPr>
                <w:sz w:val="24"/>
                <w:szCs w:val="24"/>
              </w:rPr>
            </w:pPr>
          </w:p>
        </w:tc>
        <w:tc>
          <w:tcPr>
            <w:tcW w:w="2025" w:type="dxa"/>
          </w:tcPr>
          <w:p w14:paraId="2ACEFBDE" w14:textId="3491494F" w:rsidR="001F7588" w:rsidRPr="007950F3" w:rsidRDefault="001F7588" w:rsidP="00971615">
            <w:pPr>
              <w:jc w:val="center"/>
              <w:rPr>
                <w:sz w:val="24"/>
                <w:szCs w:val="24"/>
              </w:rPr>
            </w:pPr>
            <w:r>
              <w:rPr>
                <w:rFonts w:hint="eastAsia"/>
                <w:sz w:val="24"/>
                <w:szCs w:val="24"/>
              </w:rPr>
              <w:t>サービス区分</w:t>
            </w:r>
          </w:p>
        </w:tc>
        <w:tc>
          <w:tcPr>
            <w:tcW w:w="6202" w:type="dxa"/>
          </w:tcPr>
          <w:p w14:paraId="6A0E5009" w14:textId="3BAB0441" w:rsidR="001F7588" w:rsidRPr="007950F3" w:rsidRDefault="001F7588" w:rsidP="00971615">
            <w:pPr>
              <w:jc w:val="center"/>
              <w:rPr>
                <w:sz w:val="24"/>
                <w:szCs w:val="24"/>
              </w:rPr>
            </w:pPr>
            <w:r w:rsidRPr="007950F3">
              <w:rPr>
                <w:rFonts w:hint="eastAsia"/>
                <w:sz w:val="24"/>
                <w:szCs w:val="24"/>
              </w:rPr>
              <w:t>介護事業所・施設等の名称</w:t>
            </w:r>
          </w:p>
        </w:tc>
      </w:tr>
      <w:tr w:rsidR="001F7588" w:rsidRPr="007950F3" w14:paraId="1B8ED88D" w14:textId="77777777" w:rsidTr="001F7588">
        <w:tc>
          <w:tcPr>
            <w:tcW w:w="493" w:type="dxa"/>
          </w:tcPr>
          <w:p w14:paraId="12B92818" w14:textId="7C8FA7AC" w:rsidR="001F7588" w:rsidRPr="007950F3" w:rsidRDefault="001F7588" w:rsidP="00486948">
            <w:pPr>
              <w:tabs>
                <w:tab w:val="left" w:pos="1275"/>
              </w:tabs>
              <w:jc w:val="center"/>
              <w:rPr>
                <w:sz w:val="24"/>
                <w:szCs w:val="24"/>
              </w:rPr>
            </w:pPr>
            <w:r w:rsidRPr="007950F3">
              <w:rPr>
                <w:rFonts w:hint="eastAsia"/>
                <w:sz w:val="24"/>
                <w:szCs w:val="24"/>
              </w:rPr>
              <w:t>１</w:t>
            </w:r>
          </w:p>
        </w:tc>
        <w:tc>
          <w:tcPr>
            <w:tcW w:w="2025" w:type="dxa"/>
          </w:tcPr>
          <w:p w14:paraId="042F25B3" w14:textId="77777777" w:rsidR="001F7588" w:rsidRPr="007950F3" w:rsidRDefault="001F7588" w:rsidP="00486948">
            <w:pPr>
              <w:rPr>
                <w:sz w:val="24"/>
                <w:szCs w:val="24"/>
              </w:rPr>
            </w:pPr>
          </w:p>
        </w:tc>
        <w:tc>
          <w:tcPr>
            <w:tcW w:w="6202" w:type="dxa"/>
          </w:tcPr>
          <w:p w14:paraId="6443E401" w14:textId="61A14DB6" w:rsidR="001F7588" w:rsidRPr="007950F3" w:rsidRDefault="001F7588" w:rsidP="00486948">
            <w:pPr>
              <w:rPr>
                <w:sz w:val="24"/>
                <w:szCs w:val="24"/>
              </w:rPr>
            </w:pPr>
          </w:p>
        </w:tc>
      </w:tr>
      <w:tr w:rsidR="001F7588" w:rsidRPr="007950F3" w14:paraId="0BE62C61" w14:textId="77777777" w:rsidTr="001F7588">
        <w:tc>
          <w:tcPr>
            <w:tcW w:w="493" w:type="dxa"/>
          </w:tcPr>
          <w:p w14:paraId="52165910" w14:textId="5DBE920B" w:rsidR="001F7588" w:rsidRPr="007950F3" w:rsidRDefault="001F7588" w:rsidP="00486948">
            <w:pPr>
              <w:jc w:val="center"/>
              <w:rPr>
                <w:sz w:val="24"/>
                <w:szCs w:val="24"/>
              </w:rPr>
            </w:pPr>
            <w:r w:rsidRPr="007950F3">
              <w:rPr>
                <w:rFonts w:hint="eastAsia"/>
                <w:sz w:val="24"/>
                <w:szCs w:val="24"/>
              </w:rPr>
              <w:t>２</w:t>
            </w:r>
          </w:p>
        </w:tc>
        <w:tc>
          <w:tcPr>
            <w:tcW w:w="2025" w:type="dxa"/>
          </w:tcPr>
          <w:p w14:paraId="06C957A7" w14:textId="77777777" w:rsidR="001F7588" w:rsidRPr="007950F3" w:rsidRDefault="001F7588" w:rsidP="00486948">
            <w:pPr>
              <w:rPr>
                <w:sz w:val="24"/>
                <w:szCs w:val="24"/>
              </w:rPr>
            </w:pPr>
          </w:p>
        </w:tc>
        <w:tc>
          <w:tcPr>
            <w:tcW w:w="6202" w:type="dxa"/>
          </w:tcPr>
          <w:p w14:paraId="3E638B5C" w14:textId="1FC5EAB1" w:rsidR="001F7588" w:rsidRPr="007950F3" w:rsidRDefault="001F7588" w:rsidP="00486948">
            <w:pPr>
              <w:rPr>
                <w:sz w:val="24"/>
                <w:szCs w:val="24"/>
              </w:rPr>
            </w:pPr>
          </w:p>
        </w:tc>
      </w:tr>
    </w:tbl>
    <w:p w14:paraId="4FFBC17F" w14:textId="75EF6A7D" w:rsidR="00486948" w:rsidRDefault="00496AC3" w:rsidP="00486948">
      <w:pPr>
        <w:rPr>
          <w:color w:val="FF0000"/>
        </w:rPr>
      </w:pPr>
      <w:bookmarkStart w:id="0" w:name="_GoBack"/>
      <w:bookmarkEnd w:id="0"/>
      <w:r>
        <w:rPr>
          <w:rFonts w:ascii="ＭＳ 明朝" w:hAnsi="ＭＳ 明朝" w:cs="ＭＳ 明朝" w:hint="eastAsia"/>
          <w:color w:val="FF0000"/>
        </w:rPr>
        <w:t>※</w:t>
      </w:r>
      <w:r w:rsidRPr="00496AC3">
        <w:rPr>
          <w:rFonts w:hint="eastAsia"/>
          <w:color w:val="FF0000"/>
        </w:rPr>
        <w:t>サービス区分には、「居宅サービス」又は「施設・居住サービス」を記載すること。</w:t>
      </w:r>
    </w:p>
    <w:p w14:paraId="7CD52BC7" w14:textId="13469ABD" w:rsidR="00496AC3" w:rsidRPr="00496AC3" w:rsidRDefault="00496AC3" w:rsidP="00496AC3">
      <w:pPr>
        <w:rPr>
          <w:color w:val="FF0000"/>
        </w:rPr>
      </w:pPr>
      <w:r>
        <w:rPr>
          <w:rFonts w:hint="eastAsia"/>
          <w:color w:val="FF0000"/>
        </w:rPr>
        <w:t>※複数推薦する場合は、</w:t>
      </w:r>
      <w:r w:rsidRPr="00496AC3">
        <w:rPr>
          <w:rFonts w:hint="eastAsia"/>
          <w:color w:val="FF0000"/>
        </w:rPr>
        <w:t>各サービス区分</w:t>
      </w:r>
      <w:r>
        <w:rPr>
          <w:rFonts w:hint="eastAsia"/>
          <w:color w:val="FF0000"/>
        </w:rPr>
        <w:t>から、ぞれぞれ</w:t>
      </w:r>
      <w:r w:rsidRPr="00496AC3">
        <w:rPr>
          <w:rFonts w:hint="eastAsia"/>
          <w:color w:val="FF0000"/>
        </w:rPr>
        <w:t>事業者を推薦すること。</w:t>
      </w:r>
    </w:p>
    <w:p w14:paraId="66C775BF" w14:textId="22C4F2EF" w:rsidR="00EC33CC" w:rsidRPr="00486948" w:rsidRDefault="00486948" w:rsidP="00486948">
      <w:r>
        <w:rPr>
          <w:rFonts w:hint="eastAsia"/>
        </w:rPr>
        <w:t xml:space="preserve">　</w:t>
      </w:r>
    </w:p>
    <w:sectPr w:rsidR="00EC33CC" w:rsidRPr="0048694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66CAC" w14:textId="77777777" w:rsidR="00EC33CC" w:rsidRDefault="00EC33CC">
      <w:r>
        <w:separator/>
      </w:r>
    </w:p>
  </w:endnote>
  <w:endnote w:type="continuationSeparator" w:id="0">
    <w:p w14:paraId="7E81F1B3" w14:textId="77777777" w:rsidR="00EC33CC" w:rsidRDefault="00EC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D06BE" w14:textId="77777777" w:rsidR="00EC33CC" w:rsidRDefault="00EC33CC">
      <w:r>
        <w:separator/>
      </w:r>
    </w:p>
  </w:footnote>
  <w:footnote w:type="continuationSeparator" w:id="0">
    <w:p w14:paraId="1066EA28" w14:textId="77777777" w:rsidR="00EC33CC" w:rsidRDefault="00EC3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D762F30"/>
    <w:lvl w:ilvl="0" w:tplc="42C04A40">
      <w:start w:val="1"/>
      <w:numFmt w:val="decimalFullWidth"/>
      <w:lvlText w:val="（%1）"/>
      <w:lvlJc w:val="left"/>
      <w:pPr>
        <w:tabs>
          <w:tab w:val="num" w:pos="720"/>
        </w:tabs>
        <w:ind w:left="720" w:hanging="720"/>
      </w:pPr>
      <w:rPr>
        <w:rFonts w:hint="eastAsia"/>
      </w:rPr>
    </w:lvl>
    <w:lvl w:ilvl="1" w:tplc="EB1404E6">
      <w:start w:val="1"/>
      <w:numFmt w:val="aiueoFullWidth"/>
      <w:lvlText w:val="(%2)"/>
      <w:lvlJc w:val="left"/>
      <w:pPr>
        <w:tabs>
          <w:tab w:val="num" w:pos="840"/>
        </w:tabs>
        <w:ind w:left="840" w:hanging="420"/>
      </w:pPr>
    </w:lvl>
    <w:lvl w:ilvl="2" w:tplc="291CA066">
      <w:start w:val="1"/>
      <w:numFmt w:val="decimalEnclosedCircle"/>
      <w:lvlText w:val="%3"/>
      <w:lvlJc w:val="left"/>
      <w:pPr>
        <w:tabs>
          <w:tab w:val="num" w:pos="1260"/>
        </w:tabs>
        <w:ind w:left="1260" w:hanging="420"/>
      </w:pPr>
    </w:lvl>
    <w:lvl w:ilvl="3" w:tplc="F6DC1364">
      <w:start w:val="1"/>
      <w:numFmt w:val="decimal"/>
      <w:lvlText w:val="%4."/>
      <w:lvlJc w:val="left"/>
      <w:pPr>
        <w:tabs>
          <w:tab w:val="num" w:pos="1680"/>
        </w:tabs>
        <w:ind w:left="1680" w:hanging="420"/>
      </w:pPr>
    </w:lvl>
    <w:lvl w:ilvl="4" w:tplc="5FF25988">
      <w:start w:val="1"/>
      <w:numFmt w:val="aiueoFullWidth"/>
      <w:lvlText w:val="(%5)"/>
      <w:lvlJc w:val="left"/>
      <w:pPr>
        <w:tabs>
          <w:tab w:val="num" w:pos="2100"/>
        </w:tabs>
        <w:ind w:left="2100" w:hanging="420"/>
      </w:pPr>
    </w:lvl>
    <w:lvl w:ilvl="5" w:tplc="220C9998">
      <w:start w:val="1"/>
      <w:numFmt w:val="decimalEnclosedCircle"/>
      <w:lvlText w:val="%6"/>
      <w:lvlJc w:val="left"/>
      <w:pPr>
        <w:tabs>
          <w:tab w:val="num" w:pos="2520"/>
        </w:tabs>
        <w:ind w:left="2520" w:hanging="420"/>
      </w:pPr>
    </w:lvl>
    <w:lvl w:ilvl="6" w:tplc="CB389664">
      <w:start w:val="1"/>
      <w:numFmt w:val="decimal"/>
      <w:lvlText w:val="%7."/>
      <w:lvlJc w:val="left"/>
      <w:pPr>
        <w:tabs>
          <w:tab w:val="num" w:pos="2940"/>
        </w:tabs>
        <w:ind w:left="2940" w:hanging="420"/>
      </w:pPr>
    </w:lvl>
    <w:lvl w:ilvl="7" w:tplc="1588833A">
      <w:start w:val="1"/>
      <w:numFmt w:val="aiueoFullWidth"/>
      <w:lvlText w:val="(%8)"/>
      <w:lvlJc w:val="left"/>
      <w:pPr>
        <w:tabs>
          <w:tab w:val="num" w:pos="3360"/>
        </w:tabs>
        <w:ind w:left="3360" w:hanging="420"/>
      </w:pPr>
    </w:lvl>
    <w:lvl w:ilvl="8" w:tplc="D0C23576">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FE3"/>
    <w:rsid w:val="00001020"/>
    <w:rsid w:val="00167162"/>
    <w:rsid w:val="001E6329"/>
    <w:rsid w:val="001F7588"/>
    <w:rsid w:val="0025286D"/>
    <w:rsid w:val="003073A2"/>
    <w:rsid w:val="003D4CAF"/>
    <w:rsid w:val="00486948"/>
    <w:rsid w:val="00496AC3"/>
    <w:rsid w:val="0059292E"/>
    <w:rsid w:val="005A6857"/>
    <w:rsid w:val="005B0C02"/>
    <w:rsid w:val="007444D5"/>
    <w:rsid w:val="007950F3"/>
    <w:rsid w:val="00796FE3"/>
    <w:rsid w:val="007D27EF"/>
    <w:rsid w:val="007F5B54"/>
    <w:rsid w:val="00837A4E"/>
    <w:rsid w:val="00971615"/>
    <w:rsid w:val="00995784"/>
    <w:rsid w:val="00C00544"/>
    <w:rsid w:val="00C23A13"/>
    <w:rsid w:val="00D55AB0"/>
    <w:rsid w:val="00EC33CC"/>
    <w:rsid w:val="00FB237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B2074B1"/>
  <w15:chartTrackingRefBased/>
  <w15:docId w15:val="{F7469E71-399C-40C3-907B-E2BA77B6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FE3"/>
    <w:pPr>
      <w:tabs>
        <w:tab w:val="center" w:pos="4252"/>
        <w:tab w:val="right" w:pos="8504"/>
      </w:tabs>
      <w:snapToGrid w:val="0"/>
    </w:pPr>
  </w:style>
  <w:style w:type="character" w:customStyle="1" w:styleId="a4">
    <w:name w:val="ヘッダー (文字)"/>
    <w:link w:val="a3"/>
    <w:uiPriority w:val="99"/>
    <w:rsid w:val="00796FE3"/>
    <w:rPr>
      <w:kern w:val="2"/>
      <w:sz w:val="21"/>
      <w:lang w:val="en-US" w:eastAsia="ja-JP"/>
    </w:rPr>
  </w:style>
  <w:style w:type="paragraph" w:styleId="a5">
    <w:name w:val="footer"/>
    <w:basedOn w:val="a"/>
    <w:link w:val="a6"/>
    <w:uiPriority w:val="99"/>
    <w:unhideWhenUsed/>
    <w:rsid w:val="00796FE3"/>
    <w:pPr>
      <w:tabs>
        <w:tab w:val="center" w:pos="4252"/>
        <w:tab w:val="right" w:pos="8504"/>
      </w:tabs>
      <w:snapToGrid w:val="0"/>
    </w:pPr>
  </w:style>
  <w:style w:type="character" w:customStyle="1" w:styleId="a6">
    <w:name w:val="フッター (文字)"/>
    <w:link w:val="a5"/>
    <w:uiPriority w:val="99"/>
    <w:rsid w:val="00796FE3"/>
    <w:rPr>
      <w:kern w:val="2"/>
      <w:sz w:val="21"/>
      <w:lang w:val="en-US" w:eastAsia="ja-JP"/>
    </w:rPr>
  </w:style>
  <w:style w:type="paragraph" w:styleId="a7">
    <w:name w:val="Note Heading"/>
    <w:basedOn w:val="a"/>
    <w:next w:val="a"/>
    <w:link w:val="a8"/>
    <w:uiPriority w:val="99"/>
    <w:unhideWhenUsed/>
    <w:rsid w:val="00486948"/>
    <w:pPr>
      <w:jc w:val="center"/>
    </w:pPr>
    <w:rPr>
      <w:rFonts w:ascii="ＭＳ 明朝" w:hAnsi="ＭＳ 明朝"/>
      <w:sz w:val="24"/>
    </w:rPr>
  </w:style>
  <w:style w:type="character" w:customStyle="1" w:styleId="a8">
    <w:name w:val="記 (文字)"/>
    <w:basedOn w:val="a0"/>
    <w:link w:val="a7"/>
    <w:uiPriority w:val="99"/>
    <w:rsid w:val="00486948"/>
    <w:rPr>
      <w:rFonts w:ascii="ＭＳ 明朝" w:hAnsi="ＭＳ 明朝"/>
      <w:kern w:val="2"/>
      <w:sz w:val="24"/>
    </w:rPr>
  </w:style>
  <w:style w:type="paragraph" w:styleId="a9">
    <w:name w:val="Closing"/>
    <w:basedOn w:val="a"/>
    <w:link w:val="aa"/>
    <w:uiPriority w:val="99"/>
    <w:unhideWhenUsed/>
    <w:rsid w:val="00486948"/>
    <w:pPr>
      <w:jc w:val="right"/>
    </w:pPr>
    <w:rPr>
      <w:rFonts w:ascii="ＭＳ 明朝" w:hAnsi="ＭＳ 明朝"/>
      <w:sz w:val="24"/>
    </w:rPr>
  </w:style>
  <w:style w:type="character" w:customStyle="1" w:styleId="aa">
    <w:name w:val="結語 (文字)"/>
    <w:basedOn w:val="a0"/>
    <w:link w:val="a9"/>
    <w:uiPriority w:val="99"/>
    <w:rsid w:val="00486948"/>
    <w:rPr>
      <w:rFonts w:ascii="ＭＳ 明朝" w:hAnsi="ＭＳ 明朝"/>
      <w:kern w:val="2"/>
      <w:sz w:val="24"/>
    </w:rPr>
  </w:style>
  <w:style w:type="table" w:styleId="ab">
    <w:name w:val="Table Grid"/>
    <w:basedOn w:val="a1"/>
    <w:uiPriority w:val="39"/>
    <w:rsid w:val="00486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7161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16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（様式２）</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00248900</dc:creator>
  <cp:keywords/>
  <dc:description/>
  <cp:lastModifiedBy>鳥取県</cp:lastModifiedBy>
  <cp:revision>5</cp:revision>
  <cp:lastPrinted>2022-05-11T23:55:00Z</cp:lastPrinted>
  <dcterms:created xsi:type="dcterms:W3CDTF">2024-02-19T06:08:00Z</dcterms:created>
  <dcterms:modified xsi:type="dcterms:W3CDTF">2024-12-10T01:20:00Z</dcterms:modified>
  <cp:category/>
  <cp:contentStatus/>
</cp:coreProperties>
</file>