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06FAF" w14:textId="77777777" w:rsidR="00B30980" w:rsidRDefault="00C04BF0" w:rsidP="00B30980">
      <w:pPr>
        <w:rPr>
          <w:rFonts w:ascii="HG丸ｺﾞｼｯｸM-PRO" w:eastAsia="HG丸ｺﾞｼｯｸM-PRO"/>
          <w:b/>
          <w:sz w:val="24"/>
          <w:szCs w:val="24"/>
        </w:rPr>
      </w:pPr>
      <w:r>
        <w:rPr>
          <w:rFonts w:ascii="HG丸ｺﾞｼｯｸM-PRO" w:eastAsia="HG丸ｺﾞｼｯｸM-PRO" w:hint="eastAsia"/>
          <w:b/>
          <w:sz w:val="24"/>
          <w:szCs w:val="24"/>
        </w:rPr>
        <w:t>別紙２</w:t>
      </w:r>
    </w:p>
    <w:p w14:paraId="37E95E79" w14:textId="77777777" w:rsidR="00974BC4" w:rsidRDefault="00974BC4" w:rsidP="00B30980">
      <w:pPr>
        <w:rPr>
          <w:rFonts w:ascii="HG丸ｺﾞｼｯｸM-PRO" w:eastAsia="HG丸ｺﾞｼｯｸM-PRO"/>
          <w:b/>
          <w:sz w:val="24"/>
          <w:szCs w:val="24"/>
        </w:rPr>
      </w:pPr>
    </w:p>
    <w:p w14:paraId="0EDA0FE4" w14:textId="77777777" w:rsidR="00B30980" w:rsidRPr="00C66CAD" w:rsidRDefault="00B30980" w:rsidP="00B30980">
      <w:pPr>
        <w:jc w:val="center"/>
        <w:rPr>
          <w:rFonts w:ascii="HG丸ｺﾞｼｯｸM-PRO" w:eastAsia="HG丸ｺﾞｼｯｸM-PRO"/>
          <w:b/>
          <w:sz w:val="24"/>
          <w:szCs w:val="24"/>
        </w:rPr>
      </w:pPr>
      <w:r w:rsidRPr="00C66CAD">
        <w:rPr>
          <w:rFonts w:ascii="HG丸ｺﾞｼｯｸM-PRO" w:eastAsia="HG丸ｺﾞｼｯｸM-PRO" w:hint="eastAsia"/>
          <w:b/>
          <w:sz w:val="24"/>
          <w:szCs w:val="24"/>
        </w:rPr>
        <w:t>鳥取県立東郷湖羽合臨海公園（はわい長瀬地区</w:t>
      </w:r>
      <w:r>
        <w:rPr>
          <w:rFonts w:ascii="HG丸ｺﾞｼｯｸM-PRO" w:eastAsia="HG丸ｺﾞｼｯｸM-PRO" w:hint="eastAsia"/>
          <w:b/>
          <w:sz w:val="24"/>
          <w:szCs w:val="24"/>
        </w:rPr>
        <w:t>及び宇野地区</w:t>
      </w:r>
      <w:r w:rsidRPr="00C66CAD">
        <w:rPr>
          <w:rFonts w:ascii="HG丸ｺﾞｼｯｸM-PRO" w:eastAsia="HG丸ｺﾞｼｯｸM-PRO" w:hint="eastAsia"/>
          <w:b/>
          <w:sz w:val="24"/>
          <w:szCs w:val="24"/>
        </w:rPr>
        <w:t>）における</w:t>
      </w:r>
    </w:p>
    <w:p w14:paraId="5EA05FB0" w14:textId="77777777" w:rsidR="00B30980" w:rsidRDefault="00B30980" w:rsidP="00B30980">
      <w:pPr>
        <w:jc w:val="center"/>
        <w:rPr>
          <w:rFonts w:ascii="HG丸ｺﾞｼｯｸM-PRO" w:eastAsia="HG丸ｺﾞｼｯｸM-PRO"/>
          <w:b/>
          <w:sz w:val="24"/>
          <w:szCs w:val="24"/>
        </w:rPr>
      </w:pPr>
      <w:r w:rsidRPr="00C66CAD">
        <w:rPr>
          <w:rFonts w:ascii="HG丸ｺﾞｼｯｸM-PRO" w:eastAsia="HG丸ｺﾞｼｯｸM-PRO" w:hint="eastAsia"/>
          <w:b/>
          <w:sz w:val="24"/>
          <w:szCs w:val="24"/>
        </w:rPr>
        <w:t>サウンディ</w:t>
      </w:r>
      <w:r w:rsidR="0055670E">
        <w:rPr>
          <w:rFonts w:ascii="HG丸ｺﾞｼｯｸM-PRO" w:eastAsia="HG丸ｺﾞｼｯｸM-PRO" w:hint="eastAsia"/>
          <w:b/>
          <w:sz w:val="24"/>
          <w:szCs w:val="24"/>
        </w:rPr>
        <w:t>ン</w:t>
      </w:r>
      <w:r w:rsidRPr="00C66CAD">
        <w:rPr>
          <w:rFonts w:ascii="HG丸ｺﾞｼｯｸM-PRO" w:eastAsia="HG丸ｺﾞｼｯｸM-PRO" w:hint="eastAsia"/>
          <w:b/>
          <w:sz w:val="24"/>
          <w:szCs w:val="24"/>
        </w:rPr>
        <w:t>グ調査</w:t>
      </w:r>
      <w:r>
        <w:rPr>
          <w:rFonts w:ascii="HG丸ｺﾞｼｯｸM-PRO" w:eastAsia="HG丸ｺﾞｼｯｸM-PRO" w:hint="eastAsia"/>
          <w:b/>
          <w:sz w:val="24"/>
          <w:szCs w:val="24"/>
        </w:rPr>
        <w:t>エントリーシート</w:t>
      </w:r>
    </w:p>
    <w:p w14:paraId="4983D62D" w14:textId="77777777" w:rsidR="00B30980" w:rsidRPr="00E012FD" w:rsidRDefault="00B30980" w:rsidP="00B30980">
      <w:pPr>
        <w:ind w:firstLineChars="1197" w:firstLine="2884"/>
        <w:rPr>
          <w:rFonts w:ascii="HG丸ｺﾞｼｯｸM-PRO" w:eastAsia="HG丸ｺﾞｼｯｸM-PRO"/>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2409"/>
        <w:gridCol w:w="2268"/>
      </w:tblGrid>
      <w:tr w:rsidR="00B30980" w14:paraId="60A076AB" w14:textId="77777777" w:rsidTr="006B14F7">
        <w:tc>
          <w:tcPr>
            <w:tcW w:w="392" w:type="dxa"/>
            <w:vMerge w:val="restart"/>
            <w:tcBorders>
              <w:top w:val="single" w:sz="8" w:space="0" w:color="000000"/>
              <w:left w:val="single" w:sz="8" w:space="0" w:color="000000"/>
              <w:bottom w:val="single" w:sz="8" w:space="0" w:color="000000"/>
              <w:right w:val="single" w:sz="4" w:space="0" w:color="000000"/>
            </w:tcBorders>
            <w:hideMark/>
          </w:tcPr>
          <w:p w14:paraId="61BC641F" w14:textId="77777777" w:rsidR="00B30980" w:rsidRDefault="00B30980" w:rsidP="006B14F7">
            <w:pPr>
              <w:rPr>
                <w:rFonts w:ascii="HG丸ｺﾞｼｯｸM-PRO" w:eastAsia="HG丸ｺﾞｼｯｸM-PRO"/>
                <w:sz w:val="20"/>
                <w:szCs w:val="20"/>
              </w:rPr>
            </w:pPr>
            <w:r>
              <w:rPr>
                <w:rFonts w:ascii="HG丸ｺﾞｼｯｸM-PRO" w:eastAsia="HG丸ｺﾞｼｯｸM-PRO"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14:paraId="1359E90F" w14:textId="77777777" w:rsidR="00B30980" w:rsidRDefault="00B30980" w:rsidP="006B14F7">
            <w:pPr>
              <w:rPr>
                <w:rFonts w:ascii="HG丸ｺﾞｼｯｸM-PRO" w:eastAsia="HG丸ｺﾞｼｯｸM-PRO"/>
              </w:rPr>
            </w:pPr>
            <w:r>
              <w:rPr>
                <w:rFonts w:ascii="HG丸ｺﾞｼｯｸM-PRO" w:eastAsia="HG丸ｺﾞｼｯｸM-PRO" w:hint="eastAsia"/>
              </w:rPr>
              <w:t>法人名</w:t>
            </w:r>
          </w:p>
          <w:p w14:paraId="7B4E9839" w14:textId="77777777" w:rsidR="00B30980" w:rsidRDefault="00B30980" w:rsidP="006B14F7">
            <w:pPr>
              <w:rPr>
                <w:rFonts w:ascii="HG丸ｺﾞｼｯｸM-PRO" w:eastAsia="HG丸ｺﾞｼｯｸM-PRO"/>
              </w:rPr>
            </w:pPr>
          </w:p>
        </w:tc>
        <w:tc>
          <w:tcPr>
            <w:tcW w:w="5976" w:type="dxa"/>
            <w:gridSpan w:val="5"/>
            <w:tcBorders>
              <w:top w:val="single" w:sz="8" w:space="0" w:color="000000"/>
              <w:left w:val="single" w:sz="4" w:space="0" w:color="000000"/>
              <w:bottom w:val="dotted" w:sz="4" w:space="0" w:color="auto"/>
              <w:right w:val="single" w:sz="8" w:space="0" w:color="000000"/>
            </w:tcBorders>
          </w:tcPr>
          <w:p w14:paraId="1132B041" w14:textId="77777777" w:rsidR="00B30980" w:rsidRDefault="00B30980" w:rsidP="006B14F7">
            <w:pPr>
              <w:rPr>
                <w:rFonts w:ascii="HG丸ｺﾞｼｯｸM-PRO" w:eastAsia="HG丸ｺﾞｼｯｸM-PRO"/>
              </w:rPr>
            </w:pPr>
          </w:p>
        </w:tc>
      </w:tr>
      <w:tr w:rsidR="00B30980" w14:paraId="60D0005A" w14:textId="77777777" w:rsidTr="006B14F7">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6F55BC9" w14:textId="77777777" w:rsidR="00B30980" w:rsidRDefault="00B30980" w:rsidP="006B14F7">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0DCEE372" w14:textId="77777777" w:rsidR="00B30980" w:rsidRDefault="00B30980" w:rsidP="006B14F7">
            <w:pPr>
              <w:rPr>
                <w:rFonts w:ascii="HG丸ｺﾞｼｯｸM-PRO" w:eastAsia="HG丸ｺﾞｼｯｸM-PRO"/>
              </w:rPr>
            </w:pPr>
            <w:r>
              <w:rPr>
                <w:rFonts w:ascii="HG丸ｺﾞｼｯｸM-PRO" w:eastAsia="HG丸ｺﾞｼｯｸM-PRO" w:hint="eastAsia"/>
              </w:rPr>
              <w:t>所在地</w:t>
            </w:r>
          </w:p>
        </w:tc>
        <w:tc>
          <w:tcPr>
            <w:tcW w:w="5976" w:type="dxa"/>
            <w:gridSpan w:val="5"/>
            <w:tcBorders>
              <w:top w:val="dotted" w:sz="4" w:space="0" w:color="auto"/>
              <w:left w:val="single" w:sz="4" w:space="0" w:color="000000"/>
              <w:bottom w:val="single" w:sz="4" w:space="0" w:color="000000"/>
              <w:right w:val="single" w:sz="8" w:space="0" w:color="000000"/>
            </w:tcBorders>
          </w:tcPr>
          <w:p w14:paraId="54F85372" w14:textId="77777777" w:rsidR="00B30980" w:rsidRDefault="00B30980" w:rsidP="006B14F7">
            <w:pPr>
              <w:rPr>
                <w:rFonts w:ascii="HG丸ｺﾞｼｯｸM-PRO" w:eastAsia="HG丸ｺﾞｼｯｸM-PRO"/>
              </w:rPr>
            </w:pPr>
          </w:p>
          <w:p w14:paraId="55A61DBF" w14:textId="77777777" w:rsidR="00B30980" w:rsidRDefault="00B30980" w:rsidP="006B14F7">
            <w:pPr>
              <w:rPr>
                <w:rFonts w:ascii="HG丸ｺﾞｼｯｸM-PRO" w:eastAsia="HG丸ｺﾞｼｯｸM-PRO"/>
              </w:rPr>
            </w:pPr>
          </w:p>
        </w:tc>
      </w:tr>
      <w:tr w:rsidR="00B30980" w14:paraId="6B56E5CF" w14:textId="77777777" w:rsidTr="006B14F7">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6AA5FFA" w14:textId="77777777" w:rsidR="00B30980" w:rsidRDefault="00B30980" w:rsidP="006B14F7">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7130C725" w14:textId="77777777" w:rsidR="00B30980" w:rsidRDefault="00B30980" w:rsidP="006B14F7">
            <w:pPr>
              <w:rPr>
                <w:rFonts w:ascii="HG丸ｺﾞｼｯｸM-PRO" w:eastAsia="HG丸ｺﾞｼｯｸM-PRO"/>
              </w:rPr>
            </w:pPr>
            <w:r>
              <w:rPr>
                <w:rFonts w:ascii="HG丸ｺﾞｼｯｸM-PRO" w:eastAsia="HG丸ｺﾞｼｯｸM-PRO" w:hint="eastAsia"/>
              </w:rPr>
              <w:t>（グループの場合）</w:t>
            </w:r>
          </w:p>
          <w:p w14:paraId="7754C1A9" w14:textId="77777777" w:rsidR="00B30980" w:rsidRDefault="00B30980" w:rsidP="006B14F7">
            <w:pPr>
              <w:rPr>
                <w:rFonts w:ascii="HG丸ｺﾞｼｯｸM-PRO" w:eastAsia="HG丸ｺﾞｼｯｸM-PRO"/>
              </w:rPr>
            </w:pPr>
            <w:r>
              <w:rPr>
                <w:rFonts w:ascii="HG丸ｺﾞｼｯｸM-PRO" w:eastAsia="HG丸ｺﾞｼｯｸM-PRO" w:hint="eastAsia"/>
              </w:rPr>
              <w:t>構成法人名</w:t>
            </w:r>
          </w:p>
        </w:tc>
        <w:tc>
          <w:tcPr>
            <w:tcW w:w="5976" w:type="dxa"/>
            <w:gridSpan w:val="5"/>
            <w:tcBorders>
              <w:top w:val="dotted" w:sz="4" w:space="0" w:color="auto"/>
              <w:left w:val="single" w:sz="4" w:space="0" w:color="000000"/>
              <w:bottom w:val="single" w:sz="4" w:space="0" w:color="000000"/>
              <w:right w:val="single" w:sz="8" w:space="0" w:color="000000"/>
            </w:tcBorders>
          </w:tcPr>
          <w:p w14:paraId="09966DE7" w14:textId="77777777" w:rsidR="00B30980" w:rsidRDefault="00B30980" w:rsidP="006B14F7">
            <w:pPr>
              <w:rPr>
                <w:rFonts w:ascii="HG丸ｺﾞｼｯｸM-PRO" w:eastAsia="HG丸ｺﾞｼｯｸM-PRO"/>
              </w:rPr>
            </w:pPr>
          </w:p>
          <w:p w14:paraId="6B02F3FB" w14:textId="77777777" w:rsidR="00B30980" w:rsidRDefault="00B30980" w:rsidP="006B14F7">
            <w:pPr>
              <w:rPr>
                <w:rFonts w:ascii="HG丸ｺﾞｼｯｸM-PRO" w:eastAsia="HG丸ｺﾞｼｯｸM-PRO"/>
              </w:rPr>
            </w:pPr>
          </w:p>
        </w:tc>
      </w:tr>
      <w:tr w:rsidR="00B30980" w14:paraId="0992B63D" w14:textId="77777777" w:rsidTr="006B14F7">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FBB1953" w14:textId="77777777" w:rsidR="00B30980" w:rsidRDefault="00B30980" w:rsidP="006B14F7">
            <w:pPr>
              <w:widowControl/>
              <w:jc w:val="left"/>
              <w:rPr>
                <w:rFonts w:ascii="HG丸ｺﾞｼｯｸM-PRO" w:eastAsia="HG丸ｺﾞｼｯｸM-PRO"/>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14:paraId="47C79158" w14:textId="77777777" w:rsidR="00B30980" w:rsidRDefault="00B30980" w:rsidP="006B14F7">
            <w:pPr>
              <w:rPr>
                <w:rFonts w:ascii="HG丸ｺﾞｼｯｸM-PRO" w:eastAsia="HG丸ｺﾞｼｯｸM-PRO"/>
              </w:rPr>
            </w:pPr>
            <w:r>
              <w:rPr>
                <w:rFonts w:ascii="HG丸ｺﾞｼｯｸM-PRO" w:eastAsia="HG丸ｺﾞｼｯｸM-PRO" w:hint="eastAsia"/>
              </w:rPr>
              <w:t>サウンディング</w:t>
            </w:r>
          </w:p>
          <w:p w14:paraId="4E1FB11D" w14:textId="77777777" w:rsidR="00B30980" w:rsidRDefault="00B30980" w:rsidP="006B14F7">
            <w:pPr>
              <w:rPr>
                <w:rFonts w:ascii="HG丸ｺﾞｼｯｸM-PRO" w:eastAsia="HG丸ｺﾞｼｯｸM-PRO"/>
              </w:rPr>
            </w:pPr>
            <w:r>
              <w:rPr>
                <w:rFonts w:ascii="HG丸ｺﾞｼｯｸM-PRO" w:eastAsia="HG丸ｺﾞｼｯｸM-PRO"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14:paraId="30DA7EB3" w14:textId="77777777" w:rsidR="00B30980" w:rsidRDefault="00B30980" w:rsidP="006B14F7">
            <w:pPr>
              <w:rPr>
                <w:rFonts w:ascii="HG丸ｺﾞｼｯｸM-PRO" w:eastAsia="HG丸ｺﾞｼｯｸM-PRO"/>
              </w:rPr>
            </w:pPr>
            <w:r>
              <w:rPr>
                <w:rFonts w:ascii="HG丸ｺﾞｼｯｸM-PRO" w:eastAsia="HG丸ｺﾞｼｯｸM-PRO" w:hint="eastAsia"/>
              </w:rPr>
              <w:t>氏名</w:t>
            </w:r>
          </w:p>
        </w:tc>
        <w:tc>
          <w:tcPr>
            <w:tcW w:w="4677" w:type="dxa"/>
            <w:gridSpan w:val="2"/>
            <w:tcBorders>
              <w:top w:val="single" w:sz="4" w:space="0" w:color="000000"/>
              <w:left w:val="dotted" w:sz="4" w:space="0" w:color="auto"/>
              <w:bottom w:val="dotted" w:sz="4" w:space="0" w:color="000000"/>
              <w:right w:val="single" w:sz="8" w:space="0" w:color="000000"/>
            </w:tcBorders>
          </w:tcPr>
          <w:p w14:paraId="493B78B6" w14:textId="77777777" w:rsidR="00B30980" w:rsidRDefault="00B30980" w:rsidP="006B14F7">
            <w:pPr>
              <w:rPr>
                <w:rFonts w:ascii="HG丸ｺﾞｼｯｸM-PRO" w:eastAsia="HG丸ｺﾞｼｯｸM-PRO"/>
              </w:rPr>
            </w:pPr>
          </w:p>
        </w:tc>
      </w:tr>
      <w:tr w:rsidR="00B30980" w14:paraId="359E2BF9" w14:textId="77777777" w:rsidTr="006B14F7">
        <w:tc>
          <w:tcPr>
            <w:tcW w:w="392" w:type="dxa"/>
            <w:vMerge/>
            <w:tcBorders>
              <w:top w:val="single" w:sz="8" w:space="0" w:color="000000"/>
              <w:left w:val="single" w:sz="8" w:space="0" w:color="000000"/>
              <w:bottom w:val="single" w:sz="8" w:space="0" w:color="000000"/>
              <w:right w:val="single" w:sz="4" w:space="0" w:color="000000"/>
            </w:tcBorders>
            <w:vAlign w:val="center"/>
          </w:tcPr>
          <w:p w14:paraId="5C65E6A6" w14:textId="77777777" w:rsidR="00B30980" w:rsidRDefault="00B30980" w:rsidP="006B14F7">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4C4E59C0" w14:textId="77777777" w:rsidR="00B30980" w:rsidRDefault="00B30980" w:rsidP="006B14F7">
            <w:pPr>
              <w:rPr>
                <w:rFonts w:ascii="HG丸ｺﾞｼｯｸM-PRO" w:eastAsia="HG丸ｺﾞｼｯｸM-PRO"/>
              </w:rPr>
            </w:pPr>
          </w:p>
        </w:tc>
        <w:tc>
          <w:tcPr>
            <w:tcW w:w="1299" w:type="dxa"/>
            <w:gridSpan w:val="3"/>
            <w:tcBorders>
              <w:top w:val="dotted" w:sz="4" w:space="0" w:color="000000"/>
              <w:left w:val="single" w:sz="4" w:space="0" w:color="000000"/>
              <w:bottom w:val="dotted" w:sz="4" w:space="0" w:color="auto"/>
              <w:right w:val="dotted" w:sz="4" w:space="0" w:color="auto"/>
            </w:tcBorders>
          </w:tcPr>
          <w:p w14:paraId="74D606B8" w14:textId="77777777" w:rsidR="00B30980" w:rsidRDefault="00B30980" w:rsidP="006B14F7">
            <w:pPr>
              <w:rPr>
                <w:rFonts w:ascii="HG丸ｺﾞｼｯｸM-PRO" w:eastAsia="HG丸ｺﾞｼｯｸM-PRO"/>
              </w:rPr>
            </w:pPr>
            <w:r>
              <w:rPr>
                <w:rFonts w:ascii="HG丸ｺﾞｼｯｸM-PRO" w:eastAsia="HG丸ｺﾞｼｯｸM-PRO" w:hint="eastAsia"/>
              </w:rPr>
              <w:t>所属企業・部署名</w:t>
            </w:r>
          </w:p>
        </w:tc>
        <w:tc>
          <w:tcPr>
            <w:tcW w:w="4677" w:type="dxa"/>
            <w:gridSpan w:val="2"/>
            <w:tcBorders>
              <w:top w:val="dotted" w:sz="4" w:space="0" w:color="000000"/>
              <w:left w:val="dotted" w:sz="4" w:space="0" w:color="auto"/>
              <w:bottom w:val="dotted" w:sz="4" w:space="0" w:color="auto"/>
              <w:right w:val="single" w:sz="8" w:space="0" w:color="000000"/>
            </w:tcBorders>
          </w:tcPr>
          <w:p w14:paraId="51CCB73B" w14:textId="77777777" w:rsidR="00B30980" w:rsidDel="001C065A" w:rsidRDefault="00B30980" w:rsidP="006B14F7">
            <w:pPr>
              <w:rPr>
                <w:rFonts w:ascii="HG丸ｺﾞｼｯｸM-PRO" w:eastAsia="HG丸ｺﾞｼｯｸM-PRO"/>
              </w:rPr>
            </w:pPr>
          </w:p>
        </w:tc>
      </w:tr>
      <w:tr w:rsidR="00B30980" w14:paraId="65494E2E" w14:textId="77777777" w:rsidTr="006B14F7">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009CB9F" w14:textId="77777777" w:rsidR="00B30980" w:rsidRDefault="00B30980" w:rsidP="006B14F7">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62D55645" w14:textId="77777777" w:rsidR="00B30980" w:rsidRDefault="00B30980" w:rsidP="006B14F7">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dotted" w:sz="4" w:space="0" w:color="auto"/>
              <w:right w:val="dotted" w:sz="4" w:space="0" w:color="auto"/>
            </w:tcBorders>
            <w:hideMark/>
          </w:tcPr>
          <w:p w14:paraId="2D5B8828" w14:textId="77777777" w:rsidR="00B30980" w:rsidRDefault="00B30980" w:rsidP="006B14F7">
            <w:pPr>
              <w:rPr>
                <w:rFonts w:ascii="HG丸ｺﾞｼｯｸM-PRO" w:eastAsia="HG丸ｺﾞｼｯｸM-PRO"/>
              </w:rPr>
            </w:pPr>
            <w:r>
              <w:rPr>
                <w:rFonts w:ascii="HG丸ｺﾞｼｯｸM-PRO" w:eastAsia="HG丸ｺﾞｼｯｸM-PRO" w:hint="eastAsia"/>
              </w:rPr>
              <w:t>E-mail</w:t>
            </w:r>
          </w:p>
        </w:tc>
        <w:tc>
          <w:tcPr>
            <w:tcW w:w="4677" w:type="dxa"/>
            <w:gridSpan w:val="2"/>
            <w:tcBorders>
              <w:top w:val="dotted" w:sz="4" w:space="0" w:color="auto"/>
              <w:left w:val="dotted" w:sz="4" w:space="0" w:color="auto"/>
              <w:bottom w:val="dotted" w:sz="4" w:space="0" w:color="auto"/>
              <w:right w:val="single" w:sz="8" w:space="0" w:color="000000"/>
            </w:tcBorders>
          </w:tcPr>
          <w:p w14:paraId="2B83405F" w14:textId="77777777" w:rsidR="00B30980" w:rsidRDefault="00B30980" w:rsidP="006B14F7">
            <w:pPr>
              <w:rPr>
                <w:rFonts w:ascii="HG丸ｺﾞｼｯｸM-PRO" w:eastAsia="HG丸ｺﾞｼｯｸM-PRO"/>
              </w:rPr>
            </w:pPr>
          </w:p>
        </w:tc>
      </w:tr>
      <w:tr w:rsidR="00B30980" w14:paraId="354C8186" w14:textId="77777777" w:rsidTr="006B14F7">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8493A77" w14:textId="77777777" w:rsidR="00B30980" w:rsidRDefault="00B30980" w:rsidP="006B14F7">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3C54B575" w14:textId="77777777" w:rsidR="00B30980" w:rsidRDefault="00B30980" w:rsidP="006B14F7">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single" w:sz="8" w:space="0" w:color="000000"/>
              <w:right w:val="dotted" w:sz="4" w:space="0" w:color="auto"/>
            </w:tcBorders>
            <w:hideMark/>
          </w:tcPr>
          <w:p w14:paraId="18C21542" w14:textId="77777777" w:rsidR="00B30980" w:rsidRDefault="00B30980" w:rsidP="006B14F7">
            <w:pPr>
              <w:rPr>
                <w:rFonts w:ascii="HG丸ｺﾞｼｯｸM-PRO" w:eastAsia="HG丸ｺﾞｼｯｸM-PRO"/>
              </w:rPr>
            </w:pPr>
            <w:r>
              <w:rPr>
                <w:rFonts w:ascii="HG丸ｺﾞｼｯｸM-PRO" w:eastAsia="HG丸ｺﾞｼｯｸM-PRO" w:hint="eastAsia"/>
              </w:rPr>
              <w:t>Tel</w:t>
            </w:r>
          </w:p>
        </w:tc>
        <w:tc>
          <w:tcPr>
            <w:tcW w:w="4677" w:type="dxa"/>
            <w:gridSpan w:val="2"/>
            <w:tcBorders>
              <w:top w:val="dotted" w:sz="4" w:space="0" w:color="auto"/>
              <w:left w:val="dotted" w:sz="4" w:space="0" w:color="auto"/>
              <w:bottom w:val="single" w:sz="8" w:space="0" w:color="auto"/>
              <w:right w:val="single" w:sz="8" w:space="0" w:color="000000"/>
            </w:tcBorders>
          </w:tcPr>
          <w:p w14:paraId="68B650F4" w14:textId="77777777" w:rsidR="00B30980" w:rsidRDefault="00B30980" w:rsidP="006B14F7">
            <w:pPr>
              <w:rPr>
                <w:rFonts w:ascii="HG丸ｺﾞｼｯｸM-PRO" w:eastAsia="HG丸ｺﾞｼｯｸM-PRO"/>
              </w:rPr>
            </w:pPr>
          </w:p>
        </w:tc>
      </w:tr>
      <w:tr w:rsidR="00B30980" w14:paraId="59E20D7D" w14:textId="77777777" w:rsidTr="006B14F7">
        <w:tc>
          <w:tcPr>
            <w:tcW w:w="392" w:type="dxa"/>
            <w:vMerge w:val="restart"/>
            <w:tcBorders>
              <w:top w:val="single" w:sz="8" w:space="0" w:color="auto"/>
              <w:left w:val="single" w:sz="8" w:space="0" w:color="000000"/>
              <w:bottom w:val="single" w:sz="4" w:space="0" w:color="000000"/>
              <w:right w:val="single" w:sz="4" w:space="0" w:color="000000"/>
            </w:tcBorders>
          </w:tcPr>
          <w:p w14:paraId="5311C633" w14:textId="77777777" w:rsidR="00B30980" w:rsidRDefault="00B30980" w:rsidP="006B14F7">
            <w:pPr>
              <w:rPr>
                <w:rFonts w:ascii="HG丸ｺﾞｼｯｸM-PRO" w:eastAsia="HG丸ｺﾞｼｯｸM-PRO"/>
                <w:sz w:val="20"/>
                <w:szCs w:val="20"/>
              </w:rPr>
            </w:pPr>
            <w:r>
              <w:rPr>
                <w:rFonts w:ascii="HG丸ｺﾞｼｯｸM-PRO" w:eastAsia="HG丸ｺﾞｼｯｸM-PRO" w:hint="eastAsia"/>
                <w:sz w:val="20"/>
                <w:szCs w:val="20"/>
              </w:rPr>
              <w:t>２</w:t>
            </w:r>
          </w:p>
          <w:p w14:paraId="6BED682B" w14:textId="77777777" w:rsidR="00B30980" w:rsidRDefault="00B30980" w:rsidP="006B14F7">
            <w:pPr>
              <w:rPr>
                <w:rFonts w:ascii="HG丸ｺﾞｼｯｸM-PRO" w:eastAsia="HG丸ｺﾞｼｯｸM-PRO"/>
                <w:sz w:val="20"/>
                <w:szCs w:val="20"/>
              </w:rPr>
            </w:pPr>
          </w:p>
          <w:p w14:paraId="0DC22B11" w14:textId="77777777" w:rsidR="00B30980" w:rsidRDefault="00B30980" w:rsidP="006B14F7">
            <w:pPr>
              <w:rPr>
                <w:rFonts w:ascii="HG丸ｺﾞｼｯｸM-PRO" w:eastAsia="HG丸ｺﾞｼｯｸM-PRO"/>
                <w:sz w:val="20"/>
                <w:szCs w:val="20"/>
              </w:rPr>
            </w:pPr>
          </w:p>
          <w:p w14:paraId="6CFADEF3" w14:textId="77777777" w:rsidR="00B30980" w:rsidRDefault="00B30980" w:rsidP="006B14F7">
            <w:pPr>
              <w:rPr>
                <w:rFonts w:ascii="HG丸ｺﾞｼｯｸM-PRO" w:eastAsia="HG丸ｺﾞｼｯｸM-PRO"/>
                <w:sz w:val="20"/>
                <w:szCs w:val="20"/>
              </w:rPr>
            </w:pPr>
          </w:p>
        </w:tc>
        <w:tc>
          <w:tcPr>
            <w:tcW w:w="8103" w:type="dxa"/>
            <w:gridSpan w:val="6"/>
            <w:tcBorders>
              <w:top w:val="nil"/>
              <w:left w:val="single" w:sz="4" w:space="0" w:color="000000"/>
              <w:bottom w:val="dotted" w:sz="4" w:space="0" w:color="auto"/>
              <w:right w:val="single" w:sz="8" w:space="0" w:color="000000"/>
            </w:tcBorders>
            <w:hideMark/>
          </w:tcPr>
          <w:p w14:paraId="6F47FDD2" w14:textId="440C4085" w:rsidR="00B30980" w:rsidRDefault="00B30980" w:rsidP="006B14F7">
            <w:pPr>
              <w:rPr>
                <w:rFonts w:ascii="HG丸ｺﾞｼｯｸM-PRO" w:eastAsia="HG丸ｺﾞｼｯｸM-PRO"/>
              </w:rPr>
            </w:pPr>
            <w:r>
              <w:rPr>
                <w:rFonts w:ascii="HG丸ｺﾞｼｯｸM-PRO" w:eastAsia="HG丸ｺﾞｼｯｸM-PRO" w:hint="eastAsia"/>
              </w:rPr>
              <w:t>サウンディングの希望日を記入し、時間帯</w:t>
            </w:r>
            <w:r w:rsidR="00D67967">
              <w:rPr>
                <w:rFonts w:ascii="HG丸ｺﾞｼｯｸM-PRO" w:eastAsia="HG丸ｺﾞｼｯｸM-PRO" w:hint="eastAsia"/>
              </w:rPr>
              <w:t>及び参加方法</w:t>
            </w:r>
            <w:r>
              <w:rPr>
                <w:rFonts w:ascii="HG丸ｺﾞｼｯｸM-PRO" w:eastAsia="HG丸ｺﾞｼｯｸM-PRO" w:hint="eastAsia"/>
              </w:rPr>
              <w:t>をチェックしてください。</w:t>
            </w:r>
          </w:p>
          <w:p w14:paraId="37E150B5" w14:textId="77777777" w:rsidR="00B30980" w:rsidRDefault="00B30980" w:rsidP="006B14F7">
            <w:pPr>
              <w:rPr>
                <w:rFonts w:ascii="HG丸ｺﾞｼｯｸM-PRO" w:eastAsia="HG丸ｺﾞｼｯｸM-PRO"/>
              </w:rPr>
            </w:pPr>
            <w:r>
              <w:rPr>
                <w:rFonts w:ascii="HG丸ｺﾞｼｯｸM-PRO" w:eastAsia="HG丸ｺﾞｼｯｸM-PRO" w:hint="eastAsia"/>
              </w:rPr>
              <w:t>（</w:t>
            </w:r>
            <w:r w:rsidRPr="00C66CAD">
              <w:rPr>
                <w:rFonts w:ascii="HG丸ｺﾞｼｯｸM-PRO" w:eastAsia="HG丸ｺﾞｼｯｸM-PRO" w:hint="eastAsia"/>
              </w:rPr>
              <w:t>２か所以上記入</w:t>
            </w:r>
            <w:r>
              <w:rPr>
                <w:rFonts w:ascii="HG丸ｺﾞｼｯｸM-PRO" w:eastAsia="HG丸ｺﾞｼｯｸM-PRO" w:hint="eastAsia"/>
              </w:rPr>
              <w:t>してください。）</w:t>
            </w:r>
          </w:p>
        </w:tc>
      </w:tr>
      <w:tr w:rsidR="00D67967" w14:paraId="0B660AFC" w14:textId="77777777" w:rsidTr="00D67967">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502C572A" w14:textId="77777777" w:rsidR="00D67967" w:rsidRDefault="00D67967" w:rsidP="006B14F7">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5018CF88" w14:textId="77777777" w:rsidR="00D67967" w:rsidRDefault="00D67967" w:rsidP="006B14F7">
            <w:pPr>
              <w:rPr>
                <w:rFonts w:ascii="HG丸ｺﾞｼｯｸM-PRO" w:eastAsia="HG丸ｺﾞｼｯｸM-PRO"/>
              </w:rPr>
            </w:pPr>
            <w:r>
              <w:rPr>
                <w:rFonts w:ascii="HG丸ｺﾞｼｯｸM-PRO" w:eastAsia="HG丸ｺﾞｼｯｸM-PRO" w:hint="eastAsia"/>
              </w:rPr>
              <w:t xml:space="preserve">　　月　　日（　）</w:t>
            </w:r>
          </w:p>
        </w:tc>
        <w:tc>
          <w:tcPr>
            <w:tcW w:w="3685" w:type="dxa"/>
            <w:gridSpan w:val="3"/>
            <w:tcBorders>
              <w:top w:val="dotted" w:sz="4" w:space="0" w:color="auto"/>
              <w:left w:val="dotted" w:sz="4" w:space="0" w:color="auto"/>
              <w:bottom w:val="dotted" w:sz="4" w:space="0" w:color="auto"/>
              <w:right w:val="dotted" w:sz="4" w:space="0" w:color="auto"/>
            </w:tcBorders>
            <w:hideMark/>
          </w:tcPr>
          <w:p w14:paraId="16518904" w14:textId="77777777" w:rsidR="00D67967" w:rsidRDefault="00D67967" w:rsidP="006B14F7">
            <w:pPr>
              <w:rPr>
                <w:rFonts w:ascii="HG丸ｺﾞｼｯｸM-PRO" w:eastAsia="HG丸ｺﾞｼｯｸM-PRO"/>
                <w:sz w:val="20"/>
                <w:szCs w:val="20"/>
              </w:rPr>
            </w:pPr>
            <w:r>
              <w:rPr>
                <w:rFonts w:ascii="HG丸ｺﾞｼｯｸM-PRO" w:eastAsia="HG丸ｺﾞｼｯｸM-PRO" w:hint="eastAsia"/>
              </w:rPr>
              <w:t>□</w:t>
            </w:r>
            <w:r>
              <w:rPr>
                <w:rFonts w:ascii="HG丸ｺﾞｼｯｸM-PRO" w:eastAsia="HG丸ｺﾞｼｯｸM-PRO" w:hint="eastAsia"/>
                <w:sz w:val="20"/>
                <w:szCs w:val="20"/>
              </w:rPr>
              <w:t xml:space="preserve">10～12時　</w:t>
            </w:r>
            <w:r>
              <w:rPr>
                <w:rFonts w:ascii="HG丸ｺﾞｼｯｸM-PRO" w:eastAsia="HG丸ｺﾞｼｯｸM-PRO" w:hint="eastAsia"/>
              </w:rPr>
              <w:t>□</w:t>
            </w:r>
            <w:r>
              <w:rPr>
                <w:rFonts w:ascii="HG丸ｺﾞｼｯｸM-PRO" w:eastAsia="HG丸ｺﾞｼｯｸM-PRO" w:hint="eastAsia"/>
                <w:sz w:val="20"/>
                <w:szCs w:val="20"/>
              </w:rPr>
              <w:t>13～15時</w:t>
            </w:r>
          </w:p>
          <w:p w14:paraId="5E249FE2" w14:textId="51022EED" w:rsidR="00D67967" w:rsidRDefault="00D67967" w:rsidP="006B14F7">
            <w:pPr>
              <w:rPr>
                <w:rFonts w:ascii="HG丸ｺﾞｼｯｸM-PRO" w:eastAsia="HG丸ｺﾞｼｯｸM-PRO"/>
                <w:sz w:val="20"/>
                <w:szCs w:val="20"/>
              </w:rPr>
            </w:pPr>
            <w:r>
              <w:rPr>
                <w:rFonts w:ascii="HG丸ｺﾞｼｯｸM-PRO" w:eastAsia="HG丸ｺﾞｼｯｸM-PRO" w:hint="eastAsia"/>
                <w:sz w:val="20"/>
                <w:szCs w:val="20"/>
              </w:rPr>
              <w:t xml:space="preserve">□15～17時　</w:t>
            </w:r>
            <w:r>
              <w:rPr>
                <w:rFonts w:ascii="HG丸ｺﾞｼｯｸM-PRO" w:eastAsia="HG丸ｺﾞｼｯｸM-PRO" w:hint="eastAsia"/>
              </w:rPr>
              <w:t>□</w:t>
            </w:r>
            <w:r>
              <w:rPr>
                <w:rFonts w:ascii="HG丸ｺﾞｼｯｸM-PRO" w:eastAsia="HG丸ｺﾞｼｯｸM-PRO" w:hint="eastAsia"/>
                <w:sz w:val="20"/>
                <w:szCs w:val="20"/>
              </w:rPr>
              <w:t xml:space="preserve">何時でもよい　</w:t>
            </w:r>
          </w:p>
        </w:tc>
        <w:tc>
          <w:tcPr>
            <w:tcW w:w="2268" w:type="dxa"/>
            <w:tcBorders>
              <w:top w:val="dotted" w:sz="4" w:space="0" w:color="auto"/>
              <w:left w:val="dotted" w:sz="4" w:space="0" w:color="auto"/>
              <w:bottom w:val="dotted" w:sz="4" w:space="0" w:color="auto"/>
              <w:right w:val="single" w:sz="8" w:space="0" w:color="000000"/>
            </w:tcBorders>
          </w:tcPr>
          <w:p w14:paraId="3A335709" w14:textId="77777777" w:rsidR="00D67967" w:rsidRDefault="00D67967" w:rsidP="006B14F7">
            <w:pPr>
              <w:rPr>
                <w:rFonts w:ascii="HG丸ｺﾞｼｯｸM-PRO" w:eastAsia="HG丸ｺﾞｼｯｸM-PRO"/>
              </w:rPr>
            </w:pPr>
            <w:r>
              <w:rPr>
                <w:rFonts w:ascii="HG丸ｺﾞｼｯｸM-PRO" w:eastAsia="HG丸ｺﾞｼｯｸM-PRO" w:hint="eastAsia"/>
              </w:rPr>
              <w:t>□対面</w:t>
            </w:r>
          </w:p>
          <w:p w14:paraId="62DE761C" w14:textId="6163E866" w:rsidR="00D67967" w:rsidRDefault="00D67967" w:rsidP="006B14F7">
            <w:pPr>
              <w:rPr>
                <w:rFonts w:ascii="HG丸ｺﾞｼｯｸM-PRO" w:eastAsia="HG丸ｺﾞｼｯｸM-PRO"/>
              </w:rPr>
            </w:pPr>
            <w:r>
              <w:rPr>
                <w:rFonts w:ascii="HG丸ｺﾞｼｯｸM-PRO" w:eastAsia="HG丸ｺﾞｼｯｸM-PRO" w:hint="eastAsia"/>
              </w:rPr>
              <w:t>□オンライン</w:t>
            </w:r>
          </w:p>
        </w:tc>
      </w:tr>
      <w:tr w:rsidR="00D67967" w14:paraId="5E01BA81" w14:textId="77777777" w:rsidTr="00D67967">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64C00DDB" w14:textId="77777777" w:rsidR="00D67967" w:rsidRDefault="00D67967" w:rsidP="006B14F7">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36E0801F" w14:textId="77777777" w:rsidR="00D67967" w:rsidRDefault="00D67967" w:rsidP="006B14F7">
            <w:pPr>
              <w:rPr>
                <w:rFonts w:ascii="HG丸ｺﾞｼｯｸM-PRO" w:eastAsia="HG丸ｺﾞｼｯｸM-PRO"/>
              </w:rPr>
            </w:pPr>
            <w:r>
              <w:rPr>
                <w:rFonts w:ascii="HG丸ｺﾞｼｯｸM-PRO" w:eastAsia="HG丸ｺﾞｼｯｸM-PRO" w:hint="eastAsia"/>
              </w:rPr>
              <w:t xml:space="preserve">　　月　　日（　）</w:t>
            </w:r>
          </w:p>
        </w:tc>
        <w:tc>
          <w:tcPr>
            <w:tcW w:w="3685" w:type="dxa"/>
            <w:gridSpan w:val="3"/>
            <w:tcBorders>
              <w:top w:val="dotted" w:sz="4" w:space="0" w:color="auto"/>
              <w:left w:val="dotted" w:sz="4" w:space="0" w:color="auto"/>
              <w:bottom w:val="dotted" w:sz="4" w:space="0" w:color="auto"/>
              <w:right w:val="dotted" w:sz="4" w:space="0" w:color="auto"/>
            </w:tcBorders>
            <w:hideMark/>
          </w:tcPr>
          <w:p w14:paraId="5A3F5714" w14:textId="77777777" w:rsidR="00D67967" w:rsidRDefault="00D67967" w:rsidP="006B14F7">
            <w:pPr>
              <w:rPr>
                <w:rFonts w:ascii="HG丸ｺﾞｼｯｸM-PRO" w:eastAsia="HG丸ｺﾞｼｯｸM-PRO"/>
                <w:sz w:val="20"/>
                <w:szCs w:val="20"/>
              </w:rPr>
            </w:pPr>
            <w:r>
              <w:rPr>
                <w:rFonts w:ascii="HG丸ｺﾞｼｯｸM-PRO" w:eastAsia="HG丸ｺﾞｼｯｸM-PRO" w:hint="eastAsia"/>
              </w:rPr>
              <w:t>□</w:t>
            </w:r>
            <w:r>
              <w:rPr>
                <w:rFonts w:ascii="HG丸ｺﾞｼｯｸM-PRO" w:eastAsia="HG丸ｺﾞｼｯｸM-PRO" w:hint="eastAsia"/>
                <w:sz w:val="20"/>
                <w:szCs w:val="20"/>
              </w:rPr>
              <w:t xml:space="preserve">10～12時　</w:t>
            </w:r>
            <w:r>
              <w:rPr>
                <w:rFonts w:ascii="HG丸ｺﾞｼｯｸM-PRO" w:eastAsia="HG丸ｺﾞｼｯｸM-PRO" w:hint="eastAsia"/>
              </w:rPr>
              <w:t>□</w:t>
            </w:r>
            <w:r>
              <w:rPr>
                <w:rFonts w:ascii="HG丸ｺﾞｼｯｸM-PRO" w:eastAsia="HG丸ｺﾞｼｯｸM-PRO" w:hint="eastAsia"/>
                <w:sz w:val="20"/>
                <w:szCs w:val="20"/>
              </w:rPr>
              <w:t xml:space="preserve">13～15時　</w:t>
            </w:r>
          </w:p>
          <w:p w14:paraId="03404949" w14:textId="2E1E44BA" w:rsidR="00D67967" w:rsidRDefault="00D67967" w:rsidP="006B14F7">
            <w:pPr>
              <w:rPr>
                <w:rFonts w:ascii="HG丸ｺﾞｼｯｸM-PRO" w:eastAsia="HG丸ｺﾞｼｯｸM-PRO"/>
              </w:rPr>
            </w:pPr>
            <w:r>
              <w:rPr>
                <w:rFonts w:ascii="HG丸ｺﾞｼｯｸM-PRO" w:eastAsia="HG丸ｺﾞｼｯｸM-PRO" w:hint="eastAsia"/>
                <w:sz w:val="20"/>
                <w:szCs w:val="20"/>
              </w:rPr>
              <w:t xml:space="preserve">□15～17時　</w:t>
            </w:r>
            <w:r>
              <w:rPr>
                <w:rFonts w:ascii="HG丸ｺﾞｼｯｸM-PRO" w:eastAsia="HG丸ｺﾞｼｯｸM-PRO" w:hint="eastAsia"/>
              </w:rPr>
              <w:t>□</w:t>
            </w:r>
            <w:r>
              <w:rPr>
                <w:rFonts w:ascii="HG丸ｺﾞｼｯｸM-PRO" w:eastAsia="HG丸ｺﾞｼｯｸM-PRO" w:hint="eastAsia"/>
                <w:sz w:val="20"/>
                <w:szCs w:val="20"/>
              </w:rPr>
              <w:t>何時でもよい</w:t>
            </w:r>
          </w:p>
        </w:tc>
        <w:tc>
          <w:tcPr>
            <w:tcW w:w="2268" w:type="dxa"/>
            <w:tcBorders>
              <w:top w:val="dotted" w:sz="4" w:space="0" w:color="auto"/>
              <w:left w:val="dotted" w:sz="4" w:space="0" w:color="auto"/>
              <w:bottom w:val="dotted" w:sz="4" w:space="0" w:color="auto"/>
              <w:right w:val="single" w:sz="8" w:space="0" w:color="000000"/>
            </w:tcBorders>
          </w:tcPr>
          <w:p w14:paraId="6B9554F4" w14:textId="77777777" w:rsidR="00D67967" w:rsidRDefault="00D67967" w:rsidP="00D67967">
            <w:pPr>
              <w:rPr>
                <w:rFonts w:ascii="HG丸ｺﾞｼｯｸM-PRO" w:eastAsia="HG丸ｺﾞｼｯｸM-PRO"/>
              </w:rPr>
            </w:pPr>
            <w:r>
              <w:rPr>
                <w:rFonts w:ascii="HG丸ｺﾞｼｯｸM-PRO" w:eastAsia="HG丸ｺﾞｼｯｸM-PRO" w:hint="eastAsia"/>
              </w:rPr>
              <w:t>□対面</w:t>
            </w:r>
          </w:p>
          <w:p w14:paraId="5D9FFEE0" w14:textId="5AE8F778" w:rsidR="00D67967" w:rsidRDefault="00D67967" w:rsidP="00D67967">
            <w:pPr>
              <w:rPr>
                <w:rFonts w:ascii="HG丸ｺﾞｼｯｸM-PRO" w:eastAsia="HG丸ｺﾞｼｯｸM-PRO"/>
              </w:rPr>
            </w:pPr>
            <w:r>
              <w:rPr>
                <w:rFonts w:ascii="HG丸ｺﾞｼｯｸM-PRO" w:eastAsia="HG丸ｺﾞｼｯｸM-PRO" w:hint="eastAsia"/>
              </w:rPr>
              <w:t>□オンライン</w:t>
            </w:r>
          </w:p>
        </w:tc>
      </w:tr>
      <w:tr w:rsidR="00D67967" w14:paraId="2E4B6F5B" w14:textId="77777777" w:rsidTr="00D67967">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035CCC9F" w14:textId="77777777" w:rsidR="00D67967" w:rsidRDefault="00D67967" w:rsidP="006B14F7">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14:paraId="1A229681" w14:textId="77777777" w:rsidR="00D67967" w:rsidRDefault="00D67967" w:rsidP="006B14F7">
            <w:pPr>
              <w:rPr>
                <w:rFonts w:ascii="HG丸ｺﾞｼｯｸM-PRO" w:eastAsia="HG丸ｺﾞｼｯｸM-PRO"/>
              </w:rPr>
            </w:pPr>
            <w:r>
              <w:rPr>
                <w:rFonts w:ascii="HG丸ｺﾞｼｯｸM-PRO" w:eastAsia="HG丸ｺﾞｼｯｸM-PRO" w:hint="eastAsia"/>
              </w:rPr>
              <w:t xml:space="preserve">　　月　　日（　）</w:t>
            </w:r>
          </w:p>
        </w:tc>
        <w:tc>
          <w:tcPr>
            <w:tcW w:w="3685" w:type="dxa"/>
            <w:gridSpan w:val="3"/>
            <w:tcBorders>
              <w:top w:val="dotted" w:sz="4" w:space="0" w:color="auto"/>
              <w:left w:val="dotted" w:sz="4" w:space="0" w:color="auto"/>
              <w:bottom w:val="single" w:sz="8" w:space="0" w:color="000000"/>
              <w:right w:val="dotted" w:sz="4" w:space="0" w:color="auto"/>
            </w:tcBorders>
            <w:hideMark/>
          </w:tcPr>
          <w:p w14:paraId="55C7B5E6" w14:textId="77777777" w:rsidR="00D67967" w:rsidRDefault="00D67967" w:rsidP="006B14F7">
            <w:pPr>
              <w:rPr>
                <w:rFonts w:ascii="HG丸ｺﾞｼｯｸM-PRO" w:eastAsia="HG丸ｺﾞｼｯｸM-PRO"/>
                <w:sz w:val="20"/>
                <w:szCs w:val="20"/>
              </w:rPr>
            </w:pPr>
            <w:r>
              <w:rPr>
                <w:rFonts w:ascii="HG丸ｺﾞｼｯｸM-PRO" w:eastAsia="HG丸ｺﾞｼｯｸM-PRO" w:hint="eastAsia"/>
              </w:rPr>
              <w:t>□</w:t>
            </w:r>
            <w:r>
              <w:rPr>
                <w:rFonts w:ascii="HG丸ｺﾞｼｯｸM-PRO" w:eastAsia="HG丸ｺﾞｼｯｸM-PRO" w:hint="eastAsia"/>
                <w:sz w:val="20"/>
                <w:szCs w:val="20"/>
              </w:rPr>
              <w:t xml:space="preserve">10～12時　</w:t>
            </w:r>
            <w:r>
              <w:rPr>
                <w:rFonts w:ascii="HG丸ｺﾞｼｯｸM-PRO" w:eastAsia="HG丸ｺﾞｼｯｸM-PRO" w:hint="eastAsia"/>
              </w:rPr>
              <w:t>□</w:t>
            </w:r>
            <w:r>
              <w:rPr>
                <w:rFonts w:ascii="HG丸ｺﾞｼｯｸM-PRO" w:eastAsia="HG丸ｺﾞｼｯｸM-PRO" w:hint="eastAsia"/>
                <w:sz w:val="20"/>
                <w:szCs w:val="20"/>
              </w:rPr>
              <w:t xml:space="preserve">13～15時　</w:t>
            </w:r>
          </w:p>
          <w:p w14:paraId="217D9696" w14:textId="4AFC8D5B" w:rsidR="00D67967" w:rsidRDefault="00D67967" w:rsidP="006B14F7">
            <w:pPr>
              <w:rPr>
                <w:rFonts w:ascii="HG丸ｺﾞｼｯｸM-PRO" w:eastAsia="HG丸ｺﾞｼｯｸM-PRO"/>
              </w:rPr>
            </w:pPr>
            <w:r>
              <w:rPr>
                <w:rFonts w:ascii="HG丸ｺﾞｼｯｸM-PRO" w:eastAsia="HG丸ｺﾞｼｯｸM-PRO" w:hint="eastAsia"/>
                <w:sz w:val="20"/>
                <w:szCs w:val="20"/>
              </w:rPr>
              <w:t xml:space="preserve">□15～17時　</w:t>
            </w:r>
            <w:r>
              <w:rPr>
                <w:rFonts w:ascii="HG丸ｺﾞｼｯｸM-PRO" w:eastAsia="HG丸ｺﾞｼｯｸM-PRO" w:hint="eastAsia"/>
              </w:rPr>
              <w:t>□</w:t>
            </w:r>
            <w:r>
              <w:rPr>
                <w:rFonts w:ascii="HG丸ｺﾞｼｯｸM-PRO" w:eastAsia="HG丸ｺﾞｼｯｸM-PRO" w:hint="eastAsia"/>
                <w:sz w:val="20"/>
                <w:szCs w:val="20"/>
              </w:rPr>
              <w:t>何時でもよい</w:t>
            </w:r>
          </w:p>
        </w:tc>
        <w:tc>
          <w:tcPr>
            <w:tcW w:w="2268" w:type="dxa"/>
            <w:tcBorders>
              <w:top w:val="dotted" w:sz="4" w:space="0" w:color="auto"/>
              <w:left w:val="dotted" w:sz="4" w:space="0" w:color="auto"/>
              <w:bottom w:val="single" w:sz="8" w:space="0" w:color="000000"/>
              <w:right w:val="single" w:sz="8" w:space="0" w:color="000000"/>
            </w:tcBorders>
          </w:tcPr>
          <w:p w14:paraId="366AA6EA" w14:textId="77777777" w:rsidR="00D67967" w:rsidRDefault="00D67967" w:rsidP="00D67967">
            <w:pPr>
              <w:rPr>
                <w:rFonts w:ascii="HG丸ｺﾞｼｯｸM-PRO" w:eastAsia="HG丸ｺﾞｼｯｸM-PRO"/>
              </w:rPr>
            </w:pPr>
            <w:r>
              <w:rPr>
                <w:rFonts w:ascii="HG丸ｺﾞｼｯｸM-PRO" w:eastAsia="HG丸ｺﾞｼｯｸM-PRO" w:hint="eastAsia"/>
              </w:rPr>
              <w:t>□対面</w:t>
            </w:r>
          </w:p>
          <w:p w14:paraId="3BF482D1" w14:textId="34921D33" w:rsidR="00D67967" w:rsidRDefault="00D67967" w:rsidP="00D67967">
            <w:pPr>
              <w:rPr>
                <w:rFonts w:ascii="HG丸ｺﾞｼｯｸM-PRO" w:eastAsia="HG丸ｺﾞｼｯｸM-PRO"/>
              </w:rPr>
            </w:pPr>
            <w:r>
              <w:rPr>
                <w:rFonts w:ascii="HG丸ｺﾞｼｯｸM-PRO" w:eastAsia="HG丸ｺﾞｼｯｸM-PRO" w:hint="eastAsia"/>
              </w:rPr>
              <w:t>□オンライン</w:t>
            </w:r>
          </w:p>
        </w:tc>
      </w:tr>
      <w:tr w:rsidR="00B30980" w14:paraId="3A3E8F7C" w14:textId="77777777" w:rsidTr="006B14F7">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1EFBD153" w14:textId="77777777" w:rsidR="00B30980" w:rsidRDefault="00B30980" w:rsidP="006B14F7">
            <w:pPr>
              <w:rPr>
                <w:rFonts w:ascii="HG丸ｺﾞｼｯｸM-PRO" w:eastAsia="HG丸ｺﾞｼｯｸM-PRO"/>
                <w:sz w:val="20"/>
                <w:szCs w:val="20"/>
              </w:rPr>
            </w:pPr>
            <w:r>
              <w:rPr>
                <w:rFonts w:ascii="HG丸ｺﾞｼｯｸM-PRO" w:eastAsia="HG丸ｺﾞｼｯｸM-PRO"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14:paraId="3D9A19C5" w14:textId="77777777" w:rsidR="00B30980" w:rsidRDefault="00B30980" w:rsidP="006B14F7">
            <w:pPr>
              <w:jc w:val="center"/>
              <w:rPr>
                <w:rFonts w:ascii="HG丸ｺﾞｼｯｸM-PRO" w:eastAsia="HG丸ｺﾞｼｯｸM-PRO"/>
              </w:rPr>
            </w:pPr>
            <w:r>
              <w:rPr>
                <w:rFonts w:ascii="HG丸ｺﾞｼｯｸM-PRO" w:eastAsia="HG丸ｺﾞｼｯｸM-PRO" w:hint="eastAsia"/>
              </w:rPr>
              <w:t>サウンディング</w:t>
            </w:r>
          </w:p>
          <w:p w14:paraId="5BDB7262" w14:textId="77777777" w:rsidR="00B30980" w:rsidRDefault="00B30980" w:rsidP="006B14F7">
            <w:pPr>
              <w:jc w:val="center"/>
              <w:rPr>
                <w:rFonts w:ascii="HG丸ｺﾞｼｯｸM-PRO" w:eastAsia="HG丸ｺﾞｼｯｸM-PRO"/>
              </w:rPr>
            </w:pPr>
            <w:r>
              <w:rPr>
                <w:rFonts w:ascii="HG丸ｺﾞｼｯｸM-PRO" w:eastAsia="HG丸ｺﾞｼｯｸM-PRO" w:hint="eastAsia"/>
              </w:rPr>
              <w:t>参加予定者氏名</w:t>
            </w:r>
          </w:p>
        </w:tc>
        <w:tc>
          <w:tcPr>
            <w:tcW w:w="5551" w:type="dxa"/>
            <w:gridSpan w:val="3"/>
            <w:tcBorders>
              <w:top w:val="single" w:sz="8" w:space="0" w:color="000000"/>
              <w:left w:val="single" w:sz="4" w:space="0" w:color="000000"/>
              <w:bottom w:val="single" w:sz="4" w:space="0" w:color="000000"/>
              <w:right w:val="single" w:sz="8" w:space="0" w:color="000000"/>
            </w:tcBorders>
            <w:hideMark/>
          </w:tcPr>
          <w:p w14:paraId="0CBFEEF3" w14:textId="77777777" w:rsidR="00B30980" w:rsidRDefault="00B30980" w:rsidP="006B14F7">
            <w:pPr>
              <w:jc w:val="center"/>
              <w:rPr>
                <w:rFonts w:ascii="HG丸ｺﾞｼｯｸM-PRO" w:eastAsia="HG丸ｺﾞｼｯｸM-PRO"/>
              </w:rPr>
            </w:pPr>
            <w:r>
              <w:rPr>
                <w:rFonts w:ascii="HG丸ｺﾞｼｯｸM-PRO" w:eastAsia="HG丸ｺﾞｼｯｸM-PRO" w:hint="eastAsia"/>
              </w:rPr>
              <w:t>所属法人名・部署・役職</w:t>
            </w:r>
          </w:p>
        </w:tc>
      </w:tr>
      <w:tr w:rsidR="00B30980" w14:paraId="51ADA23B" w14:textId="77777777" w:rsidTr="006B14F7">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D134C29" w14:textId="77777777" w:rsidR="00B30980" w:rsidRDefault="00B30980" w:rsidP="006B14F7">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385D78A4" w14:textId="77777777" w:rsidR="00B30980" w:rsidRDefault="00B30980" w:rsidP="006B14F7">
            <w:pPr>
              <w:rPr>
                <w:rFonts w:ascii="HG丸ｺﾞｼｯｸM-PRO" w:eastAsia="HG丸ｺﾞｼｯｸM-PRO"/>
              </w:rPr>
            </w:pPr>
          </w:p>
        </w:tc>
        <w:tc>
          <w:tcPr>
            <w:tcW w:w="5551" w:type="dxa"/>
            <w:gridSpan w:val="3"/>
            <w:tcBorders>
              <w:top w:val="single" w:sz="4" w:space="0" w:color="000000"/>
              <w:left w:val="single" w:sz="4" w:space="0" w:color="000000"/>
              <w:bottom w:val="single" w:sz="4" w:space="0" w:color="000000"/>
              <w:right w:val="single" w:sz="8" w:space="0" w:color="000000"/>
            </w:tcBorders>
          </w:tcPr>
          <w:p w14:paraId="74EA0ACF" w14:textId="77777777" w:rsidR="00B30980" w:rsidRDefault="00B30980" w:rsidP="006B14F7">
            <w:pPr>
              <w:rPr>
                <w:rFonts w:ascii="HG丸ｺﾞｼｯｸM-PRO" w:eastAsia="HG丸ｺﾞｼｯｸM-PRO"/>
              </w:rPr>
            </w:pPr>
          </w:p>
        </w:tc>
      </w:tr>
      <w:tr w:rsidR="00B30980" w14:paraId="3312FEBC" w14:textId="77777777" w:rsidTr="006B14F7">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D35952B" w14:textId="77777777" w:rsidR="00B30980" w:rsidRDefault="00B30980" w:rsidP="006B14F7">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5BA83D07" w14:textId="77777777" w:rsidR="00B30980" w:rsidRDefault="00B30980" w:rsidP="006B14F7">
            <w:pPr>
              <w:rPr>
                <w:rFonts w:ascii="HG丸ｺﾞｼｯｸM-PRO" w:eastAsia="HG丸ｺﾞｼｯｸM-PRO"/>
              </w:rPr>
            </w:pPr>
          </w:p>
        </w:tc>
        <w:tc>
          <w:tcPr>
            <w:tcW w:w="5551" w:type="dxa"/>
            <w:gridSpan w:val="3"/>
            <w:tcBorders>
              <w:top w:val="single" w:sz="4" w:space="0" w:color="000000"/>
              <w:left w:val="single" w:sz="4" w:space="0" w:color="000000"/>
              <w:bottom w:val="single" w:sz="4" w:space="0" w:color="000000"/>
              <w:right w:val="single" w:sz="8" w:space="0" w:color="000000"/>
            </w:tcBorders>
          </w:tcPr>
          <w:p w14:paraId="603A2E67" w14:textId="77777777" w:rsidR="00B30980" w:rsidRDefault="00B30980" w:rsidP="006B14F7">
            <w:pPr>
              <w:rPr>
                <w:rFonts w:ascii="HG丸ｺﾞｼｯｸM-PRO" w:eastAsia="HG丸ｺﾞｼｯｸM-PRO"/>
              </w:rPr>
            </w:pPr>
          </w:p>
        </w:tc>
      </w:tr>
      <w:tr w:rsidR="00B30980" w14:paraId="026A1DBE" w14:textId="77777777" w:rsidTr="006B14F7">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AC3398D" w14:textId="77777777" w:rsidR="00B30980" w:rsidRDefault="00B30980" w:rsidP="006B14F7">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2E83CC76" w14:textId="77777777" w:rsidR="00B30980" w:rsidRDefault="00B30980" w:rsidP="006B14F7">
            <w:pPr>
              <w:rPr>
                <w:rFonts w:ascii="HG丸ｺﾞｼｯｸM-PRO" w:eastAsia="HG丸ｺﾞｼｯｸM-PRO"/>
              </w:rPr>
            </w:pPr>
          </w:p>
        </w:tc>
        <w:tc>
          <w:tcPr>
            <w:tcW w:w="5551" w:type="dxa"/>
            <w:gridSpan w:val="3"/>
            <w:tcBorders>
              <w:top w:val="single" w:sz="4" w:space="0" w:color="000000"/>
              <w:left w:val="single" w:sz="4" w:space="0" w:color="000000"/>
              <w:bottom w:val="single" w:sz="4" w:space="0" w:color="000000"/>
              <w:right w:val="single" w:sz="8" w:space="0" w:color="000000"/>
            </w:tcBorders>
          </w:tcPr>
          <w:p w14:paraId="1147969F" w14:textId="77777777" w:rsidR="00B30980" w:rsidRDefault="00B30980" w:rsidP="006B14F7">
            <w:pPr>
              <w:rPr>
                <w:rFonts w:ascii="HG丸ｺﾞｼｯｸM-PRO" w:eastAsia="HG丸ｺﾞｼｯｸM-PRO"/>
              </w:rPr>
            </w:pPr>
          </w:p>
        </w:tc>
      </w:tr>
      <w:tr w:rsidR="00B30980" w:rsidRPr="00C66CAD" w14:paraId="3A03B29C" w14:textId="77777777" w:rsidTr="006B14F7">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C03BC8B" w14:textId="77777777" w:rsidR="00B30980" w:rsidRPr="00C66CAD" w:rsidRDefault="00B30980" w:rsidP="006B14F7">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8" w:space="0" w:color="000000"/>
              <w:right w:val="single" w:sz="4" w:space="0" w:color="000000"/>
            </w:tcBorders>
          </w:tcPr>
          <w:p w14:paraId="7664F504" w14:textId="77777777" w:rsidR="00B30980" w:rsidRPr="00C66CAD" w:rsidRDefault="00B30980" w:rsidP="006B14F7">
            <w:pPr>
              <w:rPr>
                <w:rFonts w:ascii="HG丸ｺﾞｼｯｸM-PRO" w:eastAsia="HG丸ｺﾞｼｯｸM-PRO"/>
              </w:rPr>
            </w:pPr>
          </w:p>
        </w:tc>
        <w:tc>
          <w:tcPr>
            <w:tcW w:w="5551" w:type="dxa"/>
            <w:gridSpan w:val="3"/>
            <w:tcBorders>
              <w:top w:val="single" w:sz="4" w:space="0" w:color="000000"/>
              <w:left w:val="single" w:sz="4" w:space="0" w:color="000000"/>
              <w:bottom w:val="single" w:sz="8" w:space="0" w:color="000000"/>
              <w:right w:val="single" w:sz="8" w:space="0" w:color="000000"/>
            </w:tcBorders>
          </w:tcPr>
          <w:p w14:paraId="1A18871A" w14:textId="77777777" w:rsidR="00B30980" w:rsidRPr="00C66CAD" w:rsidRDefault="00B30980" w:rsidP="006B14F7">
            <w:pPr>
              <w:rPr>
                <w:rFonts w:ascii="HG丸ｺﾞｼｯｸM-PRO" w:eastAsia="HG丸ｺﾞｼｯｸM-PRO"/>
              </w:rPr>
            </w:pPr>
          </w:p>
        </w:tc>
      </w:tr>
    </w:tbl>
    <w:p w14:paraId="3AE7CD0F" w14:textId="4586782A" w:rsidR="00B30980" w:rsidRPr="00CB0807" w:rsidRDefault="00B30980" w:rsidP="00677479">
      <w:pPr>
        <w:tabs>
          <w:tab w:val="left" w:pos="284"/>
        </w:tabs>
        <w:spacing w:line="300" w:lineRule="exact"/>
        <w:ind w:leftChars="203" w:left="850" w:hangingChars="202" w:hanging="424"/>
        <w:rPr>
          <w:rFonts w:ascii="HG丸ｺﾞｼｯｸM-PRO" w:eastAsia="HG丸ｺﾞｼｯｸM-PRO" w:hAnsi="ＭＳ ゴシック"/>
          <w:szCs w:val="21"/>
        </w:rPr>
      </w:pPr>
      <w:r w:rsidRPr="00C66CAD">
        <w:rPr>
          <w:rFonts w:ascii="HG丸ｺﾞｼｯｸM-PRO" w:eastAsia="HG丸ｺﾞｼｯｸM-PRO" w:hAnsi="ＭＳ ゴシック" w:hint="eastAsia"/>
          <w:szCs w:val="21"/>
        </w:rPr>
        <w:t>※　対話の実施</w:t>
      </w:r>
      <w:r w:rsidRPr="00CB0807">
        <w:rPr>
          <w:rFonts w:ascii="HG丸ｺﾞｼｯｸM-PRO" w:eastAsia="HG丸ｺﾞｼｯｸM-PRO" w:hAnsi="ＭＳ ゴシック" w:hint="eastAsia"/>
          <w:szCs w:val="21"/>
        </w:rPr>
        <w:t>期間は、令和</w:t>
      </w:r>
      <w:r w:rsidR="00D67967" w:rsidRPr="00CB0807">
        <w:rPr>
          <w:rFonts w:ascii="HG丸ｺﾞｼｯｸM-PRO" w:eastAsia="HG丸ｺﾞｼｯｸM-PRO" w:hAnsi="ＭＳ ゴシック" w:hint="eastAsia"/>
          <w:szCs w:val="21"/>
        </w:rPr>
        <w:t>７</w:t>
      </w:r>
      <w:r w:rsidRPr="00CB0807">
        <w:rPr>
          <w:rFonts w:ascii="HG丸ｺﾞｼｯｸM-PRO" w:eastAsia="HG丸ｺﾞｼｯｸM-PRO" w:hAnsi="ＭＳ ゴシック" w:hint="eastAsia"/>
          <w:szCs w:val="21"/>
        </w:rPr>
        <w:t>年１</w:t>
      </w:r>
      <w:r w:rsidR="00C04BF0" w:rsidRPr="00CB0807">
        <w:rPr>
          <w:rFonts w:ascii="HG丸ｺﾞｼｯｸM-PRO" w:eastAsia="HG丸ｺﾞｼｯｸM-PRO" w:hAnsi="ＭＳ ゴシック" w:hint="eastAsia"/>
          <w:szCs w:val="21"/>
        </w:rPr>
        <w:t>月中旬～２</w:t>
      </w:r>
      <w:r w:rsidRPr="00CB0807">
        <w:rPr>
          <w:rFonts w:ascii="HG丸ｺﾞｼｯｸM-PRO" w:eastAsia="HG丸ｺﾞｼｯｸM-PRO" w:hAnsi="ＭＳ ゴシック" w:hint="eastAsia"/>
          <w:szCs w:val="21"/>
        </w:rPr>
        <w:t>月</w:t>
      </w:r>
      <w:r w:rsidR="00D67967" w:rsidRPr="00CB0807">
        <w:rPr>
          <w:rFonts w:ascii="HG丸ｺﾞｼｯｸM-PRO" w:eastAsia="HG丸ｺﾞｼｯｸM-PRO" w:hAnsi="ＭＳ ゴシック" w:hint="eastAsia"/>
          <w:szCs w:val="21"/>
        </w:rPr>
        <w:t>上</w:t>
      </w:r>
      <w:r w:rsidRPr="00CB0807">
        <w:rPr>
          <w:rFonts w:ascii="HG丸ｺﾞｼｯｸM-PRO" w:eastAsia="HG丸ｺﾞｼｯｸM-PRO" w:hAnsi="ＭＳ ゴシック" w:hint="eastAsia"/>
          <w:szCs w:val="21"/>
        </w:rPr>
        <w:t>旬</w:t>
      </w:r>
      <w:r w:rsidRPr="00CB0807">
        <w:rPr>
          <w:rFonts w:ascii="HG丸ｺﾞｼｯｸM-PRO" w:eastAsia="HG丸ｺﾞｼｯｸM-PRO" w:hint="eastAsia"/>
          <w:szCs w:val="21"/>
        </w:rPr>
        <w:t>とします。（土曜・日曜・祝日を除く）</w:t>
      </w:r>
    </w:p>
    <w:p w14:paraId="69B28FBD" w14:textId="139AEC5F" w:rsidR="00B30980" w:rsidRPr="00C66CAD" w:rsidRDefault="00B30980" w:rsidP="00677479">
      <w:pPr>
        <w:tabs>
          <w:tab w:val="left" w:pos="284"/>
        </w:tabs>
        <w:spacing w:line="300" w:lineRule="exact"/>
        <w:ind w:leftChars="203" w:left="426" w:firstLineChars="197" w:firstLine="414"/>
        <w:rPr>
          <w:rFonts w:ascii="HG丸ｺﾞｼｯｸM-PRO" w:eastAsia="HG丸ｺﾞｼｯｸM-PRO" w:hAnsi="Century"/>
          <w:szCs w:val="21"/>
        </w:rPr>
      </w:pPr>
      <w:r w:rsidRPr="00CB0807">
        <w:rPr>
          <w:rFonts w:ascii="HG丸ｺﾞｼｯｸM-PRO" w:eastAsia="HG丸ｺﾞｼｯｸM-PRO" w:hint="eastAsia"/>
          <w:szCs w:val="21"/>
        </w:rPr>
        <w:t>参加希望日</w:t>
      </w:r>
      <w:r w:rsidR="00D67967" w:rsidRPr="00CB0807">
        <w:rPr>
          <w:rFonts w:ascii="HG丸ｺﾞｼｯｸM-PRO" w:eastAsia="HG丸ｺﾞｼｯｸM-PRO" w:hint="eastAsia"/>
          <w:szCs w:val="21"/>
        </w:rPr>
        <w:t>、</w:t>
      </w:r>
      <w:r w:rsidRPr="00CB0807">
        <w:rPr>
          <w:rFonts w:ascii="HG丸ｺﾞｼｯｸM-PRO" w:eastAsia="HG丸ｺﾞｼｯｸM-PRO" w:hint="eastAsia"/>
          <w:szCs w:val="21"/>
        </w:rPr>
        <w:t>時間帯</w:t>
      </w:r>
      <w:r w:rsidR="00D67967" w:rsidRPr="00CB0807">
        <w:rPr>
          <w:rFonts w:ascii="HG丸ｺﾞｼｯｸM-PRO" w:eastAsia="HG丸ｺﾞｼｯｸM-PRO" w:hint="eastAsia"/>
          <w:szCs w:val="21"/>
        </w:rPr>
        <w:t>及び参加方法</w:t>
      </w:r>
      <w:r w:rsidRPr="00CB0807">
        <w:rPr>
          <w:rFonts w:ascii="HG丸ｺﾞｼｯｸM-PRO" w:eastAsia="HG丸ｺﾞｼｯｸM-PRO" w:hint="eastAsia"/>
          <w:szCs w:val="21"/>
        </w:rPr>
        <w:t>を実施期間内で２か所以上記入してくださ</w:t>
      </w:r>
      <w:r w:rsidRPr="00C66CAD">
        <w:rPr>
          <w:rFonts w:ascii="HG丸ｺﾞｼｯｸM-PRO" w:eastAsia="HG丸ｺﾞｼｯｸM-PRO" w:hint="eastAsia"/>
          <w:szCs w:val="21"/>
        </w:rPr>
        <w:t>い。</w:t>
      </w:r>
    </w:p>
    <w:p w14:paraId="60FEA777" w14:textId="77777777" w:rsidR="00677479" w:rsidRDefault="00B30980" w:rsidP="00677479">
      <w:pPr>
        <w:tabs>
          <w:tab w:val="left" w:pos="284"/>
        </w:tabs>
        <w:spacing w:line="300" w:lineRule="exact"/>
        <w:ind w:leftChars="200" w:left="850" w:hangingChars="205" w:hanging="430"/>
        <w:rPr>
          <w:rFonts w:ascii="HG丸ｺﾞｼｯｸM-PRO" w:eastAsia="HG丸ｺﾞｼｯｸM-PRO"/>
          <w:szCs w:val="21"/>
        </w:rPr>
      </w:pPr>
      <w:r w:rsidRPr="00C66CAD">
        <w:rPr>
          <w:rFonts w:ascii="HG丸ｺﾞｼｯｸM-PRO" w:eastAsia="HG丸ｺﾞｼｯｸM-PRO" w:hint="eastAsia"/>
          <w:szCs w:val="21"/>
        </w:rPr>
        <w:t>※　エントリーシート受領後、調整の上、実施日時及び場所を電子メールにて御連絡します。（都合により希望に添えない場合もありますので、予め御了承ください。）</w:t>
      </w:r>
    </w:p>
    <w:p w14:paraId="443F51A6" w14:textId="77777777" w:rsidR="00677479" w:rsidRDefault="00677479" w:rsidP="00677479">
      <w:pPr>
        <w:spacing w:line="300" w:lineRule="exact"/>
        <w:rPr>
          <w:rFonts w:ascii="HG丸ｺﾞｼｯｸM-PRO" w:eastAsia="HG丸ｺﾞｼｯｸM-PRO" w:hAnsi="HG丸ｺﾞｼｯｸM-PRO"/>
        </w:rPr>
      </w:pPr>
      <w:r>
        <w:rPr>
          <w:rFonts w:ascii="HG丸ｺﾞｼｯｸM-PRO" w:eastAsia="HG丸ｺﾞｼｯｸM-PRO" w:hAnsi="HG丸ｺﾞｼｯｸM-PRO"/>
        </w:rPr>
        <w:br w:type="page"/>
      </w:r>
    </w:p>
    <w:p w14:paraId="246B7293" w14:textId="04802CB2" w:rsidR="00677479" w:rsidRDefault="00677479" w:rsidP="0067747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４　サウンディング調査に係る意見票</w:t>
      </w:r>
    </w:p>
    <w:p w14:paraId="49172BEC" w14:textId="77777777" w:rsidR="00677479" w:rsidRDefault="00677479" w:rsidP="0067747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※可能な範囲で記載してください。</w:t>
      </w:r>
    </w:p>
    <w:tbl>
      <w:tblPr>
        <w:tblStyle w:val="a7"/>
        <w:tblpPr w:leftFromText="142" w:rightFromText="142" w:vertAnchor="page" w:horzAnchor="margin" w:tblpX="-152" w:tblpY="2116"/>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951C21" w:rsidRPr="008B723B" w14:paraId="4192E083" w14:textId="77777777" w:rsidTr="00951C21">
        <w:tc>
          <w:tcPr>
            <w:tcW w:w="10348" w:type="dxa"/>
          </w:tcPr>
          <w:p w14:paraId="3B54DC44" w14:textId="77777777" w:rsidR="00951C21" w:rsidRPr="008B723B" w:rsidRDefault="00951C21" w:rsidP="00951C21">
            <w:pPr>
              <w:spacing w:line="280" w:lineRule="exact"/>
              <w:jc w:val="left"/>
              <w:rPr>
                <w:rFonts w:ascii="HG丸ｺﾞｼｯｸM-PRO" w:eastAsia="HG丸ｺﾞｼｯｸM-PRO"/>
                <w:b/>
                <w:bCs/>
                <w:sz w:val="20"/>
                <w:szCs w:val="20"/>
              </w:rPr>
            </w:pPr>
            <w:r w:rsidRPr="008B723B">
              <w:rPr>
                <w:rFonts w:ascii="HG丸ｺﾞｼｯｸM-PRO" w:eastAsia="HG丸ｺﾞｼｯｸM-PRO" w:hAnsi="ＭＳ ゴシック" w:hint="eastAsia"/>
                <w:b/>
                <w:bCs/>
                <w:sz w:val="20"/>
                <w:szCs w:val="20"/>
              </w:rPr>
              <w:t>①全体的な実施方針</w:t>
            </w:r>
          </w:p>
        </w:tc>
      </w:tr>
      <w:tr w:rsidR="00951C21" w:rsidRPr="008B723B" w14:paraId="56142328" w14:textId="77777777" w:rsidTr="00951C21">
        <w:tc>
          <w:tcPr>
            <w:tcW w:w="10348" w:type="dxa"/>
          </w:tcPr>
          <w:p w14:paraId="3ABBEA31" w14:textId="77777777" w:rsidR="00951C21" w:rsidRPr="008B723B" w:rsidRDefault="00951C21" w:rsidP="00951C21">
            <w:pPr>
              <w:spacing w:line="280" w:lineRule="exact"/>
              <w:jc w:val="left"/>
              <w:rPr>
                <w:rFonts w:ascii="HG丸ｺﾞｼｯｸM-PRO" w:eastAsia="HG丸ｺﾞｼｯｸM-PRO" w:hAnsi="ＭＳ ゴシック"/>
                <w:sz w:val="20"/>
                <w:szCs w:val="20"/>
              </w:rPr>
            </w:pPr>
            <w:r w:rsidRPr="008B723B">
              <w:rPr>
                <w:rFonts w:ascii="HG丸ｺﾞｼｯｸM-PRO" w:eastAsia="HG丸ｺﾞｼｯｸM-PRO" w:hAnsi="ＭＳ ゴシック" w:hint="eastAsia"/>
                <w:sz w:val="20"/>
                <w:szCs w:val="20"/>
              </w:rPr>
              <w:t>ア　事業運営の目的、基本的な考え方</w:t>
            </w:r>
          </w:p>
        </w:tc>
      </w:tr>
      <w:tr w:rsidR="00951C21" w:rsidRPr="008B723B" w14:paraId="37817132" w14:textId="77777777" w:rsidTr="00951C21">
        <w:tc>
          <w:tcPr>
            <w:tcW w:w="10348" w:type="dxa"/>
          </w:tcPr>
          <w:p w14:paraId="5D9588B3" w14:textId="77777777" w:rsidR="00951C21" w:rsidRPr="008B723B" w:rsidRDefault="00951C21" w:rsidP="00951C21">
            <w:pPr>
              <w:spacing w:line="280" w:lineRule="exact"/>
              <w:jc w:val="left"/>
              <w:rPr>
                <w:rFonts w:ascii="HG丸ｺﾞｼｯｸM-PRO" w:eastAsia="HG丸ｺﾞｼｯｸM-PRO"/>
                <w:sz w:val="20"/>
                <w:szCs w:val="20"/>
              </w:rPr>
            </w:pPr>
          </w:p>
          <w:p w14:paraId="4CAA2CB1" w14:textId="77777777" w:rsidR="00951C21" w:rsidRPr="008B723B" w:rsidRDefault="00951C21" w:rsidP="00951C21">
            <w:pPr>
              <w:spacing w:line="280" w:lineRule="exact"/>
              <w:jc w:val="left"/>
              <w:rPr>
                <w:rFonts w:ascii="HG丸ｺﾞｼｯｸM-PRO" w:eastAsia="HG丸ｺﾞｼｯｸM-PRO"/>
                <w:sz w:val="20"/>
                <w:szCs w:val="20"/>
              </w:rPr>
            </w:pPr>
          </w:p>
        </w:tc>
      </w:tr>
      <w:tr w:rsidR="00951C21" w:rsidRPr="008B723B" w14:paraId="6992B46A" w14:textId="77777777" w:rsidTr="00951C21">
        <w:tc>
          <w:tcPr>
            <w:tcW w:w="10348" w:type="dxa"/>
          </w:tcPr>
          <w:p w14:paraId="7BE05E68" w14:textId="77777777" w:rsidR="00951C21" w:rsidRPr="008B723B" w:rsidRDefault="00951C21" w:rsidP="00951C21">
            <w:pPr>
              <w:spacing w:line="280" w:lineRule="exact"/>
              <w:jc w:val="left"/>
              <w:rPr>
                <w:rFonts w:ascii="HG丸ｺﾞｼｯｸM-PRO" w:eastAsia="HG丸ｺﾞｼｯｸM-PRO"/>
                <w:b/>
                <w:sz w:val="20"/>
                <w:szCs w:val="20"/>
              </w:rPr>
            </w:pPr>
            <w:r w:rsidRPr="008B723B">
              <w:rPr>
                <w:rFonts w:ascii="HG丸ｺﾞｼｯｸM-PRO" w:eastAsia="HG丸ｺﾞｼｯｸM-PRO" w:hAnsi="ＭＳ ゴシック" w:hint="eastAsia"/>
                <w:sz w:val="20"/>
                <w:szCs w:val="20"/>
              </w:rPr>
              <w:t>イ　事業スケジュールの想定、許可期間の希望（５年以上20年以内）</w:t>
            </w:r>
          </w:p>
        </w:tc>
      </w:tr>
      <w:tr w:rsidR="00951C21" w:rsidRPr="008B723B" w14:paraId="590CF6D3" w14:textId="77777777" w:rsidTr="00951C21">
        <w:tc>
          <w:tcPr>
            <w:tcW w:w="10348" w:type="dxa"/>
          </w:tcPr>
          <w:p w14:paraId="3C20316E" w14:textId="77777777" w:rsidR="00951C21" w:rsidRPr="008B723B" w:rsidRDefault="00951C21" w:rsidP="00951C21">
            <w:pPr>
              <w:spacing w:line="280" w:lineRule="exact"/>
              <w:jc w:val="left"/>
              <w:rPr>
                <w:rFonts w:ascii="HG丸ｺﾞｼｯｸM-PRO" w:eastAsia="HG丸ｺﾞｼｯｸM-PRO"/>
                <w:sz w:val="20"/>
                <w:szCs w:val="20"/>
              </w:rPr>
            </w:pPr>
          </w:p>
          <w:p w14:paraId="3A152A85" w14:textId="77777777" w:rsidR="00951C21" w:rsidRPr="008B723B" w:rsidRDefault="00951C21" w:rsidP="00951C21">
            <w:pPr>
              <w:spacing w:line="280" w:lineRule="exact"/>
              <w:jc w:val="left"/>
              <w:rPr>
                <w:rFonts w:ascii="HG丸ｺﾞｼｯｸM-PRO" w:eastAsia="HG丸ｺﾞｼｯｸM-PRO"/>
                <w:b/>
                <w:sz w:val="20"/>
                <w:szCs w:val="20"/>
              </w:rPr>
            </w:pPr>
          </w:p>
        </w:tc>
      </w:tr>
      <w:tr w:rsidR="00951C21" w:rsidRPr="008B723B" w14:paraId="1A72567E" w14:textId="77777777" w:rsidTr="00951C21">
        <w:tc>
          <w:tcPr>
            <w:tcW w:w="10348" w:type="dxa"/>
          </w:tcPr>
          <w:p w14:paraId="6165D391" w14:textId="77777777" w:rsidR="00951C21" w:rsidRPr="008B723B" w:rsidRDefault="00951C21" w:rsidP="00951C21">
            <w:pPr>
              <w:spacing w:line="280" w:lineRule="exact"/>
              <w:jc w:val="left"/>
              <w:rPr>
                <w:rFonts w:ascii="HG丸ｺﾞｼｯｸM-PRO" w:eastAsia="HG丸ｺﾞｼｯｸM-PRO"/>
                <w:b/>
                <w:sz w:val="20"/>
                <w:szCs w:val="20"/>
              </w:rPr>
            </w:pPr>
            <w:r w:rsidRPr="008B723B">
              <w:rPr>
                <w:rFonts w:ascii="HG丸ｺﾞｼｯｸM-PRO" w:eastAsia="HG丸ｺﾞｼｯｸM-PRO" w:hAnsi="ＭＳ ゴシック" w:hint="eastAsia"/>
                <w:sz w:val="20"/>
                <w:szCs w:val="20"/>
              </w:rPr>
              <w:t>ウ　公園の活性化、利用者の利便性向上への考え方</w:t>
            </w:r>
          </w:p>
        </w:tc>
      </w:tr>
      <w:tr w:rsidR="00951C21" w:rsidRPr="008B723B" w14:paraId="7A044E2C" w14:textId="77777777" w:rsidTr="00951C21">
        <w:tc>
          <w:tcPr>
            <w:tcW w:w="10348" w:type="dxa"/>
          </w:tcPr>
          <w:p w14:paraId="2F6CDA12" w14:textId="77777777" w:rsidR="00951C21" w:rsidRPr="008B723B" w:rsidRDefault="00951C21" w:rsidP="00951C21">
            <w:pPr>
              <w:spacing w:line="280" w:lineRule="exact"/>
              <w:jc w:val="left"/>
              <w:rPr>
                <w:rFonts w:ascii="HG丸ｺﾞｼｯｸM-PRO" w:eastAsia="HG丸ｺﾞｼｯｸM-PRO"/>
                <w:sz w:val="20"/>
                <w:szCs w:val="20"/>
              </w:rPr>
            </w:pPr>
          </w:p>
          <w:p w14:paraId="7DF6A426" w14:textId="77777777" w:rsidR="00951C21" w:rsidRPr="008B723B" w:rsidRDefault="00951C21" w:rsidP="00951C21">
            <w:pPr>
              <w:spacing w:line="280" w:lineRule="exact"/>
              <w:jc w:val="left"/>
              <w:rPr>
                <w:rFonts w:ascii="HG丸ｺﾞｼｯｸM-PRO" w:eastAsia="HG丸ｺﾞｼｯｸM-PRO"/>
                <w:b/>
                <w:sz w:val="20"/>
                <w:szCs w:val="20"/>
              </w:rPr>
            </w:pPr>
          </w:p>
        </w:tc>
      </w:tr>
      <w:tr w:rsidR="00951C21" w:rsidRPr="008B723B" w14:paraId="0458149B" w14:textId="77777777" w:rsidTr="00951C21">
        <w:tc>
          <w:tcPr>
            <w:tcW w:w="10348" w:type="dxa"/>
          </w:tcPr>
          <w:p w14:paraId="1237DE4E" w14:textId="77777777" w:rsidR="00951C21" w:rsidRPr="008B723B" w:rsidRDefault="00951C21" w:rsidP="00951C21">
            <w:pPr>
              <w:tabs>
                <w:tab w:val="left" w:pos="284"/>
              </w:tabs>
              <w:spacing w:line="280" w:lineRule="exact"/>
              <w:rPr>
                <w:rFonts w:ascii="HG丸ｺﾞｼｯｸM-PRO" w:eastAsia="HG丸ｺﾞｼｯｸM-PRO" w:hAnsi="ＭＳ ゴシック"/>
                <w:sz w:val="20"/>
                <w:szCs w:val="20"/>
              </w:rPr>
            </w:pPr>
            <w:r w:rsidRPr="008B723B">
              <w:rPr>
                <w:rFonts w:ascii="HG丸ｺﾞｼｯｸM-PRO" w:eastAsia="HG丸ｺﾞｼｯｸM-PRO" w:hAnsi="ＭＳ ゴシック" w:hint="eastAsia"/>
                <w:sz w:val="20"/>
                <w:szCs w:val="20"/>
              </w:rPr>
              <w:t>エ　東郷池北・南エリアの施設や周辺施設等との連携、にぎわい創出に向けた取組（中国庭園燕趙園、温泉宿、各種団体等）</w:t>
            </w:r>
          </w:p>
        </w:tc>
      </w:tr>
      <w:tr w:rsidR="00951C21" w:rsidRPr="008B723B" w14:paraId="64ED09DC" w14:textId="77777777" w:rsidTr="00951C21">
        <w:tc>
          <w:tcPr>
            <w:tcW w:w="10348" w:type="dxa"/>
          </w:tcPr>
          <w:p w14:paraId="421B2F9D" w14:textId="77777777" w:rsidR="00951C21" w:rsidRPr="008B723B" w:rsidRDefault="00951C21" w:rsidP="00951C21">
            <w:pPr>
              <w:spacing w:line="280" w:lineRule="exact"/>
              <w:jc w:val="left"/>
              <w:rPr>
                <w:rFonts w:ascii="HG丸ｺﾞｼｯｸM-PRO" w:eastAsia="HG丸ｺﾞｼｯｸM-PRO"/>
                <w:sz w:val="20"/>
                <w:szCs w:val="20"/>
              </w:rPr>
            </w:pPr>
          </w:p>
          <w:p w14:paraId="27FE6172" w14:textId="77777777" w:rsidR="00951C21" w:rsidRPr="008B723B" w:rsidRDefault="00951C21" w:rsidP="00951C21">
            <w:pPr>
              <w:spacing w:line="280" w:lineRule="exact"/>
              <w:jc w:val="left"/>
              <w:rPr>
                <w:rFonts w:ascii="HG丸ｺﾞｼｯｸM-PRO" w:eastAsia="HG丸ｺﾞｼｯｸM-PRO"/>
                <w:b/>
                <w:sz w:val="20"/>
                <w:szCs w:val="20"/>
              </w:rPr>
            </w:pPr>
          </w:p>
        </w:tc>
      </w:tr>
      <w:tr w:rsidR="00951C21" w:rsidRPr="008B723B" w14:paraId="53B380C5" w14:textId="77777777" w:rsidTr="00951C21">
        <w:tc>
          <w:tcPr>
            <w:tcW w:w="10348" w:type="dxa"/>
          </w:tcPr>
          <w:p w14:paraId="5D1A441A" w14:textId="77777777" w:rsidR="00951C21" w:rsidRPr="008B723B" w:rsidRDefault="00951C21" w:rsidP="00951C21">
            <w:pPr>
              <w:spacing w:line="280" w:lineRule="exact"/>
              <w:ind w:left="201" w:hangingChars="100" w:hanging="201"/>
              <w:jc w:val="left"/>
              <w:rPr>
                <w:rFonts w:ascii="HG丸ｺﾞｼｯｸM-PRO" w:eastAsia="HG丸ｺﾞｼｯｸM-PRO"/>
                <w:b/>
                <w:sz w:val="20"/>
                <w:szCs w:val="20"/>
              </w:rPr>
            </w:pPr>
            <w:r w:rsidRPr="008B723B">
              <w:rPr>
                <w:rFonts w:ascii="HG丸ｺﾞｼｯｸM-PRO" w:eastAsia="HG丸ｺﾞｼｯｸM-PRO" w:hint="eastAsia"/>
                <w:b/>
                <w:sz w:val="20"/>
                <w:szCs w:val="20"/>
              </w:rPr>
              <w:t>②Park-PFIの計画</w:t>
            </w:r>
          </w:p>
        </w:tc>
      </w:tr>
      <w:tr w:rsidR="00951C21" w:rsidRPr="008B723B" w14:paraId="03D06A83" w14:textId="77777777" w:rsidTr="00951C21">
        <w:tc>
          <w:tcPr>
            <w:tcW w:w="10348" w:type="dxa"/>
          </w:tcPr>
          <w:p w14:paraId="285FF1EA" w14:textId="6C3B2721" w:rsidR="00951C21" w:rsidRPr="00227F70" w:rsidRDefault="00951C21" w:rsidP="00227F70">
            <w:pPr>
              <w:spacing w:line="300" w:lineRule="exact"/>
              <w:ind w:left="200" w:hangingChars="100" w:hanging="200"/>
              <w:rPr>
                <w:rFonts w:ascii="HG丸ｺﾞｼｯｸM-PRO" w:eastAsia="HG丸ｺﾞｼｯｸM-PRO" w:hAnsi="HG丸ｺﾞｼｯｸM-PRO"/>
                <w:sz w:val="20"/>
                <w:szCs w:val="20"/>
              </w:rPr>
            </w:pPr>
            <w:r w:rsidRPr="00227F70">
              <w:rPr>
                <w:rFonts w:ascii="HG丸ｺﾞｼｯｸM-PRO" w:eastAsia="HG丸ｺﾞｼｯｸM-PRO" w:hAnsi="HG丸ｺﾞｼｯｸM-PRO" w:hint="eastAsia"/>
                <w:bCs/>
                <w:sz w:val="20"/>
                <w:szCs w:val="20"/>
              </w:rPr>
              <w:t xml:space="preserve">ア　</w:t>
            </w:r>
            <w:r w:rsidR="00227F70" w:rsidRPr="00227F70">
              <w:rPr>
                <w:rFonts w:ascii="HG丸ｺﾞｼｯｸM-PRO" w:eastAsia="HG丸ｺﾞｼｯｸM-PRO" w:hAnsi="HG丸ｺﾞｼｯｸM-PRO" w:hint="eastAsia"/>
                <w:sz w:val="20"/>
                <w:szCs w:val="20"/>
              </w:rPr>
              <w:t>公募対象公園施設の整備区域、特定公園施設の整備区域及びそれ以外の区域の区分け（公募対象公園施設及び特定公園施設については、宇野地区での提案は必須とし、加えてはわい長瀬地区での提案も妨げないこととします。）</w:t>
            </w:r>
          </w:p>
        </w:tc>
      </w:tr>
      <w:tr w:rsidR="00951C21" w:rsidRPr="008B723B" w14:paraId="6FAC56D1" w14:textId="77777777" w:rsidTr="00951C21">
        <w:tc>
          <w:tcPr>
            <w:tcW w:w="10348" w:type="dxa"/>
          </w:tcPr>
          <w:p w14:paraId="6D92E885" w14:textId="77777777" w:rsidR="00951C21" w:rsidRDefault="00951C21" w:rsidP="00951C21">
            <w:pPr>
              <w:spacing w:line="280" w:lineRule="exact"/>
              <w:ind w:left="201" w:hangingChars="100" w:hanging="201"/>
              <w:jc w:val="left"/>
              <w:rPr>
                <w:rFonts w:ascii="HG丸ｺﾞｼｯｸM-PRO" w:eastAsia="HG丸ｺﾞｼｯｸM-PRO"/>
                <w:b/>
                <w:sz w:val="20"/>
                <w:szCs w:val="20"/>
              </w:rPr>
            </w:pPr>
          </w:p>
          <w:p w14:paraId="37EF3AB7" w14:textId="77777777" w:rsidR="00951C21" w:rsidRPr="008B723B" w:rsidRDefault="00951C21" w:rsidP="00951C21">
            <w:pPr>
              <w:spacing w:line="280" w:lineRule="exact"/>
              <w:ind w:left="201" w:hangingChars="100" w:hanging="201"/>
              <w:jc w:val="left"/>
              <w:rPr>
                <w:rFonts w:ascii="HG丸ｺﾞｼｯｸM-PRO" w:eastAsia="HG丸ｺﾞｼｯｸM-PRO"/>
                <w:b/>
                <w:sz w:val="20"/>
                <w:szCs w:val="20"/>
              </w:rPr>
            </w:pPr>
          </w:p>
        </w:tc>
      </w:tr>
      <w:tr w:rsidR="00951C21" w:rsidRPr="008B723B" w14:paraId="23082998" w14:textId="77777777" w:rsidTr="00951C21">
        <w:tc>
          <w:tcPr>
            <w:tcW w:w="10348" w:type="dxa"/>
          </w:tcPr>
          <w:p w14:paraId="418B960C" w14:textId="61D9B2B0" w:rsidR="00951C21" w:rsidRPr="008B723B" w:rsidRDefault="00951C21" w:rsidP="00D2406E">
            <w:pPr>
              <w:spacing w:line="280" w:lineRule="exact"/>
              <w:ind w:left="200" w:hangingChars="100" w:hanging="200"/>
              <w:jc w:val="left"/>
              <w:rPr>
                <w:rFonts w:ascii="HG丸ｺﾞｼｯｸM-PRO" w:eastAsia="HG丸ｺﾞｼｯｸM-PRO"/>
                <w:b/>
                <w:sz w:val="20"/>
                <w:szCs w:val="20"/>
              </w:rPr>
            </w:pPr>
            <w:r w:rsidRPr="008B723B">
              <w:rPr>
                <w:rFonts w:ascii="HG丸ｺﾞｼｯｸM-PRO" w:eastAsia="HG丸ｺﾞｼｯｸM-PRO" w:hAnsi="ＭＳ ゴシック" w:hint="eastAsia"/>
                <w:sz w:val="20"/>
                <w:szCs w:val="20"/>
              </w:rPr>
              <w:t>イ　パークビジョンに基づき、海浜の自然環境におけるアウトドアを楽しめるエリアとなるような公募対象公園施設の整備概要（公園施設の種類</w:t>
            </w:r>
            <w:r w:rsidR="00227F70">
              <w:rPr>
                <w:rFonts w:ascii="HG丸ｺﾞｼｯｸM-PRO" w:eastAsia="HG丸ｺﾞｼｯｸM-PRO" w:hAnsi="ＭＳ ゴシック" w:hint="eastAsia"/>
                <w:sz w:val="20"/>
                <w:szCs w:val="20"/>
              </w:rPr>
              <w:t>等</w:t>
            </w:r>
            <w:r w:rsidRPr="008B723B">
              <w:rPr>
                <w:rFonts w:ascii="HG丸ｺﾞｼｯｸM-PRO" w:eastAsia="HG丸ｺﾞｼｯｸM-PRO" w:hAnsi="ＭＳ ゴシック" w:hint="eastAsia"/>
                <w:sz w:val="20"/>
                <w:szCs w:val="20"/>
              </w:rPr>
              <w:t>）</w:t>
            </w:r>
          </w:p>
        </w:tc>
      </w:tr>
      <w:tr w:rsidR="00951C21" w:rsidRPr="008B723B" w14:paraId="091D5733" w14:textId="77777777" w:rsidTr="00951C21">
        <w:tc>
          <w:tcPr>
            <w:tcW w:w="10348" w:type="dxa"/>
          </w:tcPr>
          <w:p w14:paraId="0B3080E4" w14:textId="77777777" w:rsidR="00951C21" w:rsidRPr="008B723B" w:rsidRDefault="00951C21" w:rsidP="00951C21">
            <w:pPr>
              <w:spacing w:line="280" w:lineRule="exact"/>
              <w:jc w:val="left"/>
              <w:rPr>
                <w:rFonts w:ascii="HG丸ｺﾞｼｯｸM-PRO" w:eastAsia="HG丸ｺﾞｼｯｸM-PRO"/>
                <w:b/>
                <w:sz w:val="20"/>
                <w:szCs w:val="20"/>
              </w:rPr>
            </w:pPr>
          </w:p>
          <w:p w14:paraId="5ECD680B" w14:textId="77777777" w:rsidR="00951C21" w:rsidRPr="008B723B" w:rsidRDefault="00951C21" w:rsidP="00951C21">
            <w:pPr>
              <w:spacing w:line="280" w:lineRule="exact"/>
              <w:jc w:val="left"/>
              <w:rPr>
                <w:rFonts w:ascii="HG丸ｺﾞｼｯｸM-PRO" w:eastAsia="HG丸ｺﾞｼｯｸM-PRO"/>
                <w:b/>
                <w:sz w:val="20"/>
                <w:szCs w:val="20"/>
              </w:rPr>
            </w:pPr>
          </w:p>
        </w:tc>
      </w:tr>
      <w:tr w:rsidR="00951C21" w:rsidRPr="008B723B" w14:paraId="30E7BD7C" w14:textId="77777777" w:rsidTr="00951C21">
        <w:tc>
          <w:tcPr>
            <w:tcW w:w="10348" w:type="dxa"/>
          </w:tcPr>
          <w:p w14:paraId="45A6F3E7" w14:textId="3278ED86" w:rsidR="00951C21" w:rsidRPr="008B723B" w:rsidRDefault="00951C21" w:rsidP="00951C21">
            <w:pPr>
              <w:spacing w:line="280" w:lineRule="exact"/>
              <w:rPr>
                <w:rFonts w:ascii="HG丸ｺﾞｼｯｸM-PRO" w:eastAsia="HG丸ｺﾞｼｯｸM-PRO" w:hAnsi="HG丸ｺﾞｼｯｸM-PRO"/>
                <w:sz w:val="20"/>
                <w:szCs w:val="20"/>
              </w:rPr>
            </w:pPr>
            <w:r w:rsidRPr="008B723B">
              <w:rPr>
                <w:rFonts w:ascii="HG丸ｺﾞｼｯｸM-PRO" w:eastAsia="HG丸ｺﾞｼｯｸM-PRO" w:hAnsi="HG丸ｺﾞｼｯｸM-PRO" w:hint="eastAsia"/>
                <w:sz w:val="20"/>
                <w:szCs w:val="20"/>
              </w:rPr>
              <w:t>ウ　特定公園施設の整備概要（公園施設の種類等）</w:t>
            </w:r>
          </w:p>
        </w:tc>
      </w:tr>
      <w:tr w:rsidR="00951C21" w:rsidRPr="008B723B" w14:paraId="719031F1" w14:textId="77777777" w:rsidTr="00951C21">
        <w:tc>
          <w:tcPr>
            <w:tcW w:w="10348" w:type="dxa"/>
          </w:tcPr>
          <w:p w14:paraId="455D0C59" w14:textId="77777777" w:rsidR="00951C21" w:rsidRPr="008B723B" w:rsidRDefault="00951C21" w:rsidP="00951C21">
            <w:pPr>
              <w:spacing w:line="280" w:lineRule="exact"/>
              <w:jc w:val="left"/>
              <w:rPr>
                <w:rFonts w:ascii="HG丸ｺﾞｼｯｸM-PRO" w:eastAsia="HG丸ｺﾞｼｯｸM-PRO" w:hAnsi="HG丸ｺﾞｼｯｸM-PRO"/>
                <w:b/>
                <w:sz w:val="20"/>
                <w:szCs w:val="20"/>
              </w:rPr>
            </w:pPr>
          </w:p>
          <w:p w14:paraId="1DAF850E" w14:textId="77777777" w:rsidR="00951C21" w:rsidRPr="008B723B" w:rsidRDefault="00951C21" w:rsidP="00951C21">
            <w:pPr>
              <w:spacing w:line="280" w:lineRule="exact"/>
              <w:jc w:val="left"/>
              <w:rPr>
                <w:rFonts w:ascii="HG丸ｺﾞｼｯｸM-PRO" w:eastAsia="HG丸ｺﾞｼｯｸM-PRO" w:hAnsi="HG丸ｺﾞｼｯｸM-PRO"/>
                <w:b/>
                <w:sz w:val="20"/>
                <w:szCs w:val="20"/>
              </w:rPr>
            </w:pPr>
          </w:p>
        </w:tc>
      </w:tr>
      <w:tr w:rsidR="00951C21" w:rsidRPr="008B723B" w14:paraId="6F0F9558" w14:textId="77777777" w:rsidTr="00951C21">
        <w:tc>
          <w:tcPr>
            <w:tcW w:w="10348" w:type="dxa"/>
          </w:tcPr>
          <w:p w14:paraId="43D8CBCF" w14:textId="77777777" w:rsidR="00951C21" w:rsidRPr="008B723B" w:rsidRDefault="00951C21" w:rsidP="00951C21">
            <w:pPr>
              <w:spacing w:line="280" w:lineRule="exact"/>
              <w:rPr>
                <w:rFonts w:ascii="HG丸ｺﾞｼｯｸM-PRO" w:eastAsia="HG丸ｺﾞｼｯｸM-PRO" w:hAnsi="HG丸ｺﾞｼｯｸM-PRO"/>
                <w:sz w:val="20"/>
                <w:szCs w:val="20"/>
              </w:rPr>
            </w:pPr>
            <w:r w:rsidRPr="008B723B">
              <w:rPr>
                <w:rFonts w:ascii="HG丸ｺﾞｼｯｸM-PRO" w:eastAsia="HG丸ｺﾞｼｯｸM-PRO" w:hAnsi="HG丸ｺﾞｼｯｸM-PRO" w:hint="eastAsia"/>
                <w:sz w:val="20"/>
                <w:szCs w:val="20"/>
              </w:rPr>
              <w:t>エ　公募対象公園施設及び特定公園施設の概算整備費用及び維持管理費用</w:t>
            </w:r>
          </w:p>
        </w:tc>
      </w:tr>
      <w:tr w:rsidR="00951C21" w:rsidRPr="008B723B" w14:paraId="70A28A03" w14:textId="77777777" w:rsidTr="00951C21">
        <w:tc>
          <w:tcPr>
            <w:tcW w:w="10348" w:type="dxa"/>
          </w:tcPr>
          <w:p w14:paraId="43E1464E" w14:textId="77777777" w:rsidR="00951C21" w:rsidRPr="008B723B" w:rsidRDefault="00951C21" w:rsidP="00951C21">
            <w:pPr>
              <w:spacing w:line="280" w:lineRule="exact"/>
              <w:jc w:val="left"/>
              <w:rPr>
                <w:rFonts w:ascii="HG丸ｺﾞｼｯｸM-PRO" w:eastAsia="HG丸ｺﾞｼｯｸM-PRO" w:hAnsi="HG丸ｺﾞｼｯｸM-PRO"/>
                <w:sz w:val="20"/>
                <w:szCs w:val="20"/>
              </w:rPr>
            </w:pPr>
          </w:p>
          <w:p w14:paraId="3453098F" w14:textId="77777777" w:rsidR="00951C21" w:rsidRPr="008B723B" w:rsidRDefault="00951C21" w:rsidP="00951C21">
            <w:pPr>
              <w:spacing w:line="280" w:lineRule="exact"/>
              <w:jc w:val="left"/>
              <w:rPr>
                <w:rFonts w:ascii="HG丸ｺﾞｼｯｸM-PRO" w:eastAsia="HG丸ｺﾞｼｯｸM-PRO" w:hAnsi="HG丸ｺﾞｼｯｸM-PRO"/>
                <w:b/>
                <w:sz w:val="20"/>
                <w:szCs w:val="20"/>
              </w:rPr>
            </w:pPr>
          </w:p>
        </w:tc>
      </w:tr>
      <w:tr w:rsidR="00951C21" w:rsidRPr="008B723B" w14:paraId="53EEEB98" w14:textId="77777777" w:rsidTr="00951C21">
        <w:tc>
          <w:tcPr>
            <w:tcW w:w="10348" w:type="dxa"/>
          </w:tcPr>
          <w:p w14:paraId="269597D7" w14:textId="77777777" w:rsidR="00951C21" w:rsidRPr="008B723B" w:rsidRDefault="00951C21" w:rsidP="00951C21">
            <w:pPr>
              <w:spacing w:line="280" w:lineRule="exact"/>
              <w:rPr>
                <w:rFonts w:ascii="HG丸ｺﾞｼｯｸM-PRO" w:eastAsia="HG丸ｺﾞｼｯｸM-PRO" w:hAnsi="HG丸ｺﾞｼｯｸM-PRO"/>
                <w:sz w:val="20"/>
                <w:szCs w:val="20"/>
              </w:rPr>
            </w:pPr>
            <w:r w:rsidRPr="008B723B">
              <w:rPr>
                <w:rFonts w:ascii="HG丸ｺﾞｼｯｸM-PRO" w:eastAsia="HG丸ｺﾞｼｯｸM-PRO" w:hAnsi="HG丸ｺﾞｼｯｸM-PRO" w:hint="eastAsia"/>
                <w:sz w:val="20"/>
                <w:szCs w:val="20"/>
              </w:rPr>
              <w:t>オ　公園施設使用料負担額の想定</w:t>
            </w:r>
          </w:p>
        </w:tc>
      </w:tr>
      <w:tr w:rsidR="00951C21" w:rsidRPr="008B723B" w14:paraId="0B0D48AE" w14:textId="77777777" w:rsidTr="00951C21">
        <w:tc>
          <w:tcPr>
            <w:tcW w:w="10348" w:type="dxa"/>
          </w:tcPr>
          <w:p w14:paraId="0FD113EB" w14:textId="77777777" w:rsidR="00951C21" w:rsidRPr="008B723B" w:rsidRDefault="00951C21" w:rsidP="00951C21">
            <w:pPr>
              <w:spacing w:line="280" w:lineRule="exact"/>
              <w:jc w:val="left"/>
              <w:rPr>
                <w:rFonts w:ascii="HG丸ｺﾞｼｯｸM-PRO" w:eastAsia="HG丸ｺﾞｼｯｸM-PRO" w:hAnsi="HG丸ｺﾞｼｯｸM-PRO"/>
                <w:sz w:val="20"/>
                <w:szCs w:val="20"/>
              </w:rPr>
            </w:pPr>
          </w:p>
          <w:p w14:paraId="62F5CED9" w14:textId="77777777" w:rsidR="00951C21" w:rsidRPr="008B723B" w:rsidRDefault="00951C21" w:rsidP="00951C21">
            <w:pPr>
              <w:spacing w:line="280" w:lineRule="exact"/>
              <w:jc w:val="left"/>
              <w:rPr>
                <w:rFonts w:ascii="HG丸ｺﾞｼｯｸM-PRO" w:eastAsia="HG丸ｺﾞｼｯｸM-PRO" w:hAnsi="HG丸ｺﾞｼｯｸM-PRO"/>
                <w:sz w:val="20"/>
                <w:szCs w:val="20"/>
              </w:rPr>
            </w:pPr>
          </w:p>
        </w:tc>
      </w:tr>
      <w:tr w:rsidR="00951C21" w:rsidRPr="008B723B" w14:paraId="6EDA54BA" w14:textId="77777777" w:rsidTr="00951C21">
        <w:tc>
          <w:tcPr>
            <w:tcW w:w="10348" w:type="dxa"/>
          </w:tcPr>
          <w:p w14:paraId="17A9F9A1" w14:textId="77777777" w:rsidR="00951C21" w:rsidRPr="008B723B" w:rsidRDefault="00951C21" w:rsidP="00951C21">
            <w:pPr>
              <w:spacing w:line="280" w:lineRule="exact"/>
              <w:rPr>
                <w:rFonts w:ascii="HG丸ｺﾞｼｯｸM-PRO" w:eastAsia="HG丸ｺﾞｼｯｸM-PRO" w:hAnsi="HG丸ｺﾞｼｯｸM-PRO"/>
                <w:b/>
                <w:bCs/>
                <w:sz w:val="20"/>
                <w:szCs w:val="20"/>
              </w:rPr>
            </w:pPr>
            <w:r w:rsidRPr="008B723B">
              <w:rPr>
                <w:rFonts w:ascii="HG丸ｺﾞｼｯｸM-PRO" w:eastAsia="HG丸ｺﾞｼｯｸM-PRO" w:hAnsi="HG丸ｺﾞｼｯｸM-PRO" w:hint="eastAsia"/>
                <w:b/>
                <w:bCs/>
                <w:sz w:val="20"/>
                <w:szCs w:val="20"/>
              </w:rPr>
              <w:t>③その他</w:t>
            </w:r>
          </w:p>
        </w:tc>
      </w:tr>
      <w:tr w:rsidR="00951C21" w:rsidRPr="008B723B" w14:paraId="6B8E22B7" w14:textId="77777777" w:rsidTr="00951C21">
        <w:tc>
          <w:tcPr>
            <w:tcW w:w="10348" w:type="dxa"/>
          </w:tcPr>
          <w:p w14:paraId="48F14919" w14:textId="77777777" w:rsidR="00951C21" w:rsidRPr="008B723B" w:rsidRDefault="00951C21" w:rsidP="00951C21">
            <w:pPr>
              <w:spacing w:line="280" w:lineRule="exact"/>
              <w:rPr>
                <w:rFonts w:ascii="HG丸ｺﾞｼｯｸM-PRO" w:eastAsia="HG丸ｺﾞｼｯｸM-PRO" w:hAnsi="HG丸ｺﾞｼｯｸM-PRO"/>
                <w:sz w:val="20"/>
                <w:szCs w:val="20"/>
              </w:rPr>
            </w:pPr>
            <w:r w:rsidRPr="008B723B">
              <w:rPr>
                <w:rFonts w:ascii="HG丸ｺﾞｼｯｸM-PRO" w:eastAsia="HG丸ｺﾞｼｯｸM-PRO" w:hAnsi="HG丸ｺﾞｼｯｸM-PRO" w:hint="eastAsia"/>
                <w:sz w:val="20"/>
                <w:szCs w:val="20"/>
              </w:rPr>
              <w:t>ア　本事業への参画意向と事業者選定に関する意見</w:t>
            </w:r>
          </w:p>
        </w:tc>
      </w:tr>
      <w:tr w:rsidR="00951C21" w:rsidRPr="008B723B" w14:paraId="03F1FDEF" w14:textId="77777777" w:rsidTr="00951C21">
        <w:tc>
          <w:tcPr>
            <w:tcW w:w="10348" w:type="dxa"/>
          </w:tcPr>
          <w:p w14:paraId="46D6B021" w14:textId="77777777" w:rsidR="00951C21" w:rsidRPr="008B723B" w:rsidRDefault="00951C21" w:rsidP="00951C21">
            <w:pPr>
              <w:spacing w:line="280" w:lineRule="exact"/>
              <w:ind w:leftChars="100" w:left="610" w:hangingChars="200" w:hanging="400"/>
              <w:rPr>
                <w:rFonts w:ascii="HG丸ｺﾞｼｯｸM-PRO" w:eastAsia="HG丸ｺﾞｼｯｸM-PRO" w:hAnsi="HG丸ｺﾞｼｯｸM-PRO"/>
                <w:sz w:val="20"/>
                <w:szCs w:val="20"/>
              </w:rPr>
            </w:pPr>
          </w:p>
          <w:p w14:paraId="352FC053" w14:textId="77777777" w:rsidR="00951C21" w:rsidRPr="008B723B" w:rsidRDefault="00951C21" w:rsidP="00951C21">
            <w:pPr>
              <w:spacing w:line="280" w:lineRule="exact"/>
              <w:ind w:leftChars="100" w:left="610" w:hangingChars="200" w:hanging="400"/>
              <w:rPr>
                <w:rFonts w:ascii="HG丸ｺﾞｼｯｸM-PRO" w:eastAsia="HG丸ｺﾞｼｯｸM-PRO" w:hAnsi="HG丸ｺﾞｼｯｸM-PRO"/>
                <w:sz w:val="20"/>
                <w:szCs w:val="20"/>
              </w:rPr>
            </w:pPr>
          </w:p>
        </w:tc>
      </w:tr>
      <w:tr w:rsidR="00951C21" w:rsidRPr="008B723B" w14:paraId="307852E8" w14:textId="77777777" w:rsidTr="00951C21">
        <w:tc>
          <w:tcPr>
            <w:tcW w:w="10348" w:type="dxa"/>
          </w:tcPr>
          <w:p w14:paraId="75A75BC4" w14:textId="77777777" w:rsidR="00951C21" w:rsidRPr="008B723B" w:rsidRDefault="00951C21" w:rsidP="00951C21">
            <w:pPr>
              <w:spacing w:line="280" w:lineRule="exact"/>
              <w:rPr>
                <w:rFonts w:ascii="HG丸ｺﾞｼｯｸM-PRO" w:eastAsia="HG丸ｺﾞｼｯｸM-PRO" w:hAnsi="HG丸ｺﾞｼｯｸM-PRO"/>
                <w:sz w:val="20"/>
                <w:szCs w:val="20"/>
              </w:rPr>
            </w:pPr>
            <w:r w:rsidRPr="008B723B">
              <w:rPr>
                <w:rFonts w:ascii="HG丸ｺﾞｼｯｸM-PRO" w:eastAsia="HG丸ｺﾞｼｯｸM-PRO" w:hAnsi="HG丸ｺﾞｼｯｸM-PRO" w:hint="eastAsia"/>
                <w:sz w:val="20"/>
                <w:szCs w:val="20"/>
              </w:rPr>
              <w:t>イ　提案した事業を実現する上での課題</w:t>
            </w:r>
          </w:p>
        </w:tc>
      </w:tr>
      <w:tr w:rsidR="00951C21" w:rsidRPr="008B723B" w14:paraId="0419A938" w14:textId="77777777" w:rsidTr="00951C21">
        <w:tc>
          <w:tcPr>
            <w:tcW w:w="10348" w:type="dxa"/>
          </w:tcPr>
          <w:p w14:paraId="13116CEB" w14:textId="77777777" w:rsidR="00951C21" w:rsidRDefault="00951C21" w:rsidP="00951C21">
            <w:pPr>
              <w:spacing w:line="280" w:lineRule="exact"/>
              <w:ind w:leftChars="100" w:left="610" w:hangingChars="200" w:hanging="400"/>
              <w:rPr>
                <w:rFonts w:ascii="HG丸ｺﾞｼｯｸM-PRO" w:eastAsia="HG丸ｺﾞｼｯｸM-PRO" w:hAnsi="HG丸ｺﾞｼｯｸM-PRO"/>
                <w:sz w:val="20"/>
                <w:szCs w:val="20"/>
              </w:rPr>
            </w:pPr>
          </w:p>
          <w:p w14:paraId="1E8C36A9" w14:textId="77777777" w:rsidR="00951C21" w:rsidRPr="008B723B" w:rsidRDefault="00951C21" w:rsidP="00951C21">
            <w:pPr>
              <w:spacing w:line="280" w:lineRule="exact"/>
              <w:ind w:leftChars="100" w:left="610" w:hangingChars="200" w:hanging="400"/>
              <w:rPr>
                <w:rFonts w:ascii="HG丸ｺﾞｼｯｸM-PRO" w:eastAsia="HG丸ｺﾞｼｯｸM-PRO" w:hAnsi="HG丸ｺﾞｼｯｸM-PRO"/>
                <w:sz w:val="20"/>
                <w:szCs w:val="20"/>
              </w:rPr>
            </w:pPr>
          </w:p>
        </w:tc>
      </w:tr>
      <w:tr w:rsidR="00951C21" w:rsidRPr="008B723B" w14:paraId="5604A09F" w14:textId="77777777" w:rsidTr="00951C21">
        <w:tc>
          <w:tcPr>
            <w:tcW w:w="10348" w:type="dxa"/>
          </w:tcPr>
          <w:p w14:paraId="677D892E" w14:textId="77777777" w:rsidR="00951C21" w:rsidRPr="008B723B" w:rsidRDefault="00951C21" w:rsidP="00951C2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ウ</w:t>
            </w:r>
            <w:r w:rsidRPr="008B723B">
              <w:rPr>
                <w:rFonts w:ascii="HG丸ｺﾞｼｯｸM-PRO" w:eastAsia="HG丸ｺﾞｼｯｸM-PRO" w:hAnsi="HG丸ｺﾞｼｯｸM-PRO" w:hint="eastAsia"/>
                <w:sz w:val="20"/>
                <w:szCs w:val="20"/>
              </w:rPr>
              <w:t xml:space="preserve">　その他事業全般に対する意見、要望等</w:t>
            </w:r>
          </w:p>
        </w:tc>
      </w:tr>
      <w:tr w:rsidR="00951C21" w:rsidRPr="008B723B" w14:paraId="13EA8408" w14:textId="77777777" w:rsidTr="00951C21">
        <w:tc>
          <w:tcPr>
            <w:tcW w:w="10348" w:type="dxa"/>
          </w:tcPr>
          <w:p w14:paraId="0A92D7B8" w14:textId="77777777" w:rsidR="00951C21" w:rsidRPr="008B723B" w:rsidRDefault="00951C21" w:rsidP="00951C21">
            <w:pPr>
              <w:spacing w:line="280" w:lineRule="exact"/>
              <w:ind w:leftChars="100" w:left="610" w:hangingChars="200" w:hanging="400"/>
              <w:rPr>
                <w:rFonts w:asciiTheme="minorEastAsia" w:hAnsiTheme="minorEastAsia"/>
                <w:sz w:val="20"/>
                <w:szCs w:val="20"/>
              </w:rPr>
            </w:pPr>
          </w:p>
          <w:p w14:paraId="3E6A6D29" w14:textId="77777777" w:rsidR="00951C21" w:rsidRPr="008B723B" w:rsidRDefault="00951C21" w:rsidP="00951C21">
            <w:pPr>
              <w:spacing w:line="280" w:lineRule="exact"/>
              <w:ind w:leftChars="100" w:left="610" w:hangingChars="200" w:hanging="400"/>
              <w:rPr>
                <w:rFonts w:asciiTheme="minorEastAsia" w:hAnsiTheme="minorEastAsia"/>
                <w:sz w:val="20"/>
                <w:szCs w:val="20"/>
              </w:rPr>
            </w:pPr>
          </w:p>
        </w:tc>
      </w:tr>
    </w:tbl>
    <w:p w14:paraId="1FF7744F" w14:textId="58991E1C" w:rsidR="004C5D38" w:rsidRPr="003F123D" w:rsidRDefault="00677479" w:rsidP="00677479">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F123D">
        <w:rPr>
          <w:rFonts w:ascii="HG丸ｺﾞｼｯｸM-PRO" w:eastAsia="HG丸ｺﾞｼｯｸM-PRO" w:hAnsi="HG丸ｺﾞｼｯｸM-PRO" w:hint="eastAsia"/>
        </w:rPr>
        <w:t>※書式は自由です。必要であれば図表を添付しても構いません。</w:t>
      </w:r>
    </w:p>
    <w:sectPr w:rsidR="004C5D38" w:rsidRPr="003F123D" w:rsidSect="00677479">
      <w:footerReference w:type="default" r:id="rId6"/>
      <w:pgSz w:w="11906" w:h="16838" w:code="9"/>
      <w:pgMar w:top="1077" w:right="1077" w:bottom="1077" w:left="1077"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D9810" w14:textId="77777777" w:rsidR="00BE14E9" w:rsidRDefault="0055670E">
      <w:r>
        <w:separator/>
      </w:r>
    </w:p>
  </w:endnote>
  <w:endnote w:type="continuationSeparator" w:id="0">
    <w:p w14:paraId="0A1C816D" w14:textId="77777777" w:rsidR="00BE14E9" w:rsidRDefault="0055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08893"/>
      <w:docPartObj>
        <w:docPartGallery w:val="Page Numbers (Bottom of Page)"/>
        <w:docPartUnique/>
      </w:docPartObj>
    </w:sdtPr>
    <w:sdtEndPr/>
    <w:sdtContent>
      <w:p w14:paraId="7EEF144E" w14:textId="77777777" w:rsidR="00677479" w:rsidRDefault="00974BC4">
        <w:pPr>
          <w:pStyle w:val="a3"/>
          <w:jc w:val="center"/>
        </w:pPr>
        <w:r>
          <w:fldChar w:fldCharType="begin"/>
        </w:r>
        <w:r>
          <w:instrText>PAGE   \* MERGEFORMAT</w:instrText>
        </w:r>
        <w:r>
          <w:fldChar w:fldCharType="separate"/>
        </w:r>
        <w:r w:rsidR="0045172A" w:rsidRPr="0045172A">
          <w:rPr>
            <w:noProof/>
            <w:lang w:val="ja-JP"/>
          </w:rPr>
          <w:t>2</w:t>
        </w:r>
        <w:r>
          <w:fldChar w:fldCharType="end"/>
        </w:r>
      </w:p>
    </w:sdtContent>
  </w:sdt>
  <w:p w14:paraId="34EADF30" w14:textId="77777777" w:rsidR="00677479" w:rsidRDefault="006774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8D394" w14:textId="77777777" w:rsidR="00BE14E9" w:rsidRDefault="0055670E">
      <w:r>
        <w:separator/>
      </w:r>
    </w:p>
  </w:footnote>
  <w:footnote w:type="continuationSeparator" w:id="0">
    <w:p w14:paraId="37A5F9A2" w14:textId="77777777" w:rsidR="00BE14E9" w:rsidRDefault="00556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80"/>
    <w:rsid w:val="000E72A4"/>
    <w:rsid w:val="0010287B"/>
    <w:rsid w:val="00150CC0"/>
    <w:rsid w:val="001C0B1D"/>
    <w:rsid w:val="001C5451"/>
    <w:rsid w:val="00220F5B"/>
    <w:rsid w:val="00227F70"/>
    <w:rsid w:val="00237B37"/>
    <w:rsid w:val="003258FF"/>
    <w:rsid w:val="003E1941"/>
    <w:rsid w:val="003F123D"/>
    <w:rsid w:val="0045172A"/>
    <w:rsid w:val="004C5D38"/>
    <w:rsid w:val="0055670E"/>
    <w:rsid w:val="005914BA"/>
    <w:rsid w:val="00677479"/>
    <w:rsid w:val="008B723B"/>
    <w:rsid w:val="00951C21"/>
    <w:rsid w:val="00974BC4"/>
    <w:rsid w:val="009C4F8A"/>
    <w:rsid w:val="00A760DC"/>
    <w:rsid w:val="00AF16D7"/>
    <w:rsid w:val="00B30980"/>
    <w:rsid w:val="00BE14E9"/>
    <w:rsid w:val="00C04BF0"/>
    <w:rsid w:val="00C711EC"/>
    <w:rsid w:val="00CB0807"/>
    <w:rsid w:val="00D2406E"/>
    <w:rsid w:val="00D67967"/>
    <w:rsid w:val="00D76E28"/>
    <w:rsid w:val="00E54F2E"/>
    <w:rsid w:val="00ED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8A33A7"/>
  <w15:chartTrackingRefBased/>
  <w15:docId w15:val="{F559B960-12B6-44C1-AC64-6D61E42A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80"/>
    <w:pPr>
      <w:widowControl w:val="0"/>
      <w:jc w:val="both"/>
    </w:pPr>
  </w:style>
  <w:style w:type="paragraph" w:styleId="1">
    <w:name w:val="heading 1"/>
    <w:basedOn w:val="a"/>
    <w:next w:val="a"/>
    <w:link w:val="10"/>
    <w:uiPriority w:val="9"/>
    <w:qFormat/>
    <w:rsid w:val="00B309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0980"/>
    <w:rPr>
      <w:rFonts w:asciiTheme="majorHAnsi" w:eastAsiaTheme="majorEastAsia" w:hAnsiTheme="majorHAnsi" w:cstheme="majorBidi"/>
      <w:sz w:val="24"/>
      <w:szCs w:val="24"/>
    </w:rPr>
  </w:style>
  <w:style w:type="paragraph" w:styleId="a3">
    <w:name w:val="footer"/>
    <w:basedOn w:val="a"/>
    <w:link w:val="a4"/>
    <w:uiPriority w:val="99"/>
    <w:rsid w:val="00B30980"/>
    <w:pPr>
      <w:tabs>
        <w:tab w:val="center" w:pos="4252"/>
        <w:tab w:val="right" w:pos="8504"/>
      </w:tabs>
      <w:snapToGrid w:val="0"/>
    </w:pPr>
  </w:style>
  <w:style w:type="character" w:customStyle="1" w:styleId="a4">
    <w:name w:val="フッター (文字)"/>
    <w:basedOn w:val="a0"/>
    <w:link w:val="a3"/>
    <w:uiPriority w:val="99"/>
    <w:rsid w:val="00B30980"/>
  </w:style>
  <w:style w:type="paragraph" w:styleId="a5">
    <w:name w:val="header"/>
    <w:basedOn w:val="a"/>
    <w:link w:val="a6"/>
    <w:uiPriority w:val="99"/>
    <w:unhideWhenUsed/>
    <w:rsid w:val="003F123D"/>
    <w:pPr>
      <w:tabs>
        <w:tab w:val="center" w:pos="4252"/>
        <w:tab w:val="right" w:pos="8504"/>
      </w:tabs>
      <w:snapToGrid w:val="0"/>
    </w:pPr>
  </w:style>
  <w:style w:type="character" w:customStyle="1" w:styleId="a6">
    <w:name w:val="ヘッダー (文字)"/>
    <w:basedOn w:val="a0"/>
    <w:link w:val="a5"/>
    <w:uiPriority w:val="99"/>
    <w:rsid w:val="003F123D"/>
  </w:style>
  <w:style w:type="table" w:styleId="a7">
    <w:name w:val="Table Grid"/>
    <w:basedOn w:val="a1"/>
    <w:uiPriority w:val="39"/>
    <w:rsid w:val="003F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有澤 佳世</cp:lastModifiedBy>
  <cp:revision>7</cp:revision>
  <dcterms:created xsi:type="dcterms:W3CDTF">2024-01-10T06:20:00Z</dcterms:created>
  <dcterms:modified xsi:type="dcterms:W3CDTF">2025-01-07T04:22:00Z</dcterms:modified>
</cp:coreProperties>
</file>