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398A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（様式第３号）</w:t>
      </w:r>
    </w:p>
    <w:p w14:paraId="40B65CD1" w14:textId="77777777" w:rsidR="002B4683" w:rsidRPr="002B4683" w:rsidRDefault="002B4683" w:rsidP="002B4683">
      <w:pPr>
        <w:spacing w:beforeLines="50" w:before="162"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2B4683">
        <w:rPr>
          <w:rFonts w:ascii="Century" w:eastAsia="ＭＳ 明朝" w:hAnsi="Century" w:cs="Times New Roman" w:hint="eastAsia"/>
          <w:sz w:val="26"/>
          <w:szCs w:val="26"/>
        </w:rPr>
        <w:t>令和７年度鳥取県東南アジアビューロー設置運営業務</w:t>
      </w:r>
    </w:p>
    <w:p w14:paraId="2F13972B" w14:textId="77777777" w:rsidR="002B4683" w:rsidRPr="002B4683" w:rsidRDefault="002B4683" w:rsidP="002B4683">
      <w:pPr>
        <w:spacing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2B4683">
        <w:rPr>
          <w:rFonts w:ascii="Century" w:eastAsia="ＭＳ 明朝" w:hAnsi="Century" w:cs="Times New Roman" w:hint="eastAsia"/>
          <w:sz w:val="26"/>
          <w:szCs w:val="26"/>
        </w:rPr>
        <w:t>に係る公募型プロポーザル企画提案書等提出書</w:t>
      </w:r>
    </w:p>
    <w:p w14:paraId="1D9B0CE9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</w:p>
    <w:p w14:paraId="604B1AA3" w14:textId="77777777" w:rsidR="002B4683" w:rsidRPr="002B4683" w:rsidRDefault="002B4683" w:rsidP="002B4683">
      <w:pPr>
        <w:spacing w:beforeLines="50" w:before="162" w:afterLines="50" w:after="162"/>
        <w:ind w:rightChars="100" w:right="220"/>
        <w:jc w:val="right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令和　年　月　日</w:t>
      </w:r>
    </w:p>
    <w:p w14:paraId="3C49D0CF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</w:p>
    <w:p w14:paraId="76DC56C2" w14:textId="77777777" w:rsidR="002B4683" w:rsidRPr="002B4683" w:rsidRDefault="002B4683" w:rsidP="002B4683">
      <w:pPr>
        <w:ind w:leftChars="100" w:left="22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鳥取県知事　平井　伸治　様</w:t>
      </w:r>
    </w:p>
    <w:p w14:paraId="7DF94E34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</w:p>
    <w:p w14:paraId="603A194C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</w:p>
    <w:p w14:paraId="2FE974EB" w14:textId="77777777" w:rsidR="002B4683" w:rsidRPr="002B4683" w:rsidRDefault="002B4683" w:rsidP="002B4683">
      <w:pPr>
        <w:ind w:leftChars="1900" w:left="418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提出者</w:t>
      </w:r>
    </w:p>
    <w:p w14:paraId="2A371BF6" w14:textId="77777777" w:rsidR="002B4683" w:rsidRPr="002B4683" w:rsidRDefault="002B4683" w:rsidP="002B4683">
      <w:pPr>
        <w:ind w:leftChars="2000" w:left="440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住　所</w:t>
      </w:r>
    </w:p>
    <w:p w14:paraId="1F3875E0" w14:textId="77777777" w:rsidR="002B4683" w:rsidRPr="002B4683" w:rsidRDefault="002B4683" w:rsidP="002B4683">
      <w:pPr>
        <w:ind w:leftChars="2000" w:left="440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氏　名　　　　　　　　　　　　　　　　印</w:t>
      </w:r>
    </w:p>
    <w:p w14:paraId="540ECD1E" w14:textId="77777777" w:rsidR="002B4683" w:rsidRPr="002B4683" w:rsidRDefault="002B4683" w:rsidP="002B4683">
      <w:pPr>
        <w:ind w:leftChars="2400" w:left="528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（法人名及び代表者の職・氏名）</w:t>
      </w:r>
    </w:p>
    <w:p w14:paraId="56DFE152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</w:p>
    <w:p w14:paraId="65D3F66E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 xml:space="preserve">　令和７年１月３０日付け調達公告における令和７年度鳥取県東南アジアビューロー設置運営業務に係る企画提案書及び費用内訳書（様式第４号）を別添のとおり提出します。</w:t>
      </w:r>
    </w:p>
    <w:p w14:paraId="0FA1CC88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</w:p>
    <w:p w14:paraId="4D302677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１　提出書類</w:t>
      </w:r>
    </w:p>
    <w:p w14:paraId="4B4091C0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（１）企画提案書</w:t>
      </w:r>
    </w:p>
    <w:p w14:paraId="07244985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（２）費用内訳書</w:t>
      </w:r>
    </w:p>
    <w:p w14:paraId="162533D5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</w:p>
    <w:p w14:paraId="2C4234EB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２　担当部署等</w:t>
      </w:r>
    </w:p>
    <w:p w14:paraId="02F4DA3D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（１）担当部署名</w:t>
      </w:r>
    </w:p>
    <w:p w14:paraId="066518DA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（２）担当部署所在地</w:t>
      </w:r>
    </w:p>
    <w:p w14:paraId="6F7709A2" w14:textId="77777777" w:rsidR="002B4683" w:rsidRPr="002B4683" w:rsidRDefault="002B4683" w:rsidP="002B4683">
      <w:pPr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（３）担当者</w:t>
      </w:r>
    </w:p>
    <w:p w14:paraId="44B983A7" w14:textId="77777777" w:rsidR="002B4683" w:rsidRPr="002B4683" w:rsidRDefault="002B4683" w:rsidP="002B4683">
      <w:pPr>
        <w:ind w:leftChars="300" w:left="66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 xml:space="preserve">職・氏名　</w:t>
      </w:r>
    </w:p>
    <w:p w14:paraId="1BFC794F" w14:textId="77777777" w:rsidR="002B4683" w:rsidRPr="002B4683" w:rsidRDefault="002B4683" w:rsidP="002B4683">
      <w:pPr>
        <w:ind w:leftChars="400" w:left="88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電　　　　話：</w:t>
      </w:r>
    </w:p>
    <w:p w14:paraId="3FC684CB" w14:textId="77777777" w:rsidR="002B4683" w:rsidRPr="002B4683" w:rsidRDefault="002B4683" w:rsidP="002B4683">
      <w:pPr>
        <w:ind w:leftChars="400" w:left="88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z w:val="22"/>
          <w:szCs w:val="24"/>
        </w:rPr>
        <w:t>ファクシミリ：</w:t>
      </w:r>
    </w:p>
    <w:p w14:paraId="3DE14952" w14:textId="77777777" w:rsidR="002B4683" w:rsidRPr="002B4683" w:rsidRDefault="002B4683" w:rsidP="002B4683">
      <w:pPr>
        <w:ind w:leftChars="400" w:left="880"/>
        <w:rPr>
          <w:rFonts w:ascii="Century" w:eastAsia="ＭＳ 明朝" w:hAnsi="Century" w:cs="Times New Roman"/>
          <w:sz w:val="22"/>
          <w:szCs w:val="24"/>
        </w:rPr>
      </w:pPr>
      <w:r w:rsidRPr="002B4683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-773662208"/>
        </w:rPr>
        <w:t>電子メー</w:t>
      </w:r>
      <w:r w:rsidRPr="002B4683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-773662208"/>
        </w:rPr>
        <w:t>ル</w:t>
      </w:r>
      <w:r w:rsidRPr="002B4683">
        <w:rPr>
          <w:rFonts w:ascii="Century" w:eastAsia="ＭＳ 明朝" w:hAnsi="Century" w:cs="Times New Roman" w:hint="eastAsia"/>
          <w:sz w:val="22"/>
          <w:szCs w:val="24"/>
        </w:rPr>
        <w:t>：</w:t>
      </w:r>
    </w:p>
    <w:p w14:paraId="2026FC07" w14:textId="70074AC9" w:rsidR="00F95BC7" w:rsidRPr="002B4683" w:rsidRDefault="00F95BC7" w:rsidP="002B4683"/>
    <w:sectPr w:rsidR="00F95BC7" w:rsidRPr="002B4683" w:rsidSect="00D659D2">
      <w:pgSz w:w="11906" w:h="16838" w:code="9"/>
      <w:pgMar w:top="1418" w:right="1418" w:bottom="1418" w:left="1418" w:header="851" w:footer="992" w:gutter="0"/>
      <w:cols w:space="425"/>
      <w:docGrid w:type="linesAndChars" w:linePitch="32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2"/>
    <w:rsid w:val="002B4683"/>
    <w:rsid w:val="005B6DB5"/>
    <w:rsid w:val="00D659D2"/>
    <w:rsid w:val="00F8458B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54503"/>
  <w15:chartTrackingRefBased/>
  <w15:docId w15:val="{6F410D6B-F4AD-4FA8-B280-218970D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和宏</dc:creator>
  <cp:keywords/>
  <dc:description/>
  <cp:lastModifiedBy>細谷 和宏</cp:lastModifiedBy>
  <cp:revision>2</cp:revision>
  <dcterms:created xsi:type="dcterms:W3CDTF">2025-01-28T02:26:00Z</dcterms:created>
  <dcterms:modified xsi:type="dcterms:W3CDTF">2025-01-28T02:26:00Z</dcterms:modified>
</cp:coreProperties>
</file>