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EDD1" w14:textId="77777777" w:rsidR="00F16637" w:rsidRDefault="00F16637" w:rsidP="00286FA8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（別添１）</w:t>
      </w:r>
    </w:p>
    <w:p w14:paraId="0A292659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/>
          <w:color w:val="000000"/>
          <w:kern w:val="0"/>
          <w:szCs w:val="21"/>
        </w:rPr>
        <w:t xml:space="preserve">                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Pr="00286FA8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警　備　委　託　入　札　方　法</w:t>
      </w:r>
    </w:p>
    <w:p w14:paraId="67B0D961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6904F29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１　契約方法と委託料の支払</w:t>
      </w:r>
      <w:r w:rsidR="00CD05F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6939811A" w14:textId="77777777" w:rsidR="00286FA8" w:rsidRPr="00286FA8" w:rsidRDefault="009C00F1" w:rsidP="00F16637">
      <w:pPr>
        <w:overflowPunct w:val="0"/>
        <w:ind w:leftChars="200" w:left="42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鳥取港ＳＯＬＡＳ警備</w:t>
      </w:r>
      <w:r w:rsidR="00AA3021" w:rsidRPr="00AA3021">
        <w:rPr>
          <w:rFonts w:ascii="Times New Roman" w:hAnsi="Times New Roman" w:cs="ＭＳ 明朝" w:hint="eastAsia"/>
          <w:color w:val="000000"/>
          <w:kern w:val="0"/>
          <w:szCs w:val="21"/>
        </w:rPr>
        <w:t>業務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委託</w:t>
      </w:r>
      <w:r w:rsidR="00286FA8" w:rsidRPr="00286FA8">
        <w:rPr>
          <w:rFonts w:ascii="Times New Roman" w:hAnsi="Times New Roman" w:cs="ＭＳ 明朝" w:hint="eastAsia"/>
          <w:color w:val="000000"/>
          <w:kern w:val="0"/>
          <w:szCs w:val="21"/>
        </w:rPr>
        <w:t>は、単価契約とする。埠頭訓練は１回当たりの委託金額、出入管理は１時間当たりの委託金額、警備・監視は１巡回当たりの委託金額を単価契約し、実績により支払う。</w:t>
      </w:r>
    </w:p>
    <w:p w14:paraId="5E1ABEE6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２　警備委託入札方法</w:t>
      </w:r>
    </w:p>
    <w:p w14:paraId="431A7271" w14:textId="77777777" w:rsidR="00286FA8" w:rsidRPr="00987B80" w:rsidRDefault="00286FA8" w:rsidP="00987B80">
      <w:pPr>
        <w:overflowPunct w:val="0"/>
        <w:ind w:left="424" w:hangingChars="200" w:hanging="424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以下の</w:t>
      </w:r>
      <w:r w:rsidR="00987B80">
        <w:rPr>
          <w:rFonts w:ascii="Times New Roman" w:hAnsi="Times New Roman" w:cs="ＭＳ 明朝" w:hint="eastAsia"/>
          <w:color w:val="000000"/>
          <w:kern w:val="0"/>
          <w:szCs w:val="21"/>
        </w:rPr>
        <w:t>（１）に定める算式で求めた入札金額（１年間相当分）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で入札を行い、予定価格以下の最低金額で入札した者を落札者とする。</w:t>
      </w:r>
    </w:p>
    <w:p w14:paraId="68A540AD" w14:textId="77777777" w:rsidR="00286FA8" w:rsidRPr="00286FA8" w:rsidRDefault="00987B80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（１）入札金額（１年間相当分）</w:t>
      </w:r>
    </w:p>
    <w:p w14:paraId="26AF0EB5" w14:textId="77777777" w:rsidR="00286FA8" w:rsidRPr="00286FA8" w:rsidRDefault="00FC4161" w:rsidP="00987B80">
      <w:pPr>
        <w:overflowPunct w:val="0"/>
        <w:ind w:left="212" w:hangingChars="100" w:hanging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286FA8"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入札金額は次の計算</w:t>
      </w:r>
      <w:r w:rsidR="00987B80">
        <w:rPr>
          <w:rFonts w:ascii="Times New Roman" w:hAnsi="Times New Roman" w:cs="ＭＳ 明朝" w:hint="eastAsia"/>
          <w:color w:val="000000"/>
          <w:kern w:val="0"/>
          <w:szCs w:val="21"/>
        </w:rPr>
        <w:t>（税抜単価×年間予定数量）</w:t>
      </w:r>
      <w:r w:rsidR="00286FA8" w:rsidRPr="00286FA8">
        <w:rPr>
          <w:rFonts w:ascii="Times New Roman" w:hAnsi="Times New Roman" w:cs="ＭＳ 明朝" w:hint="eastAsia"/>
          <w:color w:val="000000"/>
          <w:kern w:val="0"/>
          <w:szCs w:val="21"/>
        </w:rPr>
        <w:t>による合計額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に</w:t>
      </w:r>
      <w:r w:rsidRPr="00FC4161">
        <w:rPr>
          <w:rFonts w:ascii="Times New Roman" w:hAnsi="Times New Roman" w:cs="ＭＳ 明朝" w:hint="eastAsia"/>
          <w:color w:val="000000"/>
          <w:kern w:val="0"/>
          <w:szCs w:val="21"/>
        </w:rPr>
        <w:t>消費税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及び地方消費税の額</w:t>
      </w:r>
      <w:r w:rsidRPr="00FC4161">
        <w:rPr>
          <w:rFonts w:ascii="Times New Roman" w:hAnsi="Times New Roman" w:cs="ＭＳ 明朝" w:hint="eastAsia"/>
          <w:color w:val="000000"/>
          <w:kern w:val="0"/>
          <w:szCs w:val="21"/>
        </w:rPr>
        <w:t>を加算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した</w:t>
      </w:r>
      <w:r w:rsidRPr="00FC4161">
        <w:rPr>
          <w:rFonts w:ascii="Times New Roman" w:hAnsi="Times New Roman" w:cs="ＭＳ 明朝" w:hint="eastAsia"/>
          <w:color w:val="000000"/>
          <w:kern w:val="0"/>
          <w:szCs w:val="21"/>
        </w:rPr>
        <w:t>金額と</w:t>
      </w:r>
      <w:r w:rsidR="00286FA8" w:rsidRPr="00286FA8">
        <w:rPr>
          <w:rFonts w:ascii="Times New Roman" w:hAnsi="Times New Roman" w:cs="ＭＳ 明朝" w:hint="eastAsia"/>
          <w:color w:val="000000"/>
          <w:kern w:val="0"/>
          <w:szCs w:val="21"/>
        </w:rPr>
        <w:t>する。</w:t>
      </w:r>
    </w:p>
    <w:p w14:paraId="24D3F1C6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ア）</w:t>
      </w:r>
      <w:r w:rsidR="00987B80">
        <w:rPr>
          <w:rFonts w:ascii="Times New Roman" w:hAnsi="Times New Roman" w:cs="ＭＳ 明朝" w:hint="eastAsia"/>
          <w:color w:val="000000"/>
          <w:kern w:val="0"/>
          <w:szCs w:val="21"/>
        </w:rPr>
        <w:t>貨客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船</w:t>
      </w:r>
    </w:p>
    <w:p w14:paraId="71EEFF5C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①出入管理業務：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     </w:t>
      </w:r>
      <w:r w:rsidR="0048420F" w:rsidRPr="0048420F">
        <w:rPr>
          <w:rFonts w:ascii="Times New Roman" w:hAnsi="Times New Roman" w:hint="eastAsia"/>
          <w:color w:val="000000"/>
          <w:kern w:val="0"/>
          <w:szCs w:val="21"/>
          <w:u w:val="single"/>
        </w:rPr>
        <w:t>（イ）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="00AA0868">
        <w:rPr>
          <w:rFonts w:ascii="Times New Roman" w:hAnsi="Times New Roman" w:cs="ＭＳ 明朝" w:hint="eastAsia"/>
          <w:color w:val="000000"/>
          <w:kern w:val="0"/>
          <w:szCs w:val="21"/>
        </w:rPr>
        <w:t>円×１６６ｈ（回）×４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寄港＝Ａ円</w:t>
      </w:r>
    </w:p>
    <w:p w14:paraId="78C762BB" w14:textId="77777777" w:rsidR="00286FA8" w:rsidRPr="00286FA8" w:rsidRDefault="00286FA8" w:rsidP="00286FA8">
      <w:pPr>
        <w:overflowPunct w:val="0"/>
        <w:ind w:left="636" w:firstLine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②制限区域監視（巡回）：</w:t>
      </w:r>
      <w:r w:rsidR="0048420F" w:rsidRPr="0048420F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（ウ）</w:t>
      </w:r>
      <w:r w:rsidRPr="0048420F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="00AA0868">
        <w:rPr>
          <w:rFonts w:ascii="Times New Roman" w:hAnsi="Times New Roman" w:cs="ＭＳ 明朝" w:hint="eastAsia"/>
          <w:color w:val="000000"/>
          <w:kern w:val="0"/>
          <w:szCs w:val="21"/>
        </w:rPr>
        <w:t>円×４</w:t>
      </w:r>
      <w:r w:rsidR="00BD7462">
        <w:rPr>
          <w:rFonts w:ascii="Times New Roman" w:hAnsi="Times New Roman" w:cs="ＭＳ 明朝" w:hint="eastAsia"/>
          <w:color w:val="000000"/>
          <w:kern w:val="0"/>
          <w:szCs w:val="21"/>
        </w:rPr>
        <w:t>回×</w:t>
      </w:r>
      <w:r w:rsidR="00AA0868"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寄港＝Ｂ円</w:t>
      </w:r>
    </w:p>
    <w:p w14:paraId="142398F2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="00BD7462">
        <w:rPr>
          <w:rFonts w:ascii="Times New Roman" w:hAnsi="Times New Roman" w:cs="ＭＳ 明朝" w:hint="eastAsia"/>
          <w:color w:val="000000"/>
          <w:kern w:val="0"/>
          <w:szCs w:val="21"/>
        </w:rPr>
        <w:t>イ）輸入（２泊３日、６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回）</w:t>
      </w:r>
    </w:p>
    <w:p w14:paraId="34AF3CE1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①出入管理業務：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     </w:t>
      </w:r>
      <w:r w:rsidR="0048420F" w:rsidRPr="0048420F">
        <w:rPr>
          <w:rFonts w:ascii="Times New Roman" w:hAnsi="Times New Roman" w:hint="eastAsia"/>
          <w:color w:val="000000"/>
          <w:kern w:val="0"/>
          <w:szCs w:val="21"/>
          <w:u w:val="single"/>
        </w:rPr>
        <w:t>（イ）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="00AA0868">
        <w:rPr>
          <w:rFonts w:ascii="Times New Roman" w:hAnsi="Times New Roman" w:cs="ＭＳ 明朝" w:hint="eastAsia"/>
          <w:color w:val="000000"/>
          <w:kern w:val="0"/>
          <w:szCs w:val="21"/>
        </w:rPr>
        <w:t>円×３６</w:t>
      </w:r>
      <w:r w:rsidR="00BD7462">
        <w:rPr>
          <w:rFonts w:ascii="Times New Roman" w:hAnsi="Times New Roman" w:cs="ＭＳ 明朝" w:hint="eastAsia"/>
          <w:color w:val="000000"/>
          <w:kern w:val="0"/>
          <w:szCs w:val="21"/>
        </w:rPr>
        <w:t>ｈ（回）×６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寄港＝Ｃ円</w:t>
      </w:r>
    </w:p>
    <w:p w14:paraId="41BF49B9" w14:textId="77777777" w:rsidR="00286FA8" w:rsidRPr="00286FA8" w:rsidRDefault="00286FA8" w:rsidP="00286FA8">
      <w:pPr>
        <w:overflowPunct w:val="0"/>
        <w:ind w:left="63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②制限区域監視（巡回）：</w:t>
      </w:r>
      <w:r w:rsidR="0048420F" w:rsidRPr="0048420F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（ウ）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="00AA0868">
        <w:rPr>
          <w:rFonts w:ascii="Times New Roman" w:hAnsi="Times New Roman" w:cs="ＭＳ 明朝" w:hint="eastAsia"/>
          <w:color w:val="000000"/>
          <w:kern w:val="0"/>
          <w:szCs w:val="21"/>
        </w:rPr>
        <w:t>円×１５</w:t>
      </w:r>
      <w:r w:rsidR="00BD7462">
        <w:rPr>
          <w:rFonts w:ascii="Times New Roman" w:hAnsi="Times New Roman" w:cs="ＭＳ 明朝" w:hint="eastAsia"/>
          <w:color w:val="000000"/>
          <w:kern w:val="0"/>
          <w:szCs w:val="21"/>
        </w:rPr>
        <w:t>回×６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寄港＝Ｄ円</w:t>
      </w:r>
    </w:p>
    <w:p w14:paraId="627C0AB5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BD7462">
        <w:rPr>
          <w:rFonts w:ascii="Times New Roman" w:hAnsi="Times New Roman" w:cs="ＭＳ 明朝" w:hint="eastAsia"/>
          <w:color w:val="000000"/>
          <w:kern w:val="0"/>
          <w:szCs w:val="21"/>
        </w:rPr>
        <w:t>ウ）輸入（５泊６日、２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回）</w:t>
      </w:r>
    </w:p>
    <w:p w14:paraId="4BB3AD0D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①出入管理業務：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     </w:t>
      </w:r>
      <w:r w:rsidR="0048420F" w:rsidRPr="0048420F">
        <w:rPr>
          <w:rFonts w:ascii="Times New Roman" w:hAnsi="Times New Roman" w:hint="eastAsia"/>
          <w:color w:val="000000"/>
          <w:kern w:val="0"/>
          <w:szCs w:val="21"/>
          <w:u w:val="single"/>
        </w:rPr>
        <w:t>（イ）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="00AA0868">
        <w:rPr>
          <w:rFonts w:ascii="Times New Roman" w:hAnsi="Times New Roman" w:cs="ＭＳ 明朝" w:hint="eastAsia"/>
          <w:color w:val="000000"/>
          <w:kern w:val="0"/>
          <w:szCs w:val="21"/>
        </w:rPr>
        <w:t>円×５４</w:t>
      </w:r>
      <w:r w:rsidR="00BD7462">
        <w:rPr>
          <w:rFonts w:ascii="Times New Roman" w:hAnsi="Times New Roman" w:cs="ＭＳ 明朝" w:hint="eastAsia"/>
          <w:color w:val="000000"/>
          <w:kern w:val="0"/>
          <w:szCs w:val="21"/>
        </w:rPr>
        <w:t>ｈ（回）×２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寄港＝Ｅ円</w:t>
      </w:r>
    </w:p>
    <w:p w14:paraId="4702A9C2" w14:textId="77777777" w:rsidR="00286FA8" w:rsidRPr="00286FA8" w:rsidRDefault="00286FA8" w:rsidP="00286FA8">
      <w:pPr>
        <w:overflowPunct w:val="0"/>
        <w:ind w:left="636" w:firstLine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②制限区域監視（巡回）：</w:t>
      </w:r>
      <w:r w:rsidR="0048420F" w:rsidRPr="0048420F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（ウ）</w:t>
      </w:r>
      <w:r w:rsidRPr="0048420F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="00AA0868">
        <w:rPr>
          <w:rFonts w:ascii="Times New Roman" w:hAnsi="Times New Roman" w:cs="ＭＳ 明朝" w:hint="eastAsia"/>
          <w:color w:val="000000"/>
          <w:kern w:val="0"/>
          <w:szCs w:val="21"/>
        </w:rPr>
        <w:t>円×３０</w:t>
      </w:r>
      <w:r w:rsidR="00BD7462">
        <w:rPr>
          <w:rFonts w:ascii="Times New Roman" w:hAnsi="Times New Roman" w:cs="ＭＳ 明朝" w:hint="eastAsia"/>
          <w:color w:val="000000"/>
          <w:kern w:val="0"/>
          <w:szCs w:val="21"/>
        </w:rPr>
        <w:t>回×２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寄港＝Ｆ円</w:t>
      </w:r>
    </w:p>
    <w:p w14:paraId="4C374FBE" w14:textId="77777777" w:rsidR="00286FA8" w:rsidRPr="00681D04" w:rsidRDefault="00286FA8" w:rsidP="00286F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BD7462">
        <w:rPr>
          <w:rFonts w:ascii="Times New Roman" w:hAnsi="Times New Roman" w:cs="ＭＳ 明朝" w:hint="eastAsia"/>
          <w:color w:val="000000"/>
          <w:kern w:val="0"/>
          <w:szCs w:val="21"/>
        </w:rPr>
        <w:t>エ）輸出（５泊６日、</w:t>
      </w:r>
      <w:r w:rsidR="00681D04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回）</w:t>
      </w:r>
    </w:p>
    <w:p w14:paraId="00FB04D1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①出入管理業務：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     </w:t>
      </w:r>
      <w:r w:rsidR="0048420F" w:rsidRPr="0048420F">
        <w:rPr>
          <w:rFonts w:ascii="Times New Roman" w:hAnsi="Times New Roman" w:hint="eastAsia"/>
          <w:color w:val="000000"/>
          <w:kern w:val="0"/>
          <w:szCs w:val="21"/>
          <w:u w:val="single"/>
        </w:rPr>
        <w:t>（イ）</w:t>
      </w:r>
      <w:r w:rsidRPr="0048420F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="00AA0868">
        <w:rPr>
          <w:rFonts w:ascii="Times New Roman" w:hAnsi="Times New Roman" w:cs="ＭＳ 明朝" w:hint="eastAsia"/>
          <w:color w:val="000000"/>
          <w:kern w:val="0"/>
          <w:szCs w:val="21"/>
        </w:rPr>
        <w:t>円×７７ｈ（回）×２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寄港＝Ｇ円</w:t>
      </w:r>
    </w:p>
    <w:p w14:paraId="38F482C5" w14:textId="77777777" w:rsidR="00286FA8" w:rsidRPr="00286FA8" w:rsidRDefault="00286FA8" w:rsidP="00286FA8">
      <w:pPr>
        <w:overflowPunct w:val="0"/>
        <w:ind w:left="636" w:firstLine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②制限区域監視（巡回）：</w:t>
      </w:r>
      <w:r w:rsidR="0048420F" w:rsidRPr="0048420F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（ウ）</w:t>
      </w:r>
      <w:r w:rsidRPr="0048420F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="00AA0868">
        <w:rPr>
          <w:rFonts w:ascii="Times New Roman" w:hAnsi="Times New Roman" w:cs="ＭＳ 明朝" w:hint="eastAsia"/>
          <w:color w:val="000000"/>
          <w:kern w:val="0"/>
          <w:szCs w:val="21"/>
        </w:rPr>
        <w:t>円×２０回×２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寄港＝Ｈ円</w:t>
      </w:r>
    </w:p>
    <w:p w14:paraId="174985EE" w14:textId="77777777" w:rsidR="00286FA8" w:rsidRPr="00FC4161" w:rsidRDefault="00286FA8" w:rsidP="00286F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86FA8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オ）埠頭訓練（</w:t>
      </w:r>
      <w:r w:rsidR="00FC4161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回）：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="0048420F" w:rsidRPr="0048420F">
        <w:rPr>
          <w:rFonts w:ascii="Times New Roman" w:hAnsi="Times New Roman" w:hint="eastAsia"/>
          <w:color w:val="000000"/>
          <w:kern w:val="0"/>
          <w:szCs w:val="21"/>
          <w:u w:val="single"/>
        </w:rPr>
        <w:t>（ア）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48420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E90B9A">
        <w:rPr>
          <w:rFonts w:ascii="Times New Roman" w:hAnsi="Times New Roman" w:cs="ＭＳ 明朝" w:hint="eastAsia"/>
          <w:color w:val="000000"/>
          <w:kern w:val="0"/>
          <w:szCs w:val="21"/>
        </w:rPr>
        <w:t>円×</w:t>
      </w:r>
      <w:r w:rsidR="005E33A1">
        <w:rPr>
          <w:rFonts w:ascii="Times New Roman" w:hAnsi="Times New Roman" w:cs="ＭＳ 明朝" w:hint="eastAsia"/>
          <w:color w:val="000000"/>
          <w:kern w:val="0"/>
          <w:szCs w:val="21"/>
        </w:rPr>
        <w:t>５人</w:t>
      </w:r>
      <w:r w:rsidR="00FC4161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回</w:t>
      </w:r>
      <w:r w:rsidR="00FC4161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×</w:t>
      </w:r>
      <w:r w:rsidR="00FC4161">
        <w:rPr>
          <w:rFonts w:ascii="Times New Roman" w:hAnsi="Times New Roman" w:cs="ＭＳ 明朝" w:hint="eastAsia"/>
          <w:color w:val="000000"/>
          <w:kern w:val="0"/>
          <w:szCs w:val="21"/>
        </w:rPr>
        <w:t>５回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＝Ｉ円</w:t>
      </w:r>
    </w:p>
    <w:p w14:paraId="7AA3A98A" w14:textId="77777777" w:rsidR="00286FA8" w:rsidRPr="009A2C2B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3AC082B" w14:textId="77777777" w:rsidR="00FC4161" w:rsidRDefault="00286FA8" w:rsidP="00286F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86FA8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計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FC4161">
        <w:rPr>
          <w:rFonts w:ascii="Times New Roman" w:hAnsi="Times New Roman" w:hint="eastAsia"/>
          <w:color w:val="000000"/>
          <w:kern w:val="0"/>
          <w:szCs w:val="21"/>
        </w:rPr>
        <w:t>（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Ａ円＋Ｂ円＋Ｃ円＋Ｄ円＋Ｅ円＋Ｆ円＋Ｇ円＋Ｈ円＋Ｉ円</w:t>
      </w:r>
      <w:r w:rsidR="00FC4161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14:paraId="29C24F56" w14:textId="77777777" w:rsidR="00286FA8" w:rsidRPr="00286FA8" w:rsidRDefault="00FC4161" w:rsidP="00FC4161">
      <w:pPr>
        <w:overflowPunct w:val="0"/>
        <w:ind w:firstLineChars="500" w:firstLine="106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＋消費税及び地方消費税</w:t>
      </w:r>
      <w:r w:rsidR="0048420F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321926">
        <w:rPr>
          <w:rFonts w:ascii="Times New Roman" w:hAnsi="Times New Roman" w:cs="ＭＳ 明朝" w:hint="eastAsia"/>
          <w:color w:val="000000"/>
          <w:kern w:val="0"/>
          <w:szCs w:val="21"/>
        </w:rPr>
        <w:t>Ｊ</w:t>
      </w:r>
      <w:r w:rsidR="0048420F">
        <w:rPr>
          <w:rFonts w:ascii="Times New Roman" w:hAnsi="Times New Roman" w:cs="ＭＳ 明朝" w:hint="eastAsia"/>
          <w:color w:val="000000"/>
          <w:kern w:val="0"/>
          <w:szCs w:val="21"/>
        </w:rPr>
        <w:t>円）</w:t>
      </w:r>
      <w:r w:rsidR="00286FA8"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＝　入札金額　</w:t>
      </w:r>
      <w:r w:rsidR="00321926">
        <w:rPr>
          <w:rFonts w:ascii="Times New Roman" w:hAnsi="Times New Roman" w:cs="ＭＳ 明朝" w:hint="eastAsia"/>
          <w:color w:val="000000"/>
          <w:kern w:val="0"/>
          <w:szCs w:val="21"/>
        </w:rPr>
        <w:t>Ｋ</w:t>
      </w:r>
      <w:r w:rsidR="00286FA8"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円</w:t>
      </w:r>
    </w:p>
    <w:p w14:paraId="1E6A5782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0ABD1B8" w14:textId="77777777" w:rsidR="00286FA8" w:rsidRPr="00286FA8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（２）入札書の記載</w:t>
      </w:r>
    </w:p>
    <w:p w14:paraId="0A99623A" w14:textId="77777777" w:rsidR="00FC4161" w:rsidRDefault="00286FA8" w:rsidP="00FC4161">
      <w:pPr>
        <w:overflowPunct w:val="0"/>
        <w:ind w:left="424" w:hangingChars="200" w:hanging="424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86FA8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286FA8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入札書に入札金額</w:t>
      </w:r>
      <w:r w:rsidR="00FC4161">
        <w:rPr>
          <w:rFonts w:ascii="Times New Roman" w:hAnsi="Times New Roman" w:cs="ＭＳ 明朝" w:hint="eastAsia"/>
          <w:color w:val="000000"/>
          <w:kern w:val="0"/>
          <w:szCs w:val="21"/>
        </w:rPr>
        <w:t>（消費税及び地方消費税の額を含む）</w:t>
      </w: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>を記載するとともに</w:t>
      </w:r>
    </w:p>
    <w:p w14:paraId="395A1194" w14:textId="77777777" w:rsidR="00286FA8" w:rsidRPr="00286FA8" w:rsidRDefault="00987B80" w:rsidP="00FC4161">
      <w:pPr>
        <w:overflowPunct w:val="0"/>
        <w:ind w:leftChars="200" w:left="42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次の内容の契約単価（税抜）</w:t>
      </w:r>
      <w:r w:rsidR="00286FA8" w:rsidRPr="00286FA8">
        <w:rPr>
          <w:rFonts w:ascii="Times New Roman" w:hAnsi="Times New Roman" w:cs="ＭＳ 明朝" w:hint="eastAsia"/>
          <w:color w:val="000000"/>
          <w:kern w:val="0"/>
          <w:szCs w:val="21"/>
        </w:rPr>
        <w:t>を付記すること。</w:t>
      </w:r>
    </w:p>
    <w:p w14:paraId="4F6131AF" w14:textId="77777777" w:rsidR="00244448" w:rsidRDefault="00286FA8" w:rsidP="00286F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9C00F1">
        <w:rPr>
          <w:rFonts w:ascii="Times New Roman" w:hAnsi="Times New Roman" w:cs="ＭＳ 明朝" w:hint="eastAsia"/>
          <w:color w:val="000000"/>
          <w:kern w:val="0"/>
          <w:szCs w:val="21"/>
        </w:rPr>
        <w:t>鳥取港ＳＯＬＡＳ警備</w:t>
      </w:r>
      <w:r w:rsidR="00244448" w:rsidRPr="00244448">
        <w:rPr>
          <w:rFonts w:ascii="Times New Roman" w:hAnsi="Times New Roman" w:cs="ＭＳ 明朝" w:hint="eastAsia"/>
          <w:color w:val="000000"/>
          <w:kern w:val="0"/>
          <w:szCs w:val="21"/>
        </w:rPr>
        <w:t>業務</w:t>
      </w:r>
      <w:r w:rsidR="009C00F1">
        <w:rPr>
          <w:rFonts w:ascii="Times New Roman" w:hAnsi="Times New Roman" w:cs="ＭＳ 明朝" w:hint="eastAsia"/>
          <w:color w:val="000000"/>
          <w:kern w:val="0"/>
          <w:szCs w:val="21"/>
        </w:rPr>
        <w:t>委託</w:t>
      </w:r>
    </w:p>
    <w:p w14:paraId="5EBBD506" w14:textId="2777F79B" w:rsidR="00286FA8" w:rsidRPr="0016111B" w:rsidRDefault="00286FA8" w:rsidP="00244448">
      <w:pPr>
        <w:overflowPunct w:val="0"/>
        <w:ind w:firstLineChars="1200" w:firstLine="254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u w:val="single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48420F"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（ア）</w:t>
      </w:r>
      <w:r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埠頭訓練</w:t>
      </w:r>
      <w:r w:rsidRPr="0016111B">
        <w:rPr>
          <w:rFonts w:ascii="Times New Roman" w:hAnsi="Times New Roman"/>
          <w:color w:val="000000"/>
          <w:kern w:val="0"/>
          <w:szCs w:val="21"/>
          <w:u w:val="single"/>
        </w:rPr>
        <w:t xml:space="preserve">                 </w:t>
      </w:r>
      <w:r w:rsidR="00E27752" w:rsidRPr="0016111B">
        <w:rPr>
          <w:rFonts w:ascii="Times New Roman" w:hAnsi="Times New Roman" w:hint="eastAsia"/>
          <w:color w:val="000000"/>
          <w:kern w:val="0"/>
          <w:szCs w:val="21"/>
          <w:u w:val="single"/>
        </w:rPr>
        <w:t xml:space="preserve">　　　</w:t>
      </w:r>
      <w:r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円／</w:t>
      </w:r>
      <w:r w:rsidR="00733DDA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人</w:t>
      </w:r>
    </w:p>
    <w:p w14:paraId="66E827D6" w14:textId="77777777" w:rsidR="00286FA8" w:rsidRPr="0016111B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u w:val="single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="0048420F"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（イ）</w:t>
      </w:r>
      <w:r w:rsidR="00E27752"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出入管理業務　　　　　　　　　</w:t>
      </w:r>
      <w:r w:rsidR="00E27752"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円／時間</w:t>
      </w:r>
    </w:p>
    <w:p w14:paraId="734D22B7" w14:textId="77777777" w:rsidR="00286FA8" w:rsidRPr="0016111B" w:rsidRDefault="00286FA8" w:rsidP="00286F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u w:val="single"/>
        </w:rPr>
      </w:pPr>
      <w:r w:rsidRPr="00286FA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="0048420F"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（ウ）</w:t>
      </w:r>
      <w:r w:rsidR="00E27752"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制限区域監視（巡回）　　　　　</w:t>
      </w:r>
      <w:r w:rsidR="00E27752"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6111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円／回</w:t>
      </w:r>
    </w:p>
    <w:p w14:paraId="7139CED9" w14:textId="77777777" w:rsidR="005A2ED4" w:rsidRPr="00286FA8" w:rsidRDefault="005A2ED4"/>
    <w:sectPr w:rsidR="005A2ED4" w:rsidRPr="00286FA8" w:rsidSect="00987B8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1B53" w14:textId="77777777" w:rsidR="000256DB" w:rsidRDefault="000256DB">
      <w:r>
        <w:separator/>
      </w:r>
    </w:p>
  </w:endnote>
  <w:endnote w:type="continuationSeparator" w:id="0">
    <w:p w14:paraId="0EC28736" w14:textId="77777777" w:rsidR="000256DB" w:rsidRDefault="0002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D56E" w14:textId="77777777" w:rsidR="000256DB" w:rsidRDefault="000256DB">
      <w:r>
        <w:separator/>
      </w:r>
    </w:p>
  </w:footnote>
  <w:footnote w:type="continuationSeparator" w:id="0">
    <w:p w14:paraId="259209D5" w14:textId="77777777" w:rsidR="000256DB" w:rsidRDefault="0002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A8"/>
    <w:rsid w:val="000000C7"/>
    <w:rsid w:val="00003C23"/>
    <w:rsid w:val="00010831"/>
    <w:rsid w:val="000256DB"/>
    <w:rsid w:val="0003242B"/>
    <w:rsid w:val="000438D3"/>
    <w:rsid w:val="000619A5"/>
    <w:rsid w:val="000672A3"/>
    <w:rsid w:val="000939F0"/>
    <w:rsid w:val="000A15E6"/>
    <w:rsid w:val="000D4119"/>
    <w:rsid w:val="000D790E"/>
    <w:rsid w:val="000F60B0"/>
    <w:rsid w:val="00100273"/>
    <w:rsid w:val="001010A8"/>
    <w:rsid w:val="001015B9"/>
    <w:rsid w:val="0010661B"/>
    <w:rsid w:val="00115EFC"/>
    <w:rsid w:val="00117104"/>
    <w:rsid w:val="0014286C"/>
    <w:rsid w:val="00145975"/>
    <w:rsid w:val="0016111B"/>
    <w:rsid w:val="00167517"/>
    <w:rsid w:val="00181C8A"/>
    <w:rsid w:val="001B0054"/>
    <w:rsid w:val="001B5337"/>
    <w:rsid w:val="001C3D8B"/>
    <w:rsid w:val="001D1042"/>
    <w:rsid w:val="001E3C9E"/>
    <w:rsid w:val="001F1F4F"/>
    <w:rsid w:val="001F7B60"/>
    <w:rsid w:val="002021AC"/>
    <w:rsid w:val="00203EBA"/>
    <w:rsid w:val="0020486F"/>
    <w:rsid w:val="00214A0C"/>
    <w:rsid w:val="002228DA"/>
    <w:rsid w:val="00244448"/>
    <w:rsid w:val="00252E7F"/>
    <w:rsid w:val="00254285"/>
    <w:rsid w:val="00255267"/>
    <w:rsid w:val="00261F1B"/>
    <w:rsid w:val="00273799"/>
    <w:rsid w:val="00276CA3"/>
    <w:rsid w:val="002868CA"/>
    <w:rsid w:val="00286FA8"/>
    <w:rsid w:val="002900B7"/>
    <w:rsid w:val="002A5A67"/>
    <w:rsid w:val="002A7622"/>
    <w:rsid w:val="002B4643"/>
    <w:rsid w:val="002E3872"/>
    <w:rsid w:val="002F019E"/>
    <w:rsid w:val="002F77E7"/>
    <w:rsid w:val="003017E2"/>
    <w:rsid w:val="00304341"/>
    <w:rsid w:val="003124D3"/>
    <w:rsid w:val="003157CE"/>
    <w:rsid w:val="00321926"/>
    <w:rsid w:val="003220F2"/>
    <w:rsid w:val="00322DB0"/>
    <w:rsid w:val="00323C53"/>
    <w:rsid w:val="003262EA"/>
    <w:rsid w:val="00327999"/>
    <w:rsid w:val="00363C69"/>
    <w:rsid w:val="003707B5"/>
    <w:rsid w:val="00390767"/>
    <w:rsid w:val="003913F0"/>
    <w:rsid w:val="003B24F0"/>
    <w:rsid w:val="003B7587"/>
    <w:rsid w:val="003C21C3"/>
    <w:rsid w:val="003D22A0"/>
    <w:rsid w:val="003F7CD8"/>
    <w:rsid w:val="004013F4"/>
    <w:rsid w:val="0041616E"/>
    <w:rsid w:val="00417C7B"/>
    <w:rsid w:val="0042459B"/>
    <w:rsid w:val="00443DD9"/>
    <w:rsid w:val="0045008F"/>
    <w:rsid w:val="00464448"/>
    <w:rsid w:val="00472249"/>
    <w:rsid w:val="004743B8"/>
    <w:rsid w:val="0048420F"/>
    <w:rsid w:val="00484D7F"/>
    <w:rsid w:val="004873F0"/>
    <w:rsid w:val="0049412F"/>
    <w:rsid w:val="00494B35"/>
    <w:rsid w:val="004965E3"/>
    <w:rsid w:val="004A0BA0"/>
    <w:rsid w:val="004A3A45"/>
    <w:rsid w:val="004C6596"/>
    <w:rsid w:val="004D147F"/>
    <w:rsid w:val="004E0073"/>
    <w:rsid w:val="004F6BB9"/>
    <w:rsid w:val="00501FB8"/>
    <w:rsid w:val="00506122"/>
    <w:rsid w:val="00507137"/>
    <w:rsid w:val="00512CBD"/>
    <w:rsid w:val="00524539"/>
    <w:rsid w:val="00532922"/>
    <w:rsid w:val="0053536F"/>
    <w:rsid w:val="00540003"/>
    <w:rsid w:val="0055060A"/>
    <w:rsid w:val="00554A7F"/>
    <w:rsid w:val="00555B57"/>
    <w:rsid w:val="00564F83"/>
    <w:rsid w:val="00577BE8"/>
    <w:rsid w:val="00582349"/>
    <w:rsid w:val="00595125"/>
    <w:rsid w:val="00595173"/>
    <w:rsid w:val="0059679F"/>
    <w:rsid w:val="005A2ED4"/>
    <w:rsid w:val="005B04B0"/>
    <w:rsid w:val="005B6928"/>
    <w:rsid w:val="005E28CE"/>
    <w:rsid w:val="005E33A1"/>
    <w:rsid w:val="005E6D7F"/>
    <w:rsid w:val="005F6088"/>
    <w:rsid w:val="0061264B"/>
    <w:rsid w:val="00635E13"/>
    <w:rsid w:val="00647001"/>
    <w:rsid w:val="0065432B"/>
    <w:rsid w:val="00655FF3"/>
    <w:rsid w:val="00662419"/>
    <w:rsid w:val="006738B1"/>
    <w:rsid w:val="0067594A"/>
    <w:rsid w:val="006811E7"/>
    <w:rsid w:val="00681BB6"/>
    <w:rsid w:val="00681D04"/>
    <w:rsid w:val="00686246"/>
    <w:rsid w:val="0068627D"/>
    <w:rsid w:val="006960C1"/>
    <w:rsid w:val="006B15F6"/>
    <w:rsid w:val="006C3BBF"/>
    <w:rsid w:val="006C4BA8"/>
    <w:rsid w:val="006C7173"/>
    <w:rsid w:val="006D214B"/>
    <w:rsid w:val="006D3CE3"/>
    <w:rsid w:val="006D671D"/>
    <w:rsid w:val="006E4600"/>
    <w:rsid w:val="006E5567"/>
    <w:rsid w:val="007054E5"/>
    <w:rsid w:val="00707F69"/>
    <w:rsid w:val="0073272F"/>
    <w:rsid w:val="0073362F"/>
    <w:rsid w:val="00733DDA"/>
    <w:rsid w:val="00746C37"/>
    <w:rsid w:val="00754F4A"/>
    <w:rsid w:val="00762338"/>
    <w:rsid w:val="0077120A"/>
    <w:rsid w:val="007730BE"/>
    <w:rsid w:val="007846AF"/>
    <w:rsid w:val="00786E50"/>
    <w:rsid w:val="00795946"/>
    <w:rsid w:val="00796B24"/>
    <w:rsid w:val="007A7961"/>
    <w:rsid w:val="007B2C5B"/>
    <w:rsid w:val="007D4DFC"/>
    <w:rsid w:val="007D7295"/>
    <w:rsid w:val="007E3349"/>
    <w:rsid w:val="007E35E9"/>
    <w:rsid w:val="007E66DC"/>
    <w:rsid w:val="007F4291"/>
    <w:rsid w:val="00800B71"/>
    <w:rsid w:val="0081216D"/>
    <w:rsid w:val="008204BA"/>
    <w:rsid w:val="00837E15"/>
    <w:rsid w:val="00855C77"/>
    <w:rsid w:val="00870424"/>
    <w:rsid w:val="00874AA4"/>
    <w:rsid w:val="00877945"/>
    <w:rsid w:val="00883099"/>
    <w:rsid w:val="008968DB"/>
    <w:rsid w:val="008A378A"/>
    <w:rsid w:val="008B2C2A"/>
    <w:rsid w:val="008C02D8"/>
    <w:rsid w:val="008C3116"/>
    <w:rsid w:val="008C5B4C"/>
    <w:rsid w:val="008D0CE6"/>
    <w:rsid w:val="008D5CA0"/>
    <w:rsid w:val="008D5DD6"/>
    <w:rsid w:val="008E037F"/>
    <w:rsid w:val="008F7A18"/>
    <w:rsid w:val="00910348"/>
    <w:rsid w:val="00916B1C"/>
    <w:rsid w:val="00920E22"/>
    <w:rsid w:val="00921541"/>
    <w:rsid w:val="009360FA"/>
    <w:rsid w:val="00983E61"/>
    <w:rsid w:val="00987B80"/>
    <w:rsid w:val="009956C3"/>
    <w:rsid w:val="00997EF3"/>
    <w:rsid w:val="009A2C2B"/>
    <w:rsid w:val="009A34FD"/>
    <w:rsid w:val="009C00F1"/>
    <w:rsid w:val="009F7255"/>
    <w:rsid w:val="00A01ADF"/>
    <w:rsid w:val="00A10DF5"/>
    <w:rsid w:val="00A11014"/>
    <w:rsid w:val="00A531FF"/>
    <w:rsid w:val="00A53F01"/>
    <w:rsid w:val="00A77645"/>
    <w:rsid w:val="00A82BAE"/>
    <w:rsid w:val="00A85A8C"/>
    <w:rsid w:val="00A96B79"/>
    <w:rsid w:val="00A9714D"/>
    <w:rsid w:val="00AA0868"/>
    <w:rsid w:val="00AA3021"/>
    <w:rsid w:val="00AA40BE"/>
    <w:rsid w:val="00AC538A"/>
    <w:rsid w:val="00AD01B0"/>
    <w:rsid w:val="00AD6944"/>
    <w:rsid w:val="00AE68C4"/>
    <w:rsid w:val="00B03732"/>
    <w:rsid w:val="00B0538B"/>
    <w:rsid w:val="00B11DF3"/>
    <w:rsid w:val="00B24E8C"/>
    <w:rsid w:val="00B261C4"/>
    <w:rsid w:val="00B33393"/>
    <w:rsid w:val="00B36A86"/>
    <w:rsid w:val="00B74504"/>
    <w:rsid w:val="00B91FB3"/>
    <w:rsid w:val="00B954E6"/>
    <w:rsid w:val="00B96F1D"/>
    <w:rsid w:val="00BA145B"/>
    <w:rsid w:val="00BC3048"/>
    <w:rsid w:val="00BC478B"/>
    <w:rsid w:val="00BC53C0"/>
    <w:rsid w:val="00BD7462"/>
    <w:rsid w:val="00BE190B"/>
    <w:rsid w:val="00BE3C9E"/>
    <w:rsid w:val="00BE7878"/>
    <w:rsid w:val="00BF0376"/>
    <w:rsid w:val="00BF15E4"/>
    <w:rsid w:val="00C0650B"/>
    <w:rsid w:val="00C16936"/>
    <w:rsid w:val="00C2100D"/>
    <w:rsid w:val="00C27CA0"/>
    <w:rsid w:val="00C341CE"/>
    <w:rsid w:val="00C357EE"/>
    <w:rsid w:val="00C40152"/>
    <w:rsid w:val="00C51175"/>
    <w:rsid w:val="00C6106B"/>
    <w:rsid w:val="00C719AE"/>
    <w:rsid w:val="00C812D0"/>
    <w:rsid w:val="00CA12D8"/>
    <w:rsid w:val="00CA51D9"/>
    <w:rsid w:val="00CA7503"/>
    <w:rsid w:val="00CD05FE"/>
    <w:rsid w:val="00D139BE"/>
    <w:rsid w:val="00D14B58"/>
    <w:rsid w:val="00D16CBF"/>
    <w:rsid w:val="00D27DA5"/>
    <w:rsid w:val="00D7540F"/>
    <w:rsid w:val="00DB0C17"/>
    <w:rsid w:val="00DC13B0"/>
    <w:rsid w:val="00DC4CD1"/>
    <w:rsid w:val="00DC4FA0"/>
    <w:rsid w:val="00DE16CE"/>
    <w:rsid w:val="00DF2C5F"/>
    <w:rsid w:val="00E02ABD"/>
    <w:rsid w:val="00E06A3B"/>
    <w:rsid w:val="00E1593C"/>
    <w:rsid w:val="00E166C3"/>
    <w:rsid w:val="00E27752"/>
    <w:rsid w:val="00E27C80"/>
    <w:rsid w:val="00E40639"/>
    <w:rsid w:val="00E54D05"/>
    <w:rsid w:val="00E60B9E"/>
    <w:rsid w:val="00E7075F"/>
    <w:rsid w:val="00E90B9A"/>
    <w:rsid w:val="00E97A1E"/>
    <w:rsid w:val="00EB07B4"/>
    <w:rsid w:val="00EB09F5"/>
    <w:rsid w:val="00EB293A"/>
    <w:rsid w:val="00EB3780"/>
    <w:rsid w:val="00EC15BD"/>
    <w:rsid w:val="00EC4D94"/>
    <w:rsid w:val="00ED7BB8"/>
    <w:rsid w:val="00EE1088"/>
    <w:rsid w:val="00EE2E55"/>
    <w:rsid w:val="00EE6C34"/>
    <w:rsid w:val="00EF0C7B"/>
    <w:rsid w:val="00EF208A"/>
    <w:rsid w:val="00F03300"/>
    <w:rsid w:val="00F16637"/>
    <w:rsid w:val="00F57EF5"/>
    <w:rsid w:val="00F76AA3"/>
    <w:rsid w:val="00F84FFC"/>
    <w:rsid w:val="00F908E7"/>
    <w:rsid w:val="00FA080F"/>
    <w:rsid w:val="00FA261C"/>
    <w:rsid w:val="00FA3398"/>
    <w:rsid w:val="00FB2E0A"/>
    <w:rsid w:val="00FB64EF"/>
    <w:rsid w:val="00FB6E25"/>
    <w:rsid w:val="00FC4161"/>
    <w:rsid w:val="00FE4E42"/>
    <w:rsid w:val="00FE722E"/>
    <w:rsid w:val="00FF0949"/>
    <w:rsid w:val="00FF0D23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9726FA"/>
  <w15:chartTrackingRefBased/>
  <w15:docId w15:val="{56771A4A-025F-4963-9B2F-C036E63F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16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1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757C4-D94F-4A6C-B1FE-A054093E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道盛方紀</cp:lastModifiedBy>
  <cp:revision>24</cp:revision>
  <dcterms:created xsi:type="dcterms:W3CDTF">2020-02-27T04:25:00Z</dcterms:created>
  <dcterms:modified xsi:type="dcterms:W3CDTF">2026-02-03T07:25:00Z</dcterms:modified>
</cp:coreProperties>
</file>