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52F1" w14:textId="77777777" w:rsidR="00066C99" w:rsidRPr="00E6375C" w:rsidRDefault="00066C99" w:rsidP="00066C99">
      <w:pPr>
        <w:spacing w:line="251" w:lineRule="exact"/>
        <w:rPr>
          <w:rFonts w:eastAsia="DengXian"/>
          <w:lang w:eastAsia="zh-CN"/>
        </w:rPr>
      </w:pPr>
      <w:bookmarkStart w:id="0" w:name="_Hlk194431019"/>
      <w:r w:rsidRPr="00E6375C">
        <w:rPr>
          <w:lang w:eastAsia="zh-CN"/>
        </w:rPr>
        <w:t>様式第</w:t>
      </w:r>
      <w:r w:rsidRPr="00E6375C">
        <w:t>２</w:t>
      </w:r>
      <w:r w:rsidRPr="00E6375C">
        <w:rPr>
          <w:lang w:eastAsia="zh-CN"/>
        </w:rPr>
        <w:t>号（第４条、</w:t>
      </w:r>
      <w:r>
        <w:rPr>
          <w:rFonts w:hint="eastAsia"/>
        </w:rPr>
        <w:t>第６条、</w:t>
      </w:r>
      <w:r w:rsidRPr="00E6375C">
        <w:t>第</w:t>
      </w:r>
      <w:r>
        <w:rPr>
          <w:rFonts w:hint="eastAsia"/>
        </w:rPr>
        <w:t>７</w:t>
      </w:r>
      <w:r w:rsidRPr="00E6375C">
        <w:t>条</w:t>
      </w:r>
      <w:r w:rsidRPr="00E6375C">
        <w:rPr>
          <w:lang w:eastAsia="zh-CN"/>
        </w:rPr>
        <w:t>関係）</w:t>
      </w:r>
    </w:p>
    <w:p w14:paraId="3500987B" w14:textId="77777777" w:rsidR="00066C99" w:rsidRPr="00292905" w:rsidRDefault="00066C99" w:rsidP="00066C99">
      <w:pPr>
        <w:spacing w:line="251" w:lineRule="exact"/>
        <w:rPr>
          <w:rFonts w:eastAsiaTheme="minorEastAsia"/>
        </w:rPr>
      </w:pPr>
    </w:p>
    <w:p w14:paraId="72E6719C" w14:textId="0F350B0F" w:rsidR="00066C99" w:rsidRPr="00E6375C" w:rsidRDefault="00066C99" w:rsidP="00066C99">
      <w:pPr>
        <w:spacing w:line="300" w:lineRule="exact"/>
        <w:jc w:val="center"/>
        <w:rPr>
          <w:rFonts w:asciiTheme="minorHAnsi" w:eastAsiaTheme="minorEastAsia"/>
        </w:rPr>
      </w:pPr>
      <w:r>
        <w:rPr>
          <w:rFonts w:hint="eastAsia"/>
        </w:rPr>
        <w:t>「とっとリアル・パビリオン」おもてなし</w:t>
      </w:r>
      <w:r w:rsidRPr="00E6375C">
        <w:rPr>
          <w:rFonts w:hAnsi="Century" w:cs="Times New Roman" w:hint="eastAsia"/>
          <w:snapToGrid w:val="0"/>
        </w:rPr>
        <w:t>推進補助金事業</w:t>
      </w:r>
      <w:r w:rsidRPr="00E6375C">
        <w:t>報告書</w:t>
      </w:r>
    </w:p>
    <w:p w14:paraId="0DA16017" w14:textId="77777777" w:rsidR="00066C99" w:rsidRPr="00E6375C" w:rsidRDefault="00066C99" w:rsidP="00066C99">
      <w:pPr>
        <w:spacing w:line="251" w:lineRule="exact"/>
      </w:pPr>
    </w:p>
    <w:p w14:paraId="02F013EC" w14:textId="77777777" w:rsidR="00066C99" w:rsidRDefault="00066C99" w:rsidP="00066C99">
      <w:pPr>
        <w:spacing w:line="282" w:lineRule="exact"/>
        <w:rPr>
          <w:rFonts w:hAnsi="ＭＳ 明朝"/>
          <w:szCs w:val="21"/>
        </w:rPr>
      </w:pPr>
      <w:r w:rsidRPr="0074374C">
        <w:rPr>
          <w:rFonts w:hAnsi="ＭＳ 明朝"/>
          <w:szCs w:val="21"/>
        </w:rPr>
        <w:t>１　補助</w:t>
      </w:r>
      <w:r>
        <w:rPr>
          <w:rFonts w:hAnsi="ＭＳ 明朝"/>
          <w:szCs w:val="21"/>
        </w:rPr>
        <w:t>対象</w:t>
      </w:r>
      <w:r w:rsidRPr="0074374C">
        <w:rPr>
          <w:rFonts w:hAnsi="ＭＳ 明朝"/>
          <w:szCs w:val="21"/>
        </w:rPr>
        <w:t>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627"/>
      </w:tblGrid>
      <w:tr w:rsidR="00066C99" w:rsidRPr="007A1900" w14:paraId="2005BDE3"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F38F5BD" w14:textId="77777777" w:rsidR="00066C99" w:rsidRPr="007A1900" w:rsidRDefault="00066C99" w:rsidP="008B53B7">
            <w:pPr>
              <w:spacing w:line="282" w:lineRule="exact"/>
              <w:jc w:val="center"/>
              <w:rPr>
                <w:rFonts w:hAnsi="ＭＳ 明朝"/>
                <w:szCs w:val="21"/>
              </w:rPr>
            </w:pPr>
            <w:r w:rsidRPr="007A1900">
              <w:rPr>
                <w:rFonts w:hAnsi="ＭＳ 明朝"/>
                <w:szCs w:val="21"/>
              </w:rPr>
              <w:t>申請者名</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5738258F" w14:textId="77777777" w:rsidR="00066C99" w:rsidRPr="007A1900" w:rsidRDefault="00066C99" w:rsidP="008B53B7">
            <w:pPr>
              <w:spacing w:line="282" w:lineRule="exact"/>
              <w:rPr>
                <w:rFonts w:hAnsi="ＭＳ 明朝"/>
                <w:szCs w:val="21"/>
              </w:rPr>
            </w:pPr>
          </w:p>
        </w:tc>
      </w:tr>
      <w:tr w:rsidR="00066C99" w:rsidRPr="007A1900" w14:paraId="54D225A6"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7526643" w14:textId="77777777" w:rsidR="00066C99" w:rsidRPr="007A1900" w:rsidRDefault="00066C99" w:rsidP="008B53B7">
            <w:pPr>
              <w:spacing w:line="282" w:lineRule="exact"/>
              <w:jc w:val="center"/>
              <w:rPr>
                <w:rFonts w:hAnsi="ＭＳ 明朝"/>
                <w:szCs w:val="21"/>
              </w:rPr>
            </w:pPr>
            <w:r w:rsidRPr="007A1900">
              <w:rPr>
                <w:rFonts w:hAnsi="ＭＳ 明朝"/>
                <w:szCs w:val="21"/>
              </w:rPr>
              <w:t>住所・所在地</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4F29E60A" w14:textId="77777777" w:rsidR="00066C99" w:rsidRPr="007A1900" w:rsidRDefault="00066C99" w:rsidP="008B53B7">
            <w:pPr>
              <w:spacing w:line="282" w:lineRule="exact"/>
              <w:rPr>
                <w:rFonts w:hAnsi="ＭＳ 明朝"/>
                <w:szCs w:val="21"/>
              </w:rPr>
            </w:pPr>
            <w:r w:rsidRPr="007A1900">
              <w:rPr>
                <w:rFonts w:hAnsi="ＭＳ 明朝"/>
                <w:szCs w:val="21"/>
              </w:rPr>
              <w:t>〒</w:t>
            </w:r>
          </w:p>
          <w:p w14:paraId="156AF556" w14:textId="77777777" w:rsidR="00066C99" w:rsidRPr="007A1900" w:rsidRDefault="00066C99" w:rsidP="008B53B7">
            <w:pPr>
              <w:spacing w:line="282" w:lineRule="exact"/>
              <w:rPr>
                <w:rFonts w:hAnsi="ＭＳ 明朝"/>
                <w:szCs w:val="21"/>
              </w:rPr>
            </w:pPr>
          </w:p>
          <w:p w14:paraId="4352A6B4" w14:textId="77777777" w:rsidR="00066C99" w:rsidRPr="007A1900" w:rsidRDefault="00066C99" w:rsidP="008B53B7">
            <w:pPr>
              <w:spacing w:line="282" w:lineRule="exact"/>
              <w:rPr>
                <w:rFonts w:hAnsi="ＭＳ 明朝"/>
                <w:szCs w:val="21"/>
              </w:rPr>
            </w:pPr>
          </w:p>
        </w:tc>
      </w:tr>
      <w:tr w:rsidR="00066C99" w:rsidRPr="007A1900" w14:paraId="127575B8"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CFB3E7A" w14:textId="77777777" w:rsidR="00066C99" w:rsidRPr="007A1900" w:rsidRDefault="00066C99" w:rsidP="008B53B7">
            <w:pPr>
              <w:spacing w:line="282" w:lineRule="exact"/>
              <w:jc w:val="center"/>
              <w:rPr>
                <w:rFonts w:hAnsi="ＭＳ 明朝"/>
                <w:szCs w:val="21"/>
              </w:rPr>
            </w:pPr>
            <w:r w:rsidRPr="007A1900">
              <w:rPr>
                <w:rFonts w:hAnsi="ＭＳ 明朝"/>
                <w:szCs w:val="21"/>
              </w:rPr>
              <w:t>担当者</w:t>
            </w:r>
            <w:r>
              <w:rPr>
                <w:rFonts w:hAnsi="ＭＳ 明朝"/>
                <w:szCs w:val="21"/>
              </w:rPr>
              <w:t>職・氏</w:t>
            </w:r>
            <w:r w:rsidRPr="007A1900">
              <w:rPr>
                <w:rFonts w:hAnsi="ＭＳ 明朝"/>
                <w:szCs w:val="21"/>
              </w:rPr>
              <w:t>名</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6D989ABF" w14:textId="77777777" w:rsidR="00066C99" w:rsidRPr="007A1900" w:rsidRDefault="00066C99" w:rsidP="008B53B7">
            <w:pPr>
              <w:spacing w:line="282" w:lineRule="exact"/>
              <w:rPr>
                <w:rFonts w:hAnsi="ＭＳ 明朝"/>
                <w:szCs w:val="21"/>
              </w:rPr>
            </w:pPr>
          </w:p>
        </w:tc>
      </w:tr>
      <w:tr w:rsidR="00066C99" w:rsidRPr="007A1900" w14:paraId="07D746FD" w14:textId="77777777" w:rsidTr="008B53B7">
        <w:trPr>
          <w:trHeight w:val="55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F31CFB6" w14:textId="77777777" w:rsidR="00066C99" w:rsidRPr="007A1900" w:rsidRDefault="00066C99" w:rsidP="008B53B7">
            <w:pPr>
              <w:spacing w:line="282" w:lineRule="exact"/>
              <w:jc w:val="center"/>
              <w:rPr>
                <w:rFonts w:hAnsi="ＭＳ 明朝"/>
                <w:szCs w:val="21"/>
              </w:rPr>
            </w:pPr>
            <w:r w:rsidRPr="007A1900">
              <w:rPr>
                <w:rFonts w:hAnsi="ＭＳ 明朝"/>
                <w:szCs w:val="21"/>
              </w:rPr>
              <w:t>担当者連絡先</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74FA57F9" w14:textId="77777777" w:rsidR="00066C99" w:rsidRPr="007A1900" w:rsidRDefault="00066C99" w:rsidP="008B53B7">
            <w:pPr>
              <w:spacing w:line="282" w:lineRule="exact"/>
              <w:rPr>
                <w:rFonts w:hAnsi="ＭＳ 明朝"/>
                <w:szCs w:val="21"/>
              </w:rPr>
            </w:pPr>
            <w:r w:rsidRPr="007A1900">
              <w:rPr>
                <w:rFonts w:hAnsi="ＭＳ 明朝"/>
                <w:szCs w:val="21"/>
              </w:rPr>
              <w:t>電話：　　　　　　　　　　　　ファクシミリ：</w:t>
            </w:r>
          </w:p>
          <w:p w14:paraId="430DEA03" w14:textId="77777777" w:rsidR="00066C99" w:rsidRPr="007A1900" w:rsidRDefault="00066C99" w:rsidP="008B53B7">
            <w:pPr>
              <w:spacing w:line="282" w:lineRule="exact"/>
              <w:rPr>
                <w:rFonts w:hAnsi="ＭＳ 明朝"/>
                <w:szCs w:val="21"/>
              </w:rPr>
            </w:pPr>
            <w:r w:rsidRPr="008C1189">
              <w:rPr>
                <w:rFonts w:hAnsi="ＭＳ 明朝"/>
                <w:szCs w:val="21"/>
              </w:rPr>
              <w:t>電子メール</w:t>
            </w:r>
            <w:r w:rsidRPr="007A1900">
              <w:rPr>
                <w:rFonts w:hAnsi="ＭＳ 明朝"/>
                <w:szCs w:val="21"/>
              </w:rPr>
              <w:t>：</w:t>
            </w:r>
          </w:p>
        </w:tc>
      </w:tr>
    </w:tbl>
    <w:p w14:paraId="68CB1FD7" w14:textId="77777777" w:rsidR="00066C99" w:rsidRPr="0074374C" w:rsidRDefault="00066C99" w:rsidP="00066C99">
      <w:pPr>
        <w:spacing w:line="282" w:lineRule="exact"/>
        <w:rPr>
          <w:rFonts w:hAnsi="ＭＳ 明朝"/>
          <w:szCs w:val="21"/>
        </w:rPr>
      </w:pPr>
    </w:p>
    <w:p w14:paraId="53916354" w14:textId="77777777" w:rsidR="00066C99" w:rsidRPr="00E6375C" w:rsidRDefault="00066C99" w:rsidP="00066C99">
      <w:pPr>
        <w:spacing w:line="251" w:lineRule="exact"/>
      </w:pPr>
      <w:r>
        <w:rPr>
          <w:rFonts w:hAnsi="ＭＳ 明朝"/>
          <w:szCs w:val="21"/>
        </w:rPr>
        <w:t>２</w:t>
      </w:r>
      <w:r w:rsidRPr="0074374C">
        <w:rPr>
          <w:rFonts w:hAnsi="ＭＳ 明朝"/>
          <w:szCs w:val="21"/>
        </w:rPr>
        <w:t xml:space="preserve">　事業内容</w:t>
      </w:r>
    </w:p>
    <w:tbl>
      <w:tblPr>
        <w:tblStyle w:val="aa"/>
        <w:tblW w:w="0" w:type="auto"/>
        <w:tblInd w:w="-5" w:type="dxa"/>
        <w:tblLook w:val="04A0" w:firstRow="1" w:lastRow="0" w:firstColumn="1" w:lastColumn="0" w:noHBand="0" w:noVBand="1"/>
      </w:tblPr>
      <w:tblGrid>
        <w:gridCol w:w="1697"/>
        <w:gridCol w:w="6802"/>
      </w:tblGrid>
      <w:tr w:rsidR="00066C99" w:rsidRPr="00E6375C" w14:paraId="57131B42" w14:textId="77777777" w:rsidTr="008B53B7">
        <w:trPr>
          <w:trHeight w:val="769"/>
        </w:trPr>
        <w:tc>
          <w:tcPr>
            <w:tcW w:w="1843" w:type="dxa"/>
            <w:vAlign w:val="center"/>
          </w:tcPr>
          <w:p w14:paraId="0B9C80C2" w14:textId="77777777" w:rsidR="00066C99" w:rsidRPr="00E6375C" w:rsidRDefault="00066C99" w:rsidP="008B53B7">
            <w:pPr>
              <w:tabs>
                <w:tab w:val="left" w:pos="1135"/>
              </w:tabs>
              <w:jc w:val="center"/>
            </w:pPr>
            <w:r w:rsidRPr="00E6375C">
              <w:rPr>
                <w:rFonts w:hint="eastAsia"/>
              </w:rPr>
              <w:t>事業（イベント等）名称</w:t>
            </w:r>
          </w:p>
        </w:tc>
        <w:tc>
          <w:tcPr>
            <w:tcW w:w="7222" w:type="dxa"/>
          </w:tcPr>
          <w:p w14:paraId="0E0453E4" w14:textId="77777777" w:rsidR="00066C99" w:rsidRPr="00E6375C" w:rsidRDefault="00066C99" w:rsidP="008B53B7">
            <w:pPr>
              <w:tabs>
                <w:tab w:val="left" w:pos="1135"/>
              </w:tabs>
              <w:jc w:val="left"/>
            </w:pPr>
          </w:p>
        </w:tc>
      </w:tr>
      <w:tr w:rsidR="00066C99" w:rsidRPr="00E6375C" w14:paraId="33531189" w14:textId="77777777" w:rsidTr="008B53B7">
        <w:trPr>
          <w:trHeight w:val="763"/>
        </w:trPr>
        <w:tc>
          <w:tcPr>
            <w:tcW w:w="1843" w:type="dxa"/>
            <w:vAlign w:val="center"/>
          </w:tcPr>
          <w:p w14:paraId="13098D1E" w14:textId="77777777" w:rsidR="00066C99" w:rsidRPr="00E6375C" w:rsidRDefault="00066C99" w:rsidP="008B53B7">
            <w:pPr>
              <w:tabs>
                <w:tab w:val="left" w:pos="1135"/>
              </w:tabs>
              <w:jc w:val="center"/>
            </w:pPr>
            <w:r w:rsidRPr="00E6375C">
              <w:rPr>
                <w:rFonts w:hint="eastAsia"/>
              </w:rPr>
              <w:t>事業実施時期</w:t>
            </w:r>
          </w:p>
        </w:tc>
        <w:tc>
          <w:tcPr>
            <w:tcW w:w="7222" w:type="dxa"/>
          </w:tcPr>
          <w:p w14:paraId="70777F14" w14:textId="77777777" w:rsidR="00066C99" w:rsidRPr="00E6375C" w:rsidRDefault="00066C99" w:rsidP="008B53B7">
            <w:pPr>
              <w:tabs>
                <w:tab w:val="left" w:pos="1135"/>
              </w:tabs>
              <w:jc w:val="left"/>
            </w:pPr>
          </w:p>
        </w:tc>
      </w:tr>
      <w:tr w:rsidR="00066C99" w:rsidRPr="00E6375C" w14:paraId="578A4402" w14:textId="77777777" w:rsidTr="008B53B7">
        <w:trPr>
          <w:trHeight w:val="685"/>
        </w:trPr>
        <w:tc>
          <w:tcPr>
            <w:tcW w:w="1843" w:type="dxa"/>
            <w:vAlign w:val="center"/>
          </w:tcPr>
          <w:p w14:paraId="14D48492" w14:textId="77777777" w:rsidR="00066C99" w:rsidRPr="00E6375C" w:rsidRDefault="00066C99" w:rsidP="008B53B7">
            <w:pPr>
              <w:tabs>
                <w:tab w:val="left" w:pos="1135"/>
              </w:tabs>
              <w:jc w:val="center"/>
            </w:pPr>
            <w:r w:rsidRPr="00E6375C">
              <w:rPr>
                <w:rFonts w:hint="eastAsia"/>
              </w:rPr>
              <w:t>事業実施場所</w:t>
            </w:r>
          </w:p>
        </w:tc>
        <w:tc>
          <w:tcPr>
            <w:tcW w:w="7222" w:type="dxa"/>
          </w:tcPr>
          <w:p w14:paraId="37EE99AD" w14:textId="77777777" w:rsidR="00066C99" w:rsidRPr="00E6375C" w:rsidRDefault="00066C99" w:rsidP="008B53B7">
            <w:pPr>
              <w:tabs>
                <w:tab w:val="left" w:pos="1135"/>
              </w:tabs>
              <w:jc w:val="left"/>
            </w:pPr>
          </w:p>
        </w:tc>
      </w:tr>
      <w:tr w:rsidR="00066C99" w:rsidRPr="00E6375C" w14:paraId="1576CA45" w14:textId="77777777" w:rsidTr="008B53B7">
        <w:trPr>
          <w:trHeight w:val="2096"/>
        </w:trPr>
        <w:tc>
          <w:tcPr>
            <w:tcW w:w="1843" w:type="dxa"/>
            <w:vAlign w:val="center"/>
          </w:tcPr>
          <w:p w14:paraId="6E5FE979" w14:textId="77777777" w:rsidR="00066C99" w:rsidRPr="00E6375C" w:rsidRDefault="00066C99" w:rsidP="008B53B7">
            <w:pPr>
              <w:tabs>
                <w:tab w:val="left" w:pos="1135"/>
              </w:tabs>
              <w:jc w:val="center"/>
            </w:pPr>
            <w:r w:rsidRPr="00E6375C">
              <w:rPr>
                <w:rFonts w:hint="eastAsia"/>
              </w:rPr>
              <w:t>事業の概要</w:t>
            </w:r>
          </w:p>
          <w:p w14:paraId="708CC49C" w14:textId="77777777" w:rsidR="00066C99" w:rsidRDefault="00066C99" w:rsidP="008B53B7">
            <w:pPr>
              <w:tabs>
                <w:tab w:val="left" w:pos="1135"/>
              </w:tabs>
              <w:ind w:left="210" w:hangingChars="100" w:hanging="210"/>
              <w:jc w:val="center"/>
            </w:pPr>
            <w:r w:rsidRPr="00E6375C">
              <w:rPr>
                <w:rFonts w:hint="eastAsia"/>
              </w:rPr>
              <w:t>※既存資料の</w:t>
            </w:r>
          </w:p>
          <w:p w14:paraId="635F8609" w14:textId="77777777" w:rsidR="00066C99" w:rsidRPr="00E6375C" w:rsidRDefault="00066C99" w:rsidP="008B53B7">
            <w:pPr>
              <w:tabs>
                <w:tab w:val="left" w:pos="1135"/>
              </w:tabs>
              <w:ind w:left="210" w:hangingChars="100" w:hanging="210"/>
              <w:jc w:val="center"/>
            </w:pPr>
            <w:r w:rsidRPr="00E6375C">
              <w:rPr>
                <w:rFonts w:hint="eastAsia"/>
              </w:rPr>
              <w:t>添付も可</w:t>
            </w:r>
          </w:p>
        </w:tc>
        <w:tc>
          <w:tcPr>
            <w:tcW w:w="7222" w:type="dxa"/>
          </w:tcPr>
          <w:p w14:paraId="62A600BA" w14:textId="77777777" w:rsidR="00066C99" w:rsidRPr="00E6375C" w:rsidRDefault="00066C99" w:rsidP="008B53B7">
            <w:pPr>
              <w:tabs>
                <w:tab w:val="left" w:pos="1135"/>
              </w:tabs>
              <w:jc w:val="left"/>
            </w:pPr>
          </w:p>
        </w:tc>
      </w:tr>
      <w:tr w:rsidR="00066C99" w:rsidRPr="00E6375C" w14:paraId="25F66046" w14:textId="77777777" w:rsidTr="008B53B7">
        <w:trPr>
          <w:trHeight w:val="1184"/>
        </w:trPr>
        <w:tc>
          <w:tcPr>
            <w:tcW w:w="1843" w:type="dxa"/>
            <w:vAlign w:val="center"/>
          </w:tcPr>
          <w:p w14:paraId="093A85B9" w14:textId="77777777" w:rsidR="00066C99" w:rsidRPr="00E6375C" w:rsidRDefault="00066C99" w:rsidP="008B53B7">
            <w:pPr>
              <w:tabs>
                <w:tab w:val="left" w:pos="1135"/>
              </w:tabs>
              <w:jc w:val="center"/>
            </w:pPr>
            <w:r w:rsidRPr="00E6375C">
              <w:rPr>
                <w:rFonts w:hint="eastAsia"/>
              </w:rPr>
              <w:t>事業の効果</w:t>
            </w:r>
          </w:p>
        </w:tc>
        <w:tc>
          <w:tcPr>
            <w:tcW w:w="7222" w:type="dxa"/>
          </w:tcPr>
          <w:p w14:paraId="2528B6B7" w14:textId="77777777" w:rsidR="00066C99" w:rsidRPr="00E6375C" w:rsidRDefault="00066C99" w:rsidP="008B53B7">
            <w:pPr>
              <w:tabs>
                <w:tab w:val="left" w:pos="1135"/>
              </w:tabs>
              <w:jc w:val="left"/>
            </w:pPr>
          </w:p>
        </w:tc>
      </w:tr>
      <w:tr w:rsidR="00066C99" w:rsidRPr="00E6375C" w14:paraId="1E9359DD" w14:textId="77777777" w:rsidTr="008B53B7">
        <w:tc>
          <w:tcPr>
            <w:tcW w:w="1843" w:type="dxa"/>
            <w:vAlign w:val="center"/>
          </w:tcPr>
          <w:p w14:paraId="77D83671" w14:textId="77777777" w:rsidR="00066C99" w:rsidRPr="00E6375C" w:rsidRDefault="00066C99" w:rsidP="008B53B7">
            <w:pPr>
              <w:tabs>
                <w:tab w:val="left" w:pos="1135"/>
              </w:tabs>
              <w:jc w:val="center"/>
            </w:pPr>
            <w:r w:rsidRPr="00E6375C">
              <w:rPr>
                <w:rFonts w:hint="eastAsia"/>
              </w:rPr>
              <w:t>他の補助金等の活用の有無</w:t>
            </w:r>
          </w:p>
        </w:tc>
        <w:tc>
          <w:tcPr>
            <w:tcW w:w="7222" w:type="dxa"/>
          </w:tcPr>
          <w:p w14:paraId="3CAD8529" w14:textId="77777777" w:rsidR="00066C99" w:rsidRPr="00E6375C" w:rsidRDefault="00066C99" w:rsidP="008B53B7">
            <w:pPr>
              <w:tabs>
                <w:tab w:val="left" w:pos="1135"/>
              </w:tabs>
              <w:ind w:firstLineChars="400" w:firstLine="840"/>
              <w:jc w:val="left"/>
            </w:pPr>
            <w:r w:rsidRPr="00E6375C">
              <w:rPr>
                <w:rFonts w:hint="eastAsia"/>
              </w:rPr>
              <w:t xml:space="preserve">　□有　　　　　　　　　　□無</w:t>
            </w:r>
          </w:p>
          <w:p w14:paraId="67DA5653" w14:textId="77777777" w:rsidR="00066C99" w:rsidRPr="00E6375C" w:rsidRDefault="00066C99" w:rsidP="008B53B7">
            <w:pPr>
              <w:tabs>
                <w:tab w:val="left" w:pos="1135"/>
              </w:tabs>
              <w:jc w:val="left"/>
              <w:rPr>
                <w:rFonts w:asciiTheme="minorHAnsi" w:eastAsiaTheme="minorEastAsia"/>
                <w:sz w:val="18"/>
                <w:szCs w:val="18"/>
              </w:rPr>
            </w:pPr>
            <w:r w:rsidRPr="00E6375C">
              <w:rPr>
                <w:rFonts w:hint="eastAsia"/>
                <w:sz w:val="18"/>
                <w:szCs w:val="18"/>
              </w:rPr>
              <w:t>※活用される場合補助金の名称を記載してください。</w:t>
            </w:r>
          </w:p>
          <w:p w14:paraId="3E2EA597" w14:textId="77777777" w:rsidR="00066C99" w:rsidRPr="00E6375C" w:rsidRDefault="00066C99" w:rsidP="008B53B7">
            <w:pPr>
              <w:tabs>
                <w:tab w:val="left" w:pos="1135"/>
              </w:tabs>
              <w:jc w:val="left"/>
              <w:rPr>
                <w:rFonts w:asciiTheme="minorHAnsi" w:eastAsiaTheme="minorEastAsia"/>
              </w:rPr>
            </w:pPr>
            <w:r w:rsidRPr="00E6375C">
              <w:rPr>
                <w:rFonts w:hint="eastAsia"/>
                <w:sz w:val="18"/>
                <w:szCs w:val="18"/>
              </w:rPr>
              <w:t>（　　　　　　　　　　　　　　　　　　　　　）</w:t>
            </w:r>
          </w:p>
        </w:tc>
      </w:tr>
      <w:tr w:rsidR="00066C99" w:rsidRPr="00E6375C" w14:paraId="65C599CF" w14:textId="77777777" w:rsidTr="008B53B7">
        <w:tc>
          <w:tcPr>
            <w:tcW w:w="1843" w:type="dxa"/>
            <w:shd w:val="clear" w:color="auto" w:fill="auto"/>
            <w:vAlign w:val="center"/>
          </w:tcPr>
          <w:p w14:paraId="15EB3C1E" w14:textId="77777777" w:rsidR="00066C99" w:rsidRDefault="00066C99" w:rsidP="008B53B7">
            <w:pPr>
              <w:spacing w:line="282" w:lineRule="exact"/>
              <w:jc w:val="center"/>
              <w:rPr>
                <w:rFonts w:hAnsi="ＭＳ 明朝"/>
                <w:noProof/>
                <w:szCs w:val="16"/>
              </w:rPr>
            </w:pPr>
            <w:r w:rsidRPr="00B656F3">
              <w:rPr>
                <w:rFonts w:hAnsi="ＭＳ 明朝"/>
                <w:noProof/>
                <w:szCs w:val="16"/>
              </w:rPr>
              <w:t>消費税等の</w:t>
            </w:r>
          </w:p>
          <w:p w14:paraId="7C6E13A7" w14:textId="77777777" w:rsidR="00066C99" w:rsidRDefault="00066C99" w:rsidP="008B53B7">
            <w:pPr>
              <w:spacing w:line="282" w:lineRule="exact"/>
              <w:jc w:val="center"/>
              <w:rPr>
                <w:rFonts w:hAnsi="ＭＳ 明朝"/>
                <w:noProof/>
                <w:szCs w:val="16"/>
              </w:rPr>
            </w:pPr>
            <w:r>
              <w:rPr>
                <w:rFonts w:hAnsi="ＭＳ 明朝"/>
                <w:noProof/>
                <w:szCs w:val="16"/>
              </w:rPr>
              <w:t>取扱い</w:t>
            </w:r>
          </w:p>
          <w:p w14:paraId="25F4D5D2" w14:textId="77777777" w:rsidR="00066C99" w:rsidRPr="00E6375C" w:rsidRDefault="00066C99" w:rsidP="008B53B7">
            <w:pPr>
              <w:tabs>
                <w:tab w:val="left" w:pos="1135"/>
              </w:tabs>
              <w:ind w:firstLineChars="100" w:firstLine="210"/>
              <w:jc w:val="center"/>
            </w:pPr>
            <w:r w:rsidRPr="00B656F3">
              <w:rPr>
                <w:rFonts w:hAnsi="ＭＳ 明朝"/>
                <w:noProof/>
                <w:szCs w:val="16"/>
              </w:rPr>
              <w:t>（申請時点）</w:t>
            </w:r>
          </w:p>
        </w:tc>
        <w:tc>
          <w:tcPr>
            <w:tcW w:w="7222" w:type="dxa"/>
            <w:shd w:val="clear" w:color="auto" w:fill="auto"/>
            <w:vAlign w:val="center"/>
          </w:tcPr>
          <w:p w14:paraId="3CBB9F59" w14:textId="77777777" w:rsidR="00066C99" w:rsidRPr="00C57E83" w:rsidRDefault="00066C99" w:rsidP="008B53B7">
            <w:pPr>
              <w:pStyle w:val="ab"/>
              <w:ind w:left="437" w:hangingChars="208" w:hanging="437"/>
              <w:jc w:val="left"/>
              <w:rPr>
                <w:spacing w:val="0"/>
              </w:rPr>
            </w:pPr>
            <w:r w:rsidRPr="00C57E83">
              <w:rPr>
                <w:rFonts w:hint="eastAsia"/>
                <w:spacing w:val="0"/>
              </w:rPr>
              <w:t>※いずれか一つを選択して○をしてください。</w:t>
            </w:r>
          </w:p>
          <w:p w14:paraId="04DCECCE"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　　）①地方公共団体</w:t>
            </w:r>
          </w:p>
          <w:p w14:paraId="2A755BA7"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　　）②免税事業者</w:t>
            </w:r>
          </w:p>
          <w:p w14:paraId="7349CDB6"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　　）③簡易課税事業者（確定申告月：　　月申告）</w:t>
            </w:r>
          </w:p>
          <w:p w14:paraId="7165BA39"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　　）④特定収入割合が５％超の公益法人等</w:t>
            </w:r>
          </w:p>
          <w:p w14:paraId="66A60754"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　　）⑤上記４のいずれでもない</w:t>
            </w:r>
          </w:p>
          <w:p w14:paraId="0A740DA4" w14:textId="77777777" w:rsidR="00066C99" w:rsidRPr="00C57E83" w:rsidRDefault="00066C99" w:rsidP="008B53B7">
            <w:pPr>
              <w:pStyle w:val="ab"/>
              <w:ind w:left="437" w:hangingChars="208" w:hanging="437"/>
              <w:jc w:val="left"/>
              <w:rPr>
                <w:spacing w:val="0"/>
              </w:rPr>
            </w:pPr>
          </w:p>
          <w:p w14:paraId="213C042D" w14:textId="77777777" w:rsidR="00066C99" w:rsidRPr="00C57E83" w:rsidRDefault="00066C99" w:rsidP="008B53B7">
            <w:pPr>
              <w:pStyle w:val="ab"/>
              <w:ind w:leftChars="100" w:left="437" w:hangingChars="108" w:hanging="227"/>
              <w:jc w:val="left"/>
              <w:rPr>
                <w:spacing w:val="0"/>
              </w:rPr>
            </w:pPr>
            <w:r w:rsidRPr="00C57E83">
              <w:rPr>
                <w:rFonts w:hint="eastAsia"/>
                <w:spacing w:val="0"/>
              </w:rPr>
              <w:t>【補助対象経費における消費税の取り扱い】</w:t>
            </w:r>
          </w:p>
          <w:p w14:paraId="167903A6" w14:textId="77777777" w:rsidR="00066C99" w:rsidRPr="00C57E83" w:rsidRDefault="00066C99" w:rsidP="008B53B7">
            <w:pPr>
              <w:pStyle w:val="ab"/>
              <w:ind w:leftChars="100" w:left="437" w:hangingChars="108" w:hanging="227"/>
              <w:jc w:val="left"/>
              <w:rPr>
                <w:spacing w:val="0"/>
              </w:rPr>
            </w:pPr>
            <w:r w:rsidRPr="00C57E83">
              <w:rPr>
                <w:rFonts w:hint="eastAsia"/>
                <w:spacing w:val="0"/>
              </w:rPr>
              <w:lastRenderedPageBreak/>
              <w:t>・①、②、③、④の場合：消費税額を補助対象経費に含めて補助金算定基準額を算定する。</w:t>
            </w:r>
          </w:p>
          <w:p w14:paraId="3B8DADDA" w14:textId="77777777" w:rsidR="00066C99" w:rsidRPr="00C57E83" w:rsidRDefault="00066C99" w:rsidP="008B53B7">
            <w:pPr>
              <w:pStyle w:val="ab"/>
              <w:ind w:leftChars="100" w:left="437" w:hangingChars="108" w:hanging="227"/>
              <w:jc w:val="left"/>
              <w:rPr>
                <w:spacing w:val="0"/>
              </w:rPr>
            </w:pPr>
            <w:r w:rsidRPr="00C57E83">
              <w:rPr>
                <w:rFonts w:hint="eastAsia"/>
                <w:spacing w:val="0"/>
              </w:rPr>
              <w:t>・⑤の場合：消費税額を補助対象経費に含めないで補助金算定基準額を算定する。</w:t>
            </w:r>
          </w:p>
          <w:p w14:paraId="45536707" w14:textId="77777777" w:rsidR="00066C99" w:rsidRPr="00C57E83" w:rsidRDefault="00066C99" w:rsidP="008B53B7">
            <w:pPr>
              <w:pStyle w:val="ab"/>
              <w:ind w:left="437" w:hangingChars="208" w:hanging="437"/>
              <w:jc w:val="left"/>
              <w:rPr>
                <w:spacing w:val="0"/>
              </w:rPr>
            </w:pPr>
          </w:p>
          <w:p w14:paraId="2BA4416D" w14:textId="77777777" w:rsidR="00066C99" w:rsidRPr="00C57E83" w:rsidRDefault="00066C99" w:rsidP="008B53B7">
            <w:pPr>
              <w:pStyle w:val="ab"/>
              <w:ind w:leftChars="100" w:left="437" w:hangingChars="108" w:hanging="227"/>
              <w:jc w:val="left"/>
              <w:rPr>
                <w:spacing w:val="0"/>
              </w:rPr>
            </w:pPr>
            <w:r w:rsidRPr="00C57E83">
              <w:rPr>
                <w:rFonts w:hint="eastAsia"/>
                <w:spacing w:val="0"/>
              </w:rPr>
              <w:t>【添付（追加提出）資料】</w:t>
            </w:r>
          </w:p>
          <w:p w14:paraId="576EA9D2"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・②の場合：補助事業実施年度の前々年度に係る法人税（個人事業主の場合は所得税）確定申告書の写し（税務署の収受印等のあるもの）及び決算書等、免税事業者であることを確認できる資料。</w:t>
            </w:r>
          </w:p>
          <w:p w14:paraId="4B75B21C"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・③の場合：補助事業実施年度における消費税確定申告書（簡易課税用）の写し（税務署の収受印等のあるもの）</w:t>
            </w:r>
          </w:p>
          <w:p w14:paraId="7D3EA752" w14:textId="77777777" w:rsidR="00066C99" w:rsidRPr="00C57E83" w:rsidRDefault="00066C99" w:rsidP="008B53B7">
            <w:pPr>
              <w:pStyle w:val="ab"/>
              <w:ind w:left="437" w:hangingChars="208" w:hanging="437"/>
              <w:jc w:val="left"/>
              <w:rPr>
                <w:spacing w:val="0"/>
              </w:rPr>
            </w:pPr>
            <w:r w:rsidRPr="00C57E83">
              <w:rPr>
                <w:rFonts w:hint="eastAsia"/>
                <w:spacing w:val="0"/>
              </w:rPr>
              <w:t xml:space="preserve">　　※確定申告が当該補助金の交付申請日以降の場合は、確定申告後、速やかに提出すること。</w:t>
            </w:r>
          </w:p>
          <w:p w14:paraId="67A5FC1C" w14:textId="77777777" w:rsidR="00066C99" w:rsidRPr="00E6375C" w:rsidRDefault="00066C99" w:rsidP="008B53B7">
            <w:pPr>
              <w:spacing w:afterLines="20" w:after="72" w:line="251" w:lineRule="exact"/>
              <w:jc w:val="left"/>
            </w:pPr>
            <w:r w:rsidRPr="00C57E83">
              <w:rPr>
                <w:rFonts w:hint="eastAsia"/>
              </w:rPr>
              <w:t xml:space="preserve">　・④の場合：特定収入の割合を確認できる資料。</w:t>
            </w:r>
          </w:p>
        </w:tc>
      </w:tr>
      <w:tr w:rsidR="00066C99" w:rsidRPr="00E6375C" w14:paraId="6F6C1086" w14:textId="77777777" w:rsidTr="008B53B7">
        <w:trPr>
          <w:trHeight w:val="1178"/>
        </w:trPr>
        <w:tc>
          <w:tcPr>
            <w:tcW w:w="1843" w:type="dxa"/>
            <w:vAlign w:val="center"/>
          </w:tcPr>
          <w:p w14:paraId="68AA79A8" w14:textId="77777777" w:rsidR="00066C99" w:rsidRPr="00E6375C" w:rsidRDefault="00066C99" w:rsidP="008B53B7">
            <w:pPr>
              <w:tabs>
                <w:tab w:val="left" w:pos="1135"/>
              </w:tabs>
              <w:jc w:val="center"/>
            </w:pPr>
            <w:r w:rsidRPr="00E6375C">
              <w:rPr>
                <w:rFonts w:hint="eastAsia"/>
              </w:rPr>
              <w:lastRenderedPageBreak/>
              <w:t>その他</w:t>
            </w:r>
          </w:p>
        </w:tc>
        <w:tc>
          <w:tcPr>
            <w:tcW w:w="7222" w:type="dxa"/>
          </w:tcPr>
          <w:p w14:paraId="6F0A0B9A" w14:textId="77777777" w:rsidR="00066C99" w:rsidRPr="00E6375C" w:rsidRDefault="00066C99" w:rsidP="008B53B7">
            <w:pPr>
              <w:tabs>
                <w:tab w:val="left" w:pos="1135"/>
              </w:tabs>
              <w:jc w:val="left"/>
            </w:pPr>
          </w:p>
        </w:tc>
      </w:tr>
    </w:tbl>
    <w:p w14:paraId="1FC2CF01" w14:textId="77777777" w:rsidR="00066C99" w:rsidRPr="00E6375C" w:rsidRDefault="00066C99" w:rsidP="00066C99">
      <w:pPr>
        <w:tabs>
          <w:tab w:val="left" w:pos="1135"/>
        </w:tabs>
        <w:spacing w:line="251" w:lineRule="exact"/>
        <w:ind w:left="630" w:hangingChars="300" w:hanging="630"/>
        <w:jc w:val="left"/>
      </w:pPr>
    </w:p>
    <w:p w14:paraId="0F8C299D" w14:textId="77777777" w:rsidR="00066C99" w:rsidRDefault="00066C99" w:rsidP="00066C99">
      <w:pPr>
        <w:tabs>
          <w:tab w:val="left" w:pos="1135"/>
        </w:tabs>
        <w:spacing w:line="251" w:lineRule="exact"/>
        <w:ind w:left="630" w:hangingChars="300" w:hanging="630"/>
        <w:jc w:val="left"/>
      </w:pPr>
      <w:r w:rsidRPr="00E6375C">
        <w:t>（注）変更事業計画書の場合は、変更前の計画を上段に括弧書きし、変更後の計画を下段に記載すること。</w:t>
      </w:r>
    </w:p>
    <w:p w14:paraId="0F25341F" w14:textId="77777777" w:rsidR="00066C99" w:rsidRDefault="00066C99" w:rsidP="00066C99">
      <w:pPr>
        <w:tabs>
          <w:tab w:val="left" w:pos="1135"/>
        </w:tabs>
        <w:spacing w:line="251" w:lineRule="exact"/>
        <w:ind w:left="630" w:hangingChars="30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66C99" w:rsidRPr="008B0F4D" w14:paraId="6B0BF201" w14:textId="77777777" w:rsidTr="008B53B7">
        <w:tc>
          <w:tcPr>
            <w:tcW w:w="9498" w:type="dxa"/>
            <w:shd w:val="clear" w:color="auto" w:fill="auto"/>
          </w:tcPr>
          <w:p w14:paraId="214D32B3" w14:textId="77777777" w:rsidR="00066C99" w:rsidRDefault="00066C99" w:rsidP="008B53B7">
            <w:pPr>
              <w:spacing w:line="282" w:lineRule="exact"/>
              <w:rPr>
                <w:rFonts w:hAnsi="ＭＳ 明朝"/>
                <w:szCs w:val="21"/>
              </w:rPr>
            </w:pPr>
            <w:r w:rsidRPr="008B0F4D">
              <w:rPr>
                <w:rFonts w:hAnsi="ＭＳ 明朝"/>
                <w:szCs w:val="21"/>
              </w:rPr>
              <w:t>交付申請に当たり、申請者及び構成員が以下の事項について相違ないことを誓約します。</w:t>
            </w:r>
          </w:p>
          <w:p w14:paraId="299EC1AA" w14:textId="77777777" w:rsidR="00066C99" w:rsidRPr="008B0F4D" w:rsidRDefault="00066C99" w:rsidP="008B53B7">
            <w:pPr>
              <w:spacing w:line="282" w:lineRule="exact"/>
              <w:rPr>
                <w:rFonts w:hAnsi="ＭＳ 明朝"/>
                <w:szCs w:val="21"/>
              </w:rPr>
            </w:pPr>
            <w:r>
              <w:rPr>
                <w:rFonts w:hAnsi="ＭＳ 明朝"/>
                <w:szCs w:val="21"/>
              </w:rPr>
              <w:t>□風俗営業等の規制及び業務の適正化等に関する法律（昭和２３年法律第１２２号）第２条第１項に規定する風俗営業を営む者でないこと。</w:t>
            </w:r>
          </w:p>
          <w:p w14:paraId="4A7858EB" w14:textId="77777777" w:rsidR="00066C99" w:rsidRPr="008B0F4D" w:rsidRDefault="00066C99" w:rsidP="008B53B7">
            <w:pPr>
              <w:spacing w:line="282" w:lineRule="exact"/>
              <w:rPr>
                <w:rFonts w:hAnsi="ＭＳ 明朝"/>
                <w:szCs w:val="21"/>
              </w:rPr>
            </w:pPr>
            <w:r w:rsidRPr="008B0F4D">
              <w:rPr>
                <w:rFonts w:hAnsi="ＭＳ 明朝"/>
                <w:szCs w:val="21"/>
              </w:rPr>
              <w:t>□暴力団（暴力団員による不当な行為の防止等に関する法律（平成３年法律第７７号</w:t>
            </w:r>
            <w:r>
              <w:rPr>
                <w:rFonts w:hAnsi="ＭＳ 明朝"/>
                <w:szCs w:val="21"/>
              </w:rPr>
              <w:t>。以下「暴対法」という。</w:t>
            </w:r>
            <w:r w:rsidRPr="008B0F4D">
              <w:rPr>
                <w:rFonts w:hAnsi="ＭＳ 明朝"/>
                <w:szCs w:val="21"/>
              </w:rPr>
              <w:t>）第２条第２号に規定する暴力団をいう。</w:t>
            </w:r>
            <w:r>
              <w:rPr>
                <w:rFonts w:hAnsi="ＭＳ 明朝"/>
                <w:szCs w:val="21"/>
              </w:rPr>
              <w:t>以下同じ。</w:t>
            </w:r>
            <w:r w:rsidRPr="008B0F4D">
              <w:rPr>
                <w:rFonts w:hAnsi="ＭＳ 明朝"/>
                <w:szCs w:val="21"/>
              </w:rPr>
              <w:t>）及び暴力団員（</w:t>
            </w:r>
            <w:r>
              <w:rPr>
                <w:rFonts w:hAnsi="ＭＳ 明朝"/>
                <w:szCs w:val="21"/>
              </w:rPr>
              <w:t>暴対</w:t>
            </w:r>
            <w:r w:rsidRPr="008B0F4D">
              <w:rPr>
                <w:rFonts w:hAnsi="ＭＳ 明朝"/>
                <w:szCs w:val="21"/>
              </w:rPr>
              <w:t>法第２条第６号に規定する暴力団員をいう。</w:t>
            </w:r>
            <w:r>
              <w:rPr>
                <w:rFonts w:hAnsi="ＭＳ 明朝"/>
                <w:szCs w:val="21"/>
              </w:rPr>
              <w:t>以下同じ。</w:t>
            </w:r>
            <w:r w:rsidRPr="008B0F4D">
              <w:rPr>
                <w:rFonts w:hAnsi="ＭＳ 明朝"/>
                <w:szCs w:val="21"/>
              </w:rPr>
              <w:t>）ではないこと。</w:t>
            </w:r>
          </w:p>
          <w:p w14:paraId="05F81820" w14:textId="77777777" w:rsidR="00066C99" w:rsidRDefault="00066C99" w:rsidP="008B53B7">
            <w:pPr>
              <w:spacing w:line="282" w:lineRule="exact"/>
              <w:rPr>
                <w:rFonts w:hAnsi="ＭＳ 明朝"/>
                <w:szCs w:val="21"/>
              </w:rPr>
            </w:pPr>
            <w:r w:rsidRPr="008B0F4D">
              <w:rPr>
                <w:rFonts w:hAnsi="ＭＳ 明朝"/>
                <w:szCs w:val="21"/>
              </w:rPr>
              <w:t>□暴力団若しくは暴力団員の利益につながる活動を行い、又は暴力団若しくは暴力団員と密接な関</w:t>
            </w:r>
          </w:p>
          <w:p w14:paraId="19C2348E" w14:textId="77777777" w:rsidR="00066C99" w:rsidRPr="008B0F4D" w:rsidRDefault="00066C99" w:rsidP="008B53B7">
            <w:pPr>
              <w:spacing w:line="282" w:lineRule="exact"/>
              <w:ind w:firstLineChars="100" w:firstLine="210"/>
              <w:rPr>
                <w:rFonts w:hAnsi="ＭＳ 明朝"/>
                <w:szCs w:val="21"/>
              </w:rPr>
            </w:pPr>
            <w:r w:rsidRPr="008B0F4D">
              <w:rPr>
                <w:rFonts w:hAnsi="ＭＳ 明朝"/>
                <w:szCs w:val="21"/>
              </w:rPr>
              <w:t>係を有する者ではないこと。</w:t>
            </w:r>
          </w:p>
          <w:p w14:paraId="4A66F684" w14:textId="77777777" w:rsidR="00066C99" w:rsidRPr="008B0F4D" w:rsidRDefault="00066C99" w:rsidP="008B53B7">
            <w:pPr>
              <w:spacing w:line="282" w:lineRule="exact"/>
              <w:ind w:firstLineChars="100" w:firstLine="210"/>
              <w:rPr>
                <w:rFonts w:hAnsi="ＭＳ 明朝"/>
                <w:szCs w:val="21"/>
              </w:rPr>
            </w:pPr>
            <w:r w:rsidRPr="008B0F4D">
              <w:rPr>
                <w:rFonts w:hAnsi="ＭＳ 明朝"/>
                <w:szCs w:val="21"/>
              </w:rPr>
              <w:t>※誓約する場合は、上記の各項目にチェックをつけること。</w:t>
            </w:r>
          </w:p>
        </w:tc>
      </w:tr>
    </w:tbl>
    <w:p w14:paraId="444FF837" w14:textId="77777777" w:rsidR="00066C99" w:rsidRPr="007204E6" w:rsidRDefault="00066C99" w:rsidP="00066C99">
      <w:pPr>
        <w:pStyle w:val="ab"/>
        <w:jc w:val="left"/>
        <w:rPr>
          <w:spacing w:val="0"/>
        </w:rPr>
      </w:pPr>
    </w:p>
    <w:p w14:paraId="4AF22687" w14:textId="77777777" w:rsidR="00066C99" w:rsidRPr="00E6375C" w:rsidRDefault="00066C99" w:rsidP="00066C99">
      <w:pPr>
        <w:tabs>
          <w:tab w:val="left" w:pos="1135"/>
        </w:tabs>
        <w:spacing w:line="251" w:lineRule="exact"/>
        <w:ind w:left="630" w:hangingChars="300" w:hanging="630"/>
        <w:jc w:val="left"/>
      </w:pPr>
    </w:p>
    <w:p w14:paraId="46BCECFF" w14:textId="77777777" w:rsidR="00066C99" w:rsidRPr="00E6375C" w:rsidRDefault="00066C99" w:rsidP="00066C99">
      <w:pPr>
        <w:widowControl/>
        <w:jc w:val="left"/>
        <w:rPr>
          <w:lang w:eastAsia="zh-CN"/>
        </w:rPr>
      </w:pPr>
      <w:r w:rsidRPr="00E6375C">
        <w:br w:type="page"/>
      </w:r>
      <w:r w:rsidRPr="00E6375C">
        <w:rPr>
          <w:lang w:eastAsia="zh-CN"/>
        </w:rPr>
        <w:lastRenderedPageBreak/>
        <w:t>様式第</w:t>
      </w:r>
      <w:r w:rsidRPr="00E6375C">
        <w:t>３</w:t>
      </w:r>
      <w:r w:rsidRPr="00E6375C">
        <w:rPr>
          <w:lang w:eastAsia="zh-CN"/>
        </w:rPr>
        <w:t>号（第４条、</w:t>
      </w:r>
      <w:r w:rsidRPr="00E6375C">
        <w:t>第</w:t>
      </w:r>
      <w:r>
        <w:rPr>
          <w:rFonts w:hint="eastAsia"/>
        </w:rPr>
        <w:t>６</w:t>
      </w:r>
      <w:r w:rsidRPr="00E6375C">
        <w:t>条、</w:t>
      </w:r>
      <w:r w:rsidRPr="00E6375C">
        <w:rPr>
          <w:lang w:eastAsia="zh-CN"/>
        </w:rPr>
        <w:t>第</w:t>
      </w:r>
      <w:r>
        <w:rPr>
          <w:rFonts w:hint="eastAsia"/>
        </w:rPr>
        <w:t>７</w:t>
      </w:r>
      <w:r w:rsidRPr="00E6375C">
        <w:rPr>
          <w:lang w:eastAsia="zh-CN"/>
        </w:rPr>
        <w:t>条関係）</w:t>
      </w:r>
    </w:p>
    <w:p w14:paraId="58DCD850" w14:textId="77777777" w:rsidR="00066C99" w:rsidRPr="00E6375C" w:rsidRDefault="00066C99" w:rsidP="00066C99">
      <w:pPr>
        <w:spacing w:line="251" w:lineRule="exact"/>
        <w:jc w:val="center"/>
        <w:rPr>
          <w:lang w:eastAsia="zh-CN"/>
        </w:rPr>
      </w:pPr>
    </w:p>
    <w:p w14:paraId="2B63618F" w14:textId="76D14812" w:rsidR="00066C99" w:rsidRPr="00E6375C" w:rsidRDefault="00066C99" w:rsidP="00066C99">
      <w:pPr>
        <w:spacing w:line="300" w:lineRule="exact"/>
        <w:jc w:val="center"/>
        <w:rPr>
          <w:lang w:eastAsia="zh-CN"/>
        </w:rPr>
      </w:pPr>
      <w:r>
        <w:rPr>
          <w:rFonts w:hint="eastAsia"/>
        </w:rPr>
        <w:t>「とっとリアル・パビリオン」おもてなし</w:t>
      </w:r>
      <w:r w:rsidRPr="00E6375C">
        <w:rPr>
          <w:rFonts w:hint="eastAsia"/>
        </w:rPr>
        <w:t>推進補助金</w:t>
      </w:r>
      <w:r w:rsidRPr="00E6375C">
        <w:t>収支決算書</w:t>
      </w:r>
    </w:p>
    <w:p w14:paraId="1EA28564" w14:textId="77777777" w:rsidR="00066C99" w:rsidRDefault="00066C99" w:rsidP="00066C99">
      <w:pPr>
        <w:spacing w:line="251" w:lineRule="exact"/>
      </w:pPr>
    </w:p>
    <w:p w14:paraId="5BE40A05" w14:textId="77777777" w:rsidR="00066C99" w:rsidRPr="00E6375C" w:rsidRDefault="00066C99" w:rsidP="00066C99">
      <w:pPr>
        <w:spacing w:line="251" w:lineRule="exact"/>
      </w:pPr>
    </w:p>
    <w:p w14:paraId="5661409A" w14:textId="77777777" w:rsidR="00066C99" w:rsidRPr="00E6375C" w:rsidRDefault="00066C99" w:rsidP="00066C99">
      <w:pPr>
        <w:spacing w:line="251" w:lineRule="exact"/>
      </w:pPr>
      <w:r w:rsidRPr="00E6375C">
        <w:t>○</w:t>
      </w:r>
      <w:r w:rsidRPr="00E6375C">
        <w:t>収入　　　　　　　　　　　　　　　　　　　　　　　　　　　　　　【単位：円】</w:t>
      </w:r>
    </w:p>
    <w:tbl>
      <w:tblPr>
        <w:tblW w:w="8765" w:type="dxa"/>
        <w:tblInd w:w="161" w:type="dxa"/>
        <w:tblLayout w:type="fixed"/>
        <w:tblCellMar>
          <w:left w:w="0" w:type="dxa"/>
          <w:right w:w="0" w:type="dxa"/>
        </w:tblCellMar>
        <w:tblLook w:val="0000" w:firstRow="0" w:lastRow="0" w:firstColumn="0" w:lastColumn="0" w:noHBand="0" w:noVBand="0"/>
      </w:tblPr>
      <w:tblGrid>
        <w:gridCol w:w="1252"/>
        <w:gridCol w:w="1559"/>
        <w:gridCol w:w="1559"/>
        <w:gridCol w:w="4395"/>
      </w:tblGrid>
      <w:tr w:rsidR="00066C99" w:rsidRPr="00E6375C" w14:paraId="0A033941"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8252A" w14:textId="77777777" w:rsidR="00066C99" w:rsidRPr="00E6375C" w:rsidRDefault="00066C99" w:rsidP="008B53B7">
            <w:pPr>
              <w:spacing w:line="251" w:lineRule="exact"/>
              <w:jc w:val="center"/>
            </w:pPr>
            <w:r w:rsidRPr="00E6375C">
              <w:rPr>
                <w:rFonts w:hint="eastAsia"/>
              </w:rPr>
              <w:t>区　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6B891" w14:textId="77777777" w:rsidR="00066C99" w:rsidRPr="00E6375C" w:rsidRDefault="00066C99" w:rsidP="008B53B7">
            <w:pPr>
              <w:spacing w:line="251" w:lineRule="exact"/>
              <w:jc w:val="center"/>
            </w:pPr>
            <w:r>
              <w:rPr>
                <w:rFonts w:hint="eastAsia"/>
              </w:rPr>
              <w:t>予算額</w:t>
            </w:r>
          </w:p>
        </w:tc>
        <w:tc>
          <w:tcPr>
            <w:tcW w:w="1559" w:type="dxa"/>
            <w:tcBorders>
              <w:top w:val="single" w:sz="4" w:space="0" w:color="000000"/>
              <w:left w:val="single" w:sz="4" w:space="0" w:color="000000"/>
              <w:bottom w:val="single" w:sz="4" w:space="0" w:color="000000"/>
              <w:right w:val="single" w:sz="4" w:space="0" w:color="000000"/>
            </w:tcBorders>
          </w:tcPr>
          <w:p w14:paraId="61D35356" w14:textId="77777777" w:rsidR="00066C99" w:rsidRPr="00E6375C" w:rsidRDefault="00066C99" w:rsidP="008B53B7">
            <w:pPr>
              <w:spacing w:line="251" w:lineRule="exact"/>
              <w:jc w:val="center"/>
            </w:pPr>
            <w:r>
              <w:rPr>
                <w:rFonts w:hint="eastAsia"/>
              </w:rPr>
              <w:t>決算額</w:t>
            </w:r>
          </w:p>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0115" w14:textId="77777777" w:rsidR="00066C99" w:rsidRPr="00E6375C" w:rsidRDefault="00066C99" w:rsidP="008B53B7">
            <w:pPr>
              <w:spacing w:line="251" w:lineRule="exact"/>
              <w:jc w:val="center"/>
            </w:pPr>
            <w:r w:rsidRPr="00E6375C">
              <w:t>内　　訳</w:t>
            </w:r>
          </w:p>
        </w:tc>
      </w:tr>
      <w:tr w:rsidR="00066C99" w:rsidRPr="00E6375C" w14:paraId="3E61170E"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8360D" w14:textId="77777777" w:rsidR="00066C99" w:rsidRPr="00E6375C" w:rsidRDefault="00066C99" w:rsidP="008B53B7"/>
          <w:p w14:paraId="0DFE6D7A" w14:textId="77777777" w:rsidR="00066C99" w:rsidRPr="00E6375C" w:rsidRDefault="00066C99" w:rsidP="008B53B7"/>
          <w:p w14:paraId="74BAA6ED" w14:textId="77777777" w:rsidR="00066C99" w:rsidRPr="00E6375C" w:rsidRDefault="00066C99" w:rsidP="008B53B7"/>
          <w:p w14:paraId="37A2C87C" w14:textId="77777777" w:rsidR="00066C99" w:rsidRPr="00E6375C" w:rsidRDefault="00066C99" w:rsidP="008B53B7"/>
          <w:p w14:paraId="7AF21695" w14:textId="77777777" w:rsidR="00066C99" w:rsidRPr="00E6375C" w:rsidRDefault="00066C99" w:rsidP="008B53B7"/>
          <w:p w14:paraId="345954A8" w14:textId="77777777" w:rsidR="00066C99" w:rsidRPr="00E6375C" w:rsidRDefault="00066C99" w:rsidP="008B53B7"/>
          <w:p w14:paraId="621174B1" w14:textId="77777777" w:rsidR="00066C99" w:rsidRPr="00E6375C" w:rsidRDefault="00066C99" w:rsidP="008B53B7"/>
          <w:p w14:paraId="52B684F7" w14:textId="77777777" w:rsidR="00066C99" w:rsidRPr="00E6375C" w:rsidRDefault="00066C99" w:rsidP="008B53B7"/>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7C954" w14:textId="77777777" w:rsidR="00066C99" w:rsidRPr="00E6375C" w:rsidRDefault="00066C99" w:rsidP="008B53B7"/>
          <w:p w14:paraId="0E936DF1" w14:textId="77777777" w:rsidR="00066C99" w:rsidRPr="00E6375C" w:rsidRDefault="00066C99" w:rsidP="008B53B7"/>
          <w:p w14:paraId="48ED6289" w14:textId="77777777" w:rsidR="00066C99" w:rsidRPr="00E6375C" w:rsidRDefault="00066C99" w:rsidP="008B53B7"/>
          <w:p w14:paraId="55E9ED25" w14:textId="77777777" w:rsidR="00066C99" w:rsidRPr="00E6375C" w:rsidRDefault="00066C99" w:rsidP="008B53B7"/>
          <w:p w14:paraId="0A3B9A4F" w14:textId="77777777" w:rsidR="00066C99" w:rsidRPr="00E6375C" w:rsidRDefault="00066C99" w:rsidP="008B53B7"/>
          <w:p w14:paraId="2B9B7176" w14:textId="77777777" w:rsidR="00066C99" w:rsidRPr="00E6375C" w:rsidRDefault="00066C99" w:rsidP="008B53B7"/>
          <w:p w14:paraId="055C8E84" w14:textId="77777777" w:rsidR="00066C99" w:rsidRPr="00E6375C" w:rsidRDefault="00066C99" w:rsidP="008B53B7"/>
          <w:p w14:paraId="4AD41ED7" w14:textId="77777777" w:rsidR="00066C99" w:rsidRPr="00E6375C" w:rsidRDefault="00066C99" w:rsidP="008B53B7"/>
        </w:tc>
        <w:tc>
          <w:tcPr>
            <w:tcW w:w="1559" w:type="dxa"/>
            <w:tcBorders>
              <w:top w:val="single" w:sz="4" w:space="0" w:color="000000"/>
              <w:left w:val="single" w:sz="4" w:space="0" w:color="000000"/>
              <w:bottom w:val="single" w:sz="4" w:space="0" w:color="000000"/>
              <w:right w:val="single" w:sz="4" w:space="0" w:color="000000"/>
            </w:tcBorders>
          </w:tcPr>
          <w:p w14:paraId="46B0037C" w14:textId="77777777" w:rsidR="00066C99" w:rsidRPr="00E6375C" w:rsidRDefault="00066C99" w:rsidP="008B53B7"/>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7CAB" w14:textId="77777777" w:rsidR="00066C99" w:rsidRPr="00E6375C" w:rsidRDefault="00066C99" w:rsidP="008B53B7"/>
          <w:p w14:paraId="4DF5970B" w14:textId="77777777" w:rsidR="00066C99" w:rsidRPr="00E6375C" w:rsidRDefault="00066C99" w:rsidP="008B53B7"/>
          <w:p w14:paraId="61B0628D" w14:textId="77777777" w:rsidR="00066C99" w:rsidRPr="00E6375C" w:rsidRDefault="00066C99" w:rsidP="008B53B7"/>
          <w:p w14:paraId="46C1A818" w14:textId="77777777" w:rsidR="00066C99" w:rsidRPr="00E6375C" w:rsidRDefault="00066C99" w:rsidP="008B53B7"/>
          <w:p w14:paraId="0E5A77A4" w14:textId="77777777" w:rsidR="00066C99" w:rsidRPr="00E6375C" w:rsidRDefault="00066C99" w:rsidP="008B53B7"/>
          <w:p w14:paraId="3FAC76AA" w14:textId="77777777" w:rsidR="00066C99" w:rsidRPr="00E6375C" w:rsidRDefault="00066C99" w:rsidP="008B53B7"/>
          <w:p w14:paraId="5651386A" w14:textId="77777777" w:rsidR="00066C99" w:rsidRPr="00E6375C" w:rsidRDefault="00066C99" w:rsidP="008B53B7"/>
          <w:p w14:paraId="04EE207D" w14:textId="77777777" w:rsidR="00066C99" w:rsidRPr="00E6375C" w:rsidRDefault="00066C99" w:rsidP="008B53B7"/>
        </w:tc>
      </w:tr>
      <w:tr w:rsidR="00066C99" w:rsidRPr="00E6375C" w14:paraId="78FCCDD4" w14:textId="77777777" w:rsidTr="008B53B7">
        <w:trPr>
          <w:trHeight w:val="502"/>
        </w:trPr>
        <w:tc>
          <w:tcPr>
            <w:tcW w:w="12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DBE3E0B" w14:textId="77777777" w:rsidR="00066C99" w:rsidRPr="00E6375C" w:rsidRDefault="00066C99" w:rsidP="008B53B7">
            <w:pPr>
              <w:spacing w:line="251" w:lineRule="exact"/>
              <w:jc w:val="center"/>
            </w:pPr>
            <w:r w:rsidRPr="00E6375C">
              <w:t>計</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765EEA2F" w14:textId="77777777" w:rsidR="00066C99" w:rsidRPr="00E6375C" w:rsidRDefault="00066C99" w:rsidP="008B53B7"/>
        </w:tc>
        <w:tc>
          <w:tcPr>
            <w:tcW w:w="1559" w:type="dxa"/>
            <w:tcBorders>
              <w:top w:val="single" w:sz="4" w:space="0" w:color="000000"/>
              <w:left w:val="single" w:sz="4" w:space="0" w:color="000000"/>
              <w:bottom w:val="single" w:sz="4" w:space="0" w:color="auto"/>
              <w:right w:val="single" w:sz="4" w:space="0" w:color="000000"/>
            </w:tcBorders>
          </w:tcPr>
          <w:p w14:paraId="324B0423" w14:textId="77777777" w:rsidR="00066C99" w:rsidRPr="00E6375C" w:rsidRDefault="00066C99" w:rsidP="008B53B7"/>
        </w:tc>
        <w:tc>
          <w:tcPr>
            <w:tcW w:w="43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2EA7E52" w14:textId="77777777" w:rsidR="00066C99" w:rsidRPr="00E6375C" w:rsidRDefault="00066C99" w:rsidP="008B53B7"/>
        </w:tc>
      </w:tr>
    </w:tbl>
    <w:p w14:paraId="15712725" w14:textId="77777777" w:rsidR="00066C99" w:rsidRPr="00E6375C" w:rsidRDefault="00066C99" w:rsidP="00066C99">
      <w:r w:rsidRPr="00E6375C">
        <w:t xml:space="preserve">　</w:t>
      </w:r>
      <w:r w:rsidRPr="00E6375C">
        <w:t>※</w:t>
      </w:r>
      <w:r w:rsidRPr="00E6375C">
        <w:t>収入の内容を具体的に記載すること。</w:t>
      </w:r>
    </w:p>
    <w:p w14:paraId="30F77ADA" w14:textId="77777777" w:rsidR="00066C99" w:rsidRPr="00E6375C" w:rsidRDefault="00066C99" w:rsidP="00066C99"/>
    <w:p w14:paraId="2130D0D1" w14:textId="77777777" w:rsidR="00066C99" w:rsidRPr="00E6375C" w:rsidRDefault="00066C99" w:rsidP="00066C99">
      <w:pPr>
        <w:spacing w:line="251" w:lineRule="exact"/>
      </w:pPr>
      <w:r w:rsidRPr="00E6375C">
        <w:t>○</w:t>
      </w:r>
      <w:r w:rsidRPr="00E6375C">
        <w:t>支出　　　　　　　　　　　　　　　　　　　　　　　　　　　　　　【単位：円】</w:t>
      </w:r>
    </w:p>
    <w:tbl>
      <w:tblPr>
        <w:tblW w:w="8735" w:type="dxa"/>
        <w:tblInd w:w="161" w:type="dxa"/>
        <w:tblLayout w:type="fixed"/>
        <w:tblCellMar>
          <w:left w:w="0" w:type="dxa"/>
          <w:right w:w="0" w:type="dxa"/>
        </w:tblCellMar>
        <w:tblLook w:val="0000" w:firstRow="0" w:lastRow="0" w:firstColumn="0" w:lastColumn="0" w:noHBand="0" w:noVBand="0"/>
      </w:tblPr>
      <w:tblGrid>
        <w:gridCol w:w="1252"/>
        <w:gridCol w:w="1559"/>
        <w:gridCol w:w="1559"/>
        <w:gridCol w:w="4365"/>
      </w:tblGrid>
      <w:tr w:rsidR="00066C99" w:rsidRPr="00E6375C" w14:paraId="6D73F31A"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B0AC" w14:textId="77777777" w:rsidR="00066C99" w:rsidRPr="00E6375C" w:rsidRDefault="00066C99" w:rsidP="008B53B7">
            <w:pPr>
              <w:spacing w:line="251" w:lineRule="exact"/>
              <w:jc w:val="center"/>
            </w:pPr>
            <w:r w:rsidRPr="00E6375C">
              <w:rPr>
                <w:rFonts w:hint="eastAsia"/>
              </w:rPr>
              <w:t>区　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1B304" w14:textId="77777777" w:rsidR="00066C99" w:rsidRPr="00E6375C" w:rsidRDefault="00066C99" w:rsidP="008B53B7">
            <w:pPr>
              <w:spacing w:line="251" w:lineRule="exact"/>
              <w:jc w:val="center"/>
            </w:pPr>
            <w:r>
              <w:rPr>
                <w:rFonts w:hint="eastAsia"/>
              </w:rPr>
              <w:t>予算額</w:t>
            </w:r>
          </w:p>
        </w:tc>
        <w:tc>
          <w:tcPr>
            <w:tcW w:w="1559" w:type="dxa"/>
            <w:tcBorders>
              <w:top w:val="single" w:sz="4" w:space="0" w:color="000000"/>
              <w:left w:val="single" w:sz="4" w:space="0" w:color="000000"/>
              <w:bottom w:val="single" w:sz="4" w:space="0" w:color="000000"/>
              <w:right w:val="single" w:sz="4" w:space="0" w:color="000000"/>
            </w:tcBorders>
          </w:tcPr>
          <w:p w14:paraId="3ACD75F2" w14:textId="77777777" w:rsidR="00066C99" w:rsidRPr="00E6375C" w:rsidRDefault="00066C99" w:rsidP="008B53B7">
            <w:pPr>
              <w:spacing w:line="251" w:lineRule="exact"/>
              <w:jc w:val="center"/>
            </w:pPr>
            <w:r>
              <w:rPr>
                <w:rFonts w:hint="eastAsia"/>
              </w:rPr>
              <w:t>決算額</w:t>
            </w:r>
          </w:p>
        </w:tc>
        <w:tc>
          <w:tcPr>
            <w:tcW w:w="4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2A86A" w14:textId="77777777" w:rsidR="00066C99" w:rsidRPr="00E6375C" w:rsidRDefault="00066C99" w:rsidP="008B53B7">
            <w:pPr>
              <w:spacing w:line="251" w:lineRule="exact"/>
              <w:jc w:val="center"/>
            </w:pPr>
            <w:r w:rsidRPr="00E6375C">
              <w:t>内　　訳</w:t>
            </w:r>
          </w:p>
        </w:tc>
      </w:tr>
      <w:tr w:rsidR="00066C99" w:rsidRPr="00E6375C" w14:paraId="5CA7DA9C" w14:textId="77777777" w:rsidTr="008B53B7">
        <w:tc>
          <w:tcPr>
            <w:tcW w:w="1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0B62" w14:textId="77777777" w:rsidR="00066C99" w:rsidRPr="00E6375C" w:rsidRDefault="00066C99" w:rsidP="008B53B7"/>
          <w:p w14:paraId="44BB6779" w14:textId="77777777" w:rsidR="00066C99" w:rsidRPr="00E6375C" w:rsidRDefault="00066C99" w:rsidP="008B53B7"/>
          <w:p w14:paraId="647D61A0" w14:textId="77777777" w:rsidR="00066C99" w:rsidRPr="00E6375C" w:rsidRDefault="00066C99" w:rsidP="008B53B7"/>
          <w:p w14:paraId="39171AB5" w14:textId="77777777" w:rsidR="00066C99" w:rsidRPr="00E6375C" w:rsidRDefault="00066C99" w:rsidP="008B53B7"/>
          <w:p w14:paraId="46685497" w14:textId="77777777" w:rsidR="00066C99" w:rsidRPr="00E6375C" w:rsidRDefault="00066C99" w:rsidP="008B53B7"/>
          <w:p w14:paraId="2B81FF98" w14:textId="77777777" w:rsidR="00066C99" w:rsidRPr="00E6375C" w:rsidRDefault="00066C99" w:rsidP="008B53B7"/>
          <w:p w14:paraId="353742C9" w14:textId="77777777" w:rsidR="00066C99" w:rsidRPr="00E6375C" w:rsidRDefault="00066C99" w:rsidP="008B53B7"/>
          <w:p w14:paraId="2409E752" w14:textId="77777777" w:rsidR="00066C99" w:rsidRPr="00E6375C" w:rsidRDefault="00066C99" w:rsidP="008B53B7"/>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C0783" w14:textId="77777777" w:rsidR="00066C99" w:rsidRPr="00E6375C" w:rsidRDefault="00066C99" w:rsidP="008B53B7"/>
          <w:p w14:paraId="21B8F473" w14:textId="77777777" w:rsidR="00066C99" w:rsidRPr="00E6375C" w:rsidRDefault="00066C99" w:rsidP="008B53B7"/>
          <w:p w14:paraId="4F869AAC" w14:textId="77777777" w:rsidR="00066C99" w:rsidRPr="00E6375C" w:rsidRDefault="00066C99" w:rsidP="008B53B7"/>
          <w:p w14:paraId="79E8897B" w14:textId="77777777" w:rsidR="00066C99" w:rsidRPr="00E6375C" w:rsidRDefault="00066C99" w:rsidP="008B53B7"/>
          <w:p w14:paraId="68EF1B15" w14:textId="77777777" w:rsidR="00066C99" w:rsidRPr="00E6375C" w:rsidRDefault="00066C99" w:rsidP="008B53B7"/>
          <w:p w14:paraId="37EEE7F2" w14:textId="77777777" w:rsidR="00066C99" w:rsidRPr="00E6375C" w:rsidRDefault="00066C99" w:rsidP="008B53B7"/>
          <w:p w14:paraId="6344F74B" w14:textId="77777777" w:rsidR="00066C99" w:rsidRPr="00E6375C" w:rsidRDefault="00066C99" w:rsidP="008B53B7"/>
          <w:p w14:paraId="67CFE3EA" w14:textId="77777777" w:rsidR="00066C99" w:rsidRPr="00E6375C" w:rsidRDefault="00066C99" w:rsidP="008B53B7"/>
        </w:tc>
        <w:tc>
          <w:tcPr>
            <w:tcW w:w="1559" w:type="dxa"/>
            <w:tcBorders>
              <w:top w:val="single" w:sz="4" w:space="0" w:color="000000"/>
              <w:left w:val="single" w:sz="4" w:space="0" w:color="000000"/>
              <w:bottom w:val="single" w:sz="4" w:space="0" w:color="000000"/>
              <w:right w:val="single" w:sz="4" w:space="0" w:color="000000"/>
            </w:tcBorders>
          </w:tcPr>
          <w:p w14:paraId="2D6788E3" w14:textId="77777777" w:rsidR="00066C99" w:rsidRPr="00E6375C" w:rsidRDefault="00066C99" w:rsidP="008B53B7"/>
        </w:tc>
        <w:tc>
          <w:tcPr>
            <w:tcW w:w="4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B301F" w14:textId="77777777" w:rsidR="00066C99" w:rsidRPr="00E6375C" w:rsidRDefault="00066C99" w:rsidP="008B53B7"/>
          <w:p w14:paraId="7A721649" w14:textId="77777777" w:rsidR="00066C99" w:rsidRPr="00E6375C" w:rsidRDefault="00066C99" w:rsidP="008B53B7"/>
          <w:p w14:paraId="05CDE6A2" w14:textId="77777777" w:rsidR="00066C99" w:rsidRPr="00E6375C" w:rsidRDefault="00066C99" w:rsidP="008B53B7"/>
          <w:p w14:paraId="47158EEC" w14:textId="77777777" w:rsidR="00066C99" w:rsidRPr="00E6375C" w:rsidRDefault="00066C99" w:rsidP="008B53B7"/>
          <w:p w14:paraId="2118C4CF" w14:textId="77777777" w:rsidR="00066C99" w:rsidRPr="00E6375C" w:rsidRDefault="00066C99" w:rsidP="008B53B7"/>
          <w:p w14:paraId="4E430134" w14:textId="77777777" w:rsidR="00066C99" w:rsidRPr="00E6375C" w:rsidRDefault="00066C99" w:rsidP="008B53B7"/>
          <w:p w14:paraId="7B921715" w14:textId="77777777" w:rsidR="00066C99" w:rsidRPr="00E6375C" w:rsidRDefault="00066C99" w:rsidP="008B53B7"/>
          <w:p w14:paraId="2E8C6FC0" w14:textId="77777777" w:rsidR="00066C99" w:rsidRPr="00E6375C" w:rsidRDefault="00066C99" w:rsidP="008B53B7"/>
        </w:tc>
      </w:tr>
      <w:tr w:rsidR="00066C99" w:rsidRPr="00E6375C" w14:paraId="34CCCCBD" w14:textId="77777777" w:rsidTr="008B53B7">
        <w:trPr>
          <w:trHeight w:val="502"/>
        </w:trPr>
        <w:tc>
          <w:tcPr>
            <w:tcW w:w="12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7A85EA" w14:textId="77777777" w:rsidR="00066C99" w:rsidRPr="00E6375C" w:rsidRDefault="00066C99" w:rsidP="008B53B7">
            <w:pPr>
              <w:spacing w:line="251" w:lineRule="exact"/>
              <w:jc w:val="center"/>
            </w:pPr>
            <w:r w:rsidRPr="00E6375C">
              <w:t>計</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2D70236C" w14:textId="77777777" w:rsidR="00066C99" w:rsidRPr="00E6375C" w:rsidRDefault="00066C99" w:rsidP="008B53B7"/>
        </w:tc>
        <w:tc>
          <w:tcPr>
            <w:tcW w:w="1559" w:type="dxa"/>
            <w:tcBorders>
              <w:top w:val="single" w:sz="4" w:space="0" w:color="000000"/>
              <w:left w:val="single" w:sz="4" w:space="0" w:color="000000"/>
              <w:bottom w:val="single" w:sz="4" w:space="0" w:color="auto"/>
              <w:right w:val="single" w:sz="4" w:space="0" w:color="000000"/>
            </w:tcBorders>
          </w:tcPr>
          <w:p w14:paraId="420BAFAA" w14:textId="77777777" w:rsidR="00066C99" w:rsidRPr="00E6375C" w:rsidRDefault="00066C99" w:rsidP="008B53B7"/>
        </w:tc>
        <w:tc>
          <w:tcPr>
            <w:tcW w:w="4365" w:type="dxa"/>
            <w:tcBorders>
              <w:top w:val="single" w:sz="4" w:space="0" w:color="000000"/>
              <w:left w:val="single" w:sz="4" w:space="0" w:color="000000"/>
              <w:bottom w:val="single" w:sz="4" w:space="0" w:color="auto"/>
              <w:right w:val="single" w:sz="4" w:space="0" w:color="000000"/>
            </w:tcBorders>
            <w:tcMar>
              <w:left w:w="49" w:type="dxa"/>
              <w:right w:w="49" w:type="dxa"/>
            </w:tcMar>
          </w:tcPr>
          <w:p w14:paraId="555EE6E5" w14:textId="77777777" w:rsidR="00066C99" w:rsidRPr="00E6375C" w:rsidRDefault="00066C99" w:rsidP="008B53B7"/>
        </w:tc>
      </w:tr>
      <w:bookmarkEnd w:id="0"/>
    </w:tbl>
    <w:p w14:paraId="78D05848" w14:textId="5F3F6FD7" w:rsidR="00A56482" w:rsidRDefault="00A56482" w:rsidP="00066C99">
      <w:pPr>
        <w:widowControl/>
        <w:jc w:val="left"/>
      </w:pPr>
    </w:p>
    <w:p w14:paraId="1FB2677F" w14:textId="77777777" w:rsidR="00A56482" w:rsidRDefault="00A56482">
      <w:pPr>
        <w:widowControl/>
        <w:spacing w:after="160" w:line="259" w:lineRule="auto"/>
        <w:jc w:val="left"/>
      </w:pPr>
      <w:r>
        <w:br w:type="page"/>
      </w:r>
    </w:p>
    <w:p w14:paraId="1A392531" w14:textId="77777777" w:rsidR="00A56482" w:rsidRPr="00963F60" w:rsidRDefault="00A56482" w:rsidP="00A56482">
      <w:pPr>
        <w:rPr>
          <w:rFonts w:hAnsi="ＭＳ 明朝" w:cs="Times New Roman"/>
          <w:szCs w:val="21"/>
        </w:rPr>
      </w:pPr>
      <w:r w:rsidRPr="00963F60">
        <w:rPr>
          <w:rFonts w:hAnsi="ＭＳ 明朝" w:cs="Times New Roman"/>
          <w:szCs w:val="21"/>
        </w:rPr>
        <w:lastRenderedPageBreak/>
        <w:t>様式第６号（第</w:t>
      </w:r>
      <w:r>
        <w:rPr>
          <w:rFonts w:hAnsi="ＭＳ 明朝" w:cs="Times New Roman" w:hint="eastAsia"/>
          <w:szCs w:val="21"/>
        </w:rPr>
        <w:t>７</w:t>
      </w:r>
      <w:r w:rsidRPr="00963F60">
        <w:rPr>
          <w:rFonts w:hAnsi="ＭＳ 明朝" w:cs="Times New Roman"/>
          <w:szCs w:val="21"/>
        </w:rPr>
        <w:t>条関係）</w:t>
      </w:r>
    </w:p>
    <w:p w14:paraId="1D54892B" w14:textId="77777777" w:rsidR="00A56482" w:rsidRPr="00963F60" w:rsidRDefault="00A56482" w:rsidP="00A56482">
      <w:pPr>
        <w:rPr>
          <w:rFonts w:hAnsi="ＭＳ 明朝" w:cs="Times New Roman"/>
          <w:szCs w:val="21"/>
        </w:rPr>
      </w:pPr>
    </w:p>
    <w:p w14:paraId="4F1EEB38" w14:textId="77777777" w:rsidR="00A56482" w:rsidRPr="00963F60" w:rsidRDefault="00A56482" w:rsidP="00A56482">
      <w:pPr>
        <w:overflowPunct w:val="0"/>
        <w:adjustRightInd w:val="0"/>
        <w:jc w:val="right"/>
        <w:rPr>
          <w:rFonts w:hAnsi="ＭＳ 明朝" w:cs="Times New Roman"/>
          <w:szCs w:val="21"/>
        </w:rPr>
      </w:pPr>
      <w:r w:rsidRPr="00963F60">
        <w:rPr>
          <w:rFonts w:hAnsi="ＭＳ 明朝" w:cs="ＭＳ 明朝"/>
          <w:szCs w:val="21"/>
        </w:rPr>
        <w:t xml:space="preserve">　　年　　月　　日</w:t>
      </w:r>
    </w:p>
    <w:p w14:paraId="7032B0D0" w14:textId="77777777" w:rsidR="00A56482" w:rsidRDefault="00A56482" w:rsidP="00A56482">
      <w:pPr>
        <w:overflowPunct w:val="0"/>
        <w:adjustRightInd w:val="0"/>
        <w:spacing w:before="40" w:after="40"/>
        <w:rPr>
          <w:rFonts w:hAnsi="ＭＳ 明朝" w:cs="ＭＳ 明朝"/>
          <w:szCs w:val="21"/>
        </w:rPr>
      </w:pPr>
    </w:p>
    <w:p w14:paraId="63B603DC" w14:textId="77777777" w:rsidR="00A56482" w:rsidRPr="00963F60" w:rsidRDefault="00A56482" w:rsidP="00A56482">
      <w:pPr>
        <w:overflowPunct w:val="0"/>
        <w:adjustRightInd w:val="0"/>
        <w:spacing w:before="40" w:after="40"/>
        <w:ind w:firstLineChars="100" w:firstLine="210"/>
        <w:rPr>
          <w:rFonts w:hAnsi="ＭＳ 明朝" w:cs="ＭＳ 明朝"/>
          <w:szCs w:val="21"/>
        </w:rPr>
      </w:pPr>
      <w:r>
        <w:rPr>
          <w:rFonts w:hAnsi="ＭＳ 明朝" w:cs="ＭＳ 明朝" w:hint="eastAsia"/>
          <w:szCs w:val="21"/>
        </w:rPr>
        <w:t xml:space="preserve">鳥取県知事　平井　伸治　</w:t>
      </w:r>
      <w:r w:rsidRPr="00963F60">
        <w:rPr>
          <w:rFonts w:hAnsi="ＭＳ 明朝" w:cs="ＭＳ 明朝"/>
          <w:szCs w:val="21"/>
        </w:rPr>
        <w:t>様</w:t>
      </w:r>
    </w:p>
    <w:p w14:paraId="58BF0921" w14:textId="77777777" w:rsidR="00A56482" w:rsidRPr="00963F60" w:rsidRDefault="00A56482" w:rsidP="00A56482">
      <w:pPr>
        <w:overflowPunct w:val="0"/>
        <w:adjustRightInd w:val="0"/>
        <w:spacing w:before="40" w:after="40"/>
        <w:rPr>
          <w:rFonts w:hAnsi="ＭＳ 明朝" w:cs="Times New Roman"/>
          <w:szCs w:val="21"/>
        </w:rPr>
      </w:pPr>
    </w:p>
    <w:p w14:paraId="33CE1AA5" w14:textId="77777777" w:rsidR="00A56482" w:rsidRPr="00963F60" w:rsidRDefault="00A56482" w:rsidP="00A56482">
      <w:pPr>
        <w:overflowPunct w:val="0"/>
        <w:adjustRightInd w:val="0"/>
        <w:ind w:leftChars="2600" w:left="5460"/>
        <w:rPr>
          <w:rFonts w:hAnsi="ＭＳ 明朝" w:cs="Times New Roman"/>
          <w:szCs w:val="21"/>
        </w:rPr>
      </w:pPr>
      <w:r w:rsidRPr="00963F60">
        <w:rPr>
          <w:rFonts w:hAnsi="ＭＳ 明朝" w:cs="Times New Roman"/>
          <w:szCs w:val="21"/>
        </w:rPr>
        <w:t>住　所</w:t>
      </w:r>
    </w:p>
    <w:p w14:paraId="04E0F5C0" w14:textId="77777777" w:rsidR="00A56482" w:rsidRPr="00963F60" w:rsidRDefault="00A56482" w:rsidP="00A56482">
      <w:pPr>
        <w:overflowPunct w:val="0"/>
        <w:adjustRightInd w:val="0"/>
        <w:ind w:leftChars="2200" w:left="4620"/>
        <w:jc w:val="left"/>
        <w:rPr>
          <w:rFonts w:hAnsi="ＭＳ 明朝" w:cs="Times New Roman"/>
          <w:szCs w:val="21"/>
        </w:rPr>
      </w:pPr>
      <w:r w:rsidRPr="00963F60">
        <w:rPr>
          <w:rFonts w:hAnsi="ＭＳ 明朝" w:cs="ＭＳ 明朝"/>
          <w:szCs w:val="21"/>
        </w:rPr>
        <w:t xml:space="preserve">申請者　</w:t>
      </w:r>
      <w:r w:rsidRPr="00963F60">
        <w:rPr>
          <w:rFonts w:hAnsi="ＭＳ 明朝" w:cs="ＭＳ 明朝"/>
          <w:spacing w:val="104"/>
          <w:szCs w:val="21"/>
        </w:rPr>
        <w:t>氏</w:t>
      </w:r>
      <w:r w:rsidRPr="00963F60">
        <w:rPr>
          <w:rFonts w:hAnsi="ＭＳ 明朝" w:cs="ＭＳ 明朝"/>
          <w:szCs w:val="21"/>
        </w:rPr>
        <w:t>名</w:t>
      </w:r>
    </w:p>
    <w:p w14:paraId="45407701" w14:textId="77777777" w:rsidR="00A56482" w:rsidRPr="00963F60" w:rsidRDefault="00A56482" w:rsidP="00A56482">
      <w:pPr>
        <w:overflowPunct w:val="0"/>
        <w:adjustRightInd w:val="0"/>
        <w:jc w:val="right"/>
        <w:rPr>
          <w:rFonts w:hAnsi="ＭＳ 明朝" w:cs="ＭＳ 明朝"/>
          <w:szCs w:val="21"/>
        </w:rPr>
      </w:pPr>
      <w:r w:rsidRPr="00963F60">
        <w:rPr>
          <w:rFonts w:hAnsi="ＭＳ 明朝" w:cs="ＭＳ 明朝"/>
          <w:szCs w:val="21"/>
        </w:rPr>
        <w:t>（団体にあっては、名称及び代表者の氏名）</w:t>
      </w:r>
    </w:p>
    <w:p w14:paraId="55223A4D" w14:textId="77777777" w:rsidR="00A56482" w:rsidRPr="00963F60" w:rsidRDefault="00A56482" w:rsidP="00A56482">
      <w:pPr>
        <w:overflowPunct w:val="0"/>
        <w:adjustRightInd w:val="0"/>
        <w:spacing w:before="40" w:after="40"/>
        <w:jc w:val="left"/>
        <w:rPr>
          <w:rFonts w:hAnsi="ＭＳ 明朝" w:cs="Times New Roman"/>
          <w:szCs w:val="21"/>
        </w:rPr>
      </w:pPr>
    </w:p>
    <w:p w14:paraId="1D238D1E" w14:textId="77777777" w:rsidR="00A56482" w:rsidRPr="00963F60" w:rsidRDefault="00A56482" w:rsidP="00A56482">
      <w:pPr>
        <w:overflowPunct w:val="0"/>
        <w:adjustRightInd w:val="0"/>
        <w:spacing w:before="40" w:after="40"/>
        <w:jc w:val="center"/>
        <w:rPr>
          <w:rFonts w:hAnsi="ＭＳ 明朝" w:cs="Times New Roman"/>
          <w:szCs w:val="21"/>
        </w:rPr>
      </w:pPr>
      <w:r>
        <w:rPr>
          <w:rFonts w:hAnsi="ＭＳ 明朝" w:cs="Times New Roman"/>
          <w:szCs w:val="21"/>
        </w:rPr>
        <w:t>「とっとリアル・パビリオン」</w:t>
      </w:r>
      <w:r>
        <w:rPr>
          <w:rFonts w:hAnsi="ＭＳ 明朝" w:cs="Times New Roman" w:hint="eastAsia"/>
          <w:szCs w:val="21"/>
        </w:rPr>
        <w:t>おもてなし</w:t>
      </w:r>
      <w:r w:rsidRPr="00963F60">
        <w:rPr>
          <w:rFonts w:hAnsi="ＭＳ 明朝" w:cs="Times New Roman"/>
          <w:szCs w:val="21"/>
        </w:rPr>
        <w:t>支援補助金仕入控除税額確定報告書</w:t>
      </w:r>
    </w:p>
    <w:p w14:paraId="77E97603" w14:textId="77777777" w:rsidR="00A56482" w:rsidRPr="00963F60" w:rsidRDefault="00A56482" w:rsidP="00A56482">
      <w:pPr>
        <w:overflowPunct w:val="0"/>
        <w:adjustRightInd w:val="0"/>
        <w:spacing w:before="40" w:after="40"/>
        <w:jc w:val="left"/>
        <w:rPr>
          <w:rFonts w:hAnsi="ＭＳ 明朝" w:cs="Times New Roman"/>
          <w:szCs w:val="21"/>
        </w:rPr>
      </w:pPr>
    </w:p>
    <w:p w14:paraId="5261412F" w14:textId="77777777" w:rsidR="00A56482" w:rsidRPr="00963F60" w:rsidRDefault="00A56482" w:rsidP="00A56482">
      <w:pPr>
        <w:overflowPunct w:val="0"/>
        <w:adjustRightInd w:val="0"/>
        <w:spacing w:before="40" w:after="40"/>
        <w:ind w:firstLineChars="100" w:firstLine="210"/>
        <w:rPr>
          <w:rFonts w:hAnsi="ＭＳ 明朝" w:cs="ＭＳ 明朝"/>
          <w:szCs w:val="21"/>
        </w:rPr>
      </w:pPr>
      <w:r>
        <w:rPr>
          <w:rFonts w:hAnsi="ＭＳ 明朝" w:cs="ＭＳ 明朝" w:hint="eastAsia"/>
          <w:szCs w:val="21"/>
        </w:rPr>
        <w:t>令和７</w:t>
      </w:r>
      <w:r w:rsidRPr="00963F60">
        <w:rPr>
          <w:rFonts w:hAnsi="ＭＳ 明朝" w:cs="ＭＳ 明朝"/>
          <w:szCs w:val="21"/>
        </w:rPr>
        <w:t>年　　月　　日　　第　　号により交付決定のあった</w:t>
      </w:r>
      <w:r>
        <w:rPr>
          <w:rFonts w:hAnsi="ＭＳ 明朝" w:cs="ＭＳ 明朝"/>
          <w:szCs w:val="21"/>
        </w:rPr>
        <w:t>「とっとリアル・パビリオン」</w:t>
      </w:r>
      <w:r>
        <w:rPr>
          <w:rFonts w:hAnsi="ＭＳ 明朝" w:cs="ＭＳ 明朝" w:hint="eastAsia"/>
          <w:szCs w:val="21"/>
        </w:rPr>
        <w:t>おもてなし</w:t>
      </w:r>
      <w:r w:rsidRPr="00963F60">
        <w:rPr>
          <w:rFonts w:hAnsi="ＭＳ 明朝" w:cs="ＭＳ 明朝"/>
          <w:szCs w:val="21"/>
        </w:rPr>
        <w:t>支援補助金に係る消費税及び地方消費税に係る仕入控除税額について、次のとおり報告します。</w:t>
      </w:r>
    </w:p>
    <w:p w14:paraId="780E77B8" w14:textId="77777777" w:rsidR="00A56482" w:rsidRPr="00963F60" w:rsidRDefault="00A56482" w:rsidP="00A56482">
      <w:pPr>
        <w:overflowPunct w:val="0"/>
        <w:adjustRightInd w:val="0"/>
        <w:spacing w:before="40" w:after="40"/>
        <w:rPr>
          <w:rFonts w:hAnsi="ＭＳ 明朝" w:cs="ＭＳ 明朝"/>
          <w:szCs w:val="21"/>
        </w:rPr>
      </w:pPr>
    </w:p>
    <w:p w14:paraId="5E13D144"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１　交付された補助金等の額の確定額　　　　　　　　　　　　　　　　　　金　　　，　　　　円</w:t>
      </w:r>
    </w:p>
    <w:p w14:paraId="39500E9F" w14:textId="77777777" w:rsidR="00A56482" w:rsidRPr="00963F60" w:rsidRDefault="00A56482" w:rsidP="00A56482">
      <w:pPr>
        <w:overflowPunct w:val="0"/>
        <w:adjustRightInd w:val="0"/>
        <w:spacing w:before="40" w:after="40"/>
        <w:rPr>
          <w:rFonts w:hAnsi="ＭＳ 明朝" w:cs="ＭＳ 明朝"/>
          <w:szCs w:val="21"/>
        </w:rPr>
      </w:pPr>
    </w:p>
    <w:p w14:paraId="4F4DB956"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２　消費税の申告により確定した消費税及び地方消費税に係る仕入控除税額　金　　　，　　　　円</w:t>
      </w:r>
    </w:p>
    <w:p w14:paraId="73CBEE55" w14:textId="77777777" w:rsidR="00A56482" w:rsidRPr="00963F60" w:rsidRDefault="00A56482" w:rsidP="00A56482">
      <w:pPr>
        <w:overflowPunct w:val="0"/>
        <w:adjustRightInd w:val="0"/>
        <w:spacing w:before="40" w:after="40"/>
        <w:rPr>
          <w:rFonts w:hAnsi="ＭＳ 明朝" w:cs="ＭＳ 明朝"/>
          <w:szCs w:val="21"/>
        </w:rPr>
      </w:pPr>
    </w:p>
    <w:p w14:paraId="718327C4"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３　補助金の額の確定までに減額した仕入控除税額　　　　　　　　　　　　金　　　，　　　　円</w:t>
      </w:r>
    </w:p>
    <w:p w14:paraId="4F9971D4" w14:textId="77777777" w:rsidR="00A56482" w:rsidRPr="00963F60" w:rsidRDefault="00A56482" w:rsidP="00A56482">
      <w:pPr>
        <w:overflowPunct w:val="0"/>
        <w:adjustRightInd w:val="0"/>
        <w:spacing w:before="40" w:after="40"/>
        <w:rPr>
          <w:rFonts w:hAnsi="ＭＳ 明朝" w:cs="ＭＳ 明朝"/>
          <w:szCs w:val="21"/>
        </w:rPr>
      </w:pPr>
    </w:p>
    <w:p w14:paraId="4CB0B3F2"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４　補助金返還額（２から３の額を差し引いた額）　　　　　　　　　　　　金　　　，　　　　円</w:t>
      </w:r>
    </w:p>
    <w:p w14:paraId="31F43444" w14:textId="77777777" w:rsidR="00A56482" w:rsidRPr="00963F60" w:rsidRDefault="00A56482" w:rsidP="00A56482">
      <w:pPr>
        <w:overflowPunct w:val="0"/>
        <w:adjustRightInd w:val="0"/>
        <w:spacing w:before="40" w:after="40"/>
        <w:rPr>
          <w:rFonts w:hAnsi="ＭＳ 明朝" w:cs="ＭＳ 明朝"/>
          <w:szCs w:val="21"/>
        </w:rPr>
      </w:pPr>
    </w:p>
    <w:p w14:paraId="0085D705"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５　添付資料</w:t>
      </w:r>
    </w:p>
    <w:p w14:paraId="299684C7"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（１）消費税及び地方消費税に係る仕入控除税額の積算方法や積算内訳等を記載した書類</w:t>
      </w:r>
    </w:p>
    <w:p w14:paraId="0E709559"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（２）課税期間分の消費税及び地方消費税の確定申告書（写し）</w:t>
      </w:r>
    </w:p>
    <w:p w14:paraId="101E2827" w14:textId="77777777" w:rsidR="00A56482" w:rsidRPr="00963F60" w:rsidRDefault="00A56482" w:rsidP="00A56482">
      <w:pPr>
        <w:jc w:val="left"/>
        <w:rPr>
          <w:rFonts w:hAnsi="ＭＳ 明朝" w:cs="Times New Roman"/>
          <w:szCs w:val="21"/>
        </w:rPr>
      </w:pPr>
      <w:r w:rsidRPr="00963F60">
        <w:rPr>
          <w:rFonts w:hAnsi="ＭＳ 明朝" w:cs="ＭＳ 明朝"/>
          <w:szCs w:val="21"/>
        </w:rPr>
        <w:t>（３）課税売上割合・控除対象仕入れ税額等の計算表（写し）</w:t>
      </w:r>
    </w:p>
    <w:p w14:paraId="6FF70D76" w14:textId="77777777" w:rsidR="00A56482" w:rsidRPr="00963F60" w:rsidRDefault="00A56482" w:rsidP="00A56482">
      <w:pPr>
        <w:rPr>
          <w:rFonts w:hAnsi="ＭＳ 明朝" w:cs="Times New Roman"/>
          <w:szCs w:val="21"/>
        </w:rPr>
      </w:pPr>
    </w:p>
    <w:p w14:paraId="73CC4D48" w14:textId="77777777" w:rsidR="00A56482" w:rsidRPr="00963F60" w:rsidRDefault="00A56482" w:rsidP="00A56482">
      <w:pPr>
        <w:rPr>
          <w:rFonts w:hAnsi="ＭＳ 明朝" w:cs="Times New Roman"/>
          <w:szCs w:val="21"/>
        </w:rPr>
      </w:pPr>
    </w:p>
    <w:p w14:paraId="7FBDAA7B" w14:textId="77777777" w:rsidR="00A56482" w:rsidRPr="00963F60" w:rsidRDefault="00A56482" w:rsidP="00A56482">
      <w:pPr>
        <w:rPr>
          <w:rFonts w:hAnsi="ＭＳ 明朝" w:cs="Times New Roman"/>
          <w:szCs w:val="21"/>
        </w:rPr>
      </w:pPr>
      <w:r w:rsidRPr="00963F60">
        <w:rPr>
          <w:rFonts w:hAnsi="ＭＳ 明朝" w:cs="Times New Roman"/>
          <w:szCs w:val="21"/>
        </w:rPr>
        <w:br w:type="page"/>
      </w:r>
      <w:r w:rsidRPr="00963F60">
        <w:rPr>
          <w:rFonts w:hAnsi="ＭＳ 明朝" w:cs="Times New Roman"/>
          <w:szCs w:val="21"/>
        </w:rPr>
        <w:lastRenderedPageBreak/>
        <w:t>様式第６号　別紙（第</w:t>
      </w:r>
      <w:r>
        <w:rPr>
          <w:rFonts w:hAnsi="ＭＳ 明朝" w:cs="Times New Roman" w:hint="eastAsia"/>
          <w:szCs w:val="21"/>
        </w:rPr>
        <w:t>７</w:t>
      </w:r>
      <w:r w:rsidRPr="00963F60">
        <w:rPr>
          <w:rFonts w:hAnsi="ＭＳ 明朝" w:cs="Times New Roman"/>
          <w:szCs w:val="21"/>
        </w:rPr>
        <w:t>条関係）</w:t>
      </w:r>
    </w:p>
    <w:p w14:paraId="2A421D1B" w14:textId="77777777" w:rsidR="00A56482" w:rsidRPr="00963F60" w:rsidRDefault="00A56482" w:rsidP="00A56482">
      <w:pPr>
        <w:overflowPunct w:val="0"/>
        <w:adjustRightInd w:val="0"/>
        <w:spacing w:before="40" w:after="40"/>
        <w:jc w:val="left"/>
        <w:rPr>
          <w:rFonts w:hAnsi="ＭＳ 明朝" w:cs="Times New Roman"/>
          <w:szCs w:val="21"/>
        </w:rPr>
      </w:pPr>
    </w:p>
    <w:p w14:paraId="4563685B" w14:textId="77777777" w:rsidR="00A56482" w:rsidRPr="00963F60" w:rsidRDefault="00A56482" w:rsidP="00A56482">
      <w:pPr>
        <w:overflowPunct w:val="0"/>
        <w:adjustRightInd w:val="0"/>
        <w:spacing w:before="40" w:after="40"/>
        <w:jc w:val="center"/>
        <w:rPr>
          <w:rFonts w:hAnsi="ＭＳ 明朝" w:cs="ＭＳ 明朝"/>
          <w:szCs w:val="21"/>
        </w:rPr>
      </w:pPr>
      <w:r w:rsidRPr="00963F60">
        <w:rPr>
          <w:rFonts w:hAnsi="ＭＳ 明朝" w:cs="ＭＳ 明朝"/>
          <w:szCs w:val="21"/>
        </w:rPr>
        <w:t>消費税及び地方消費税に係る仕入控除税額の計算方法や積算の内訳等を記載した書類</w:t>
      </w:r>
    </w:p>
    <w:p w14:paraId="11A732D8" w14:textId="77777777" w:rsidR="00A56482" w:rsidRPr="00963F60" w:rsidRDefault="00A56482" w:rsidP="00A56482">
      <w:pPr>
        <w:overflowPunct w:val="0"/>
        <w:adjustRightInd w:val="0"/>
        <w:spacing w:before="40" w:after="40"/>
        <w:rPr>
          <w:rFonts w:hAnsi="ＭＳ 明朝" w:cs="Times New Roman"/>
          <w:szCs w:val="21"/>
        </w:rPr>
      </w:pPr>
    </w:p>
    <w:p w14:paraId="56563C65"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１　事業実施主体名</w:t>
      </w:r>
    </w:p>
    <w:p w14:paraId="4557C3CF"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２　事業実施主体住所</w:t>
      </w:r>
    </w:p>
    <w:p w14:paraId="52FFC33A"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３　代表者職氏名</w:t>
      </w:r>
    </w:p>
    <w:p w14:paraId="38F1588B"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４　補助事業名</w:t>
      </w:r>
    </w:p>
    <w:p w14:paraId="1DDEA97C"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５　補助金額</w:t>
      </w:r>
    </w:p>
    <w:p w14:paraId="0218BD7D" w14:textId="77777777" w:rsidR="00A56482" w:rsidRPr="00963F60" w:rsidRDefault="00A56482" w:rsidP="00A56482">
      <w:pPr>
        <w:overflowPunct w:val="0"/>
        <w:adjustRightInd w:val="0"/>
        <w:spacing w:before="40" w:after="120"/>
        <w:rPr>
          <w:rFonts w:hAnsi="ＭＳ 明朝" w:cs="ＭＳ 明朝"/>
          <w:szCs w:val="21"/>
        </w:rPr>
      </w:pPr>
      <w:r w:rsidRPr="00963F60">
        <w:rPr>
          <w:rFonts w:hAnsi="ＭＳ 明朝" w:cs="ＭＳ 明朝"/>
          <w:szCs w:val="21"/>
        </w:rPr>
        <w:t>６　当該補助金に係る消費税及び地方消費税に係る仕入控除税額</w:t>
      </w:r>
    </w:p>
    <w:p w14:paraId="0A2A03CF"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７　６の計算方法や積算の内訳</w:t>
      </w:r>
    </w:p>
    <w:p w14:paraId="08E0D3CD"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（１）補助対象経費（補助金の使途）の内訳</w:t>
      </w:r>
    </w:p>
    <w:tbl>
      <w:tblPr>
        <w:tblW w:w="92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1"/>
        <w:gridCol w:w="883"/>
        <w:gridCol w:w="1271"/>
        <w:gridCol w:w="1413"/>
        <w:gridCol w:w="1272"/>
        <w:gridCol w:w="1271"/>
        <w:gridCol w:w="1413"/>
        <w:gridCol w:w="1272"/>
      </w:tblGrid>
      <w:tr w:rsidR="00A56482" w:rsidRPr="00963F60" w14:paraId="5ED92693" w14:textId="77777777" w:rsidTr="008B53B7">
        <w:trPr>
          <w:trHeight w:val="336"/>
        </w:trPr>
        <w:tc>
          <w:tcPr>
            <w:tcW w:w="1328" w:type="dxa"/>
            <w:gridSpan w:val="2"/>
            <w:vMerge w:val="restart"/>
            <w:tcBorders>
              <w:top w:val="single" w:sz="4" w:space="0" w:color="000000"/>
              <w:left w:val="single" w:sz="4" w:space="0" w:color="000000"/>
              <w:right w:val="single" w:sz="4" w:space="0" w:color="000000"/>
            </w:tcBorders>
            <w:noWrap/>
            <w:vAlign w:val="center"/>
          </w:tcPr>
          <w:p w14:paraId="342A2167"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区　分</w:t>
            </w:r>
          </w:p>
        </w:tc>
        <w:tc>
          <w:tcPr>
            <w:tcW w:w="1275" w:type="dxa"/>
            <w:vMerge w:val="restart"/>
            <w:tcBorders>
              <w:top w:val="single" w:sz="4" w:space="0" w:color="000000"/>
              <w:left w:val="single" w:sz="4" w:space="0" w:color="000000"/>
              <w:right w:val="nil"/>
            </w:tcBorders>
            <w:vAlign w:val="center"/>
          </w:tcPr>
          <w:p w14:paraId="4F503101"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課税仕入れ</w:t>
            </w:r>
          </w:p>
        </w:tc>
        <w:tc>
          <w:tcPr>
            <w:tcW w:w="3969" w:type="dxa"/>
            <w:gridSpan w:val="3"/>
            <w:tcBorders>
              <w:top w:val="single" w:sz="4" w:space="0" w:color="000000"/>
              <w:left w:val="nil"/>
              <w:bottom w:val="single" w:sz="4" w:space="0" w:color="000000"/>
              <w:right w:val="single" w:sz="4" w:space="0" w:color="000000"/>
            </w:tcBorders>
          </w:tcPr>
          <w:p w14:paraId="5274DC56" w14:textId="77777777" w:rsidR="00A56482" w:rsidRPr="00963F60" w:rsidRDefault="00A56482" w:rsidP="008B53B7">
            <w:pPr>
              <w:suppressAutoHyphens/>
              <w:kinsoku w:val="0"/>
              <w:overflowPunct w:val="0"/>
              <w:adjustRightInd w:val="0"/>
              <w:jc w:val="left"/>
              <w:rPr>
                <w:rFonts w:hAnsi="ＭＳ 明朝" w:cs="Times New Roman"/>
                <w:szCs w:val="21"/>
              </w:rPr>
            </w:pPr>
          </w:p>
        </w:tc>
        <w:tc>
          <w:tcPr>
            <w:tcW w:w="1418" w:type="dxa"/>
            <w:vMerge w:val="restart"/>
            <w:tcBorders>
              <w:top w:val="single" w:sz="4" w:space="0" w:color="000000"/>
              <w:left w:val="single" w:sz="4" w:space="0" w:color="000000"/>
              <w:right w:val="single" w:sz="4" w:space="0" w:color="000000"/>
            </w:tcBorders>
            <w:vAlign w:val="center"/>
          </w:tcPr>
          <w:p w14:paraId="6835BB70"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非課税仕入れ</w:t>
            </w:r>
          </w:p>
        </w:tc>
        <w:tc>
          <w:tcPr>
            <w:tcW w:w="1276" w:type="dxa"/>
            <w:vMerge w:val="restart"/>
            <w:tcBorders>
              <w:top w:val="single" w:sz="4" w:space="0" w:color="000000"/>
              <w:left w:val="single" w:sz="4" w:space="0" w:color="000000"/>
              <w:right w:val="single" w:sz="4" w:space="0" w:color="000000"/>
            </w:tcBorders>
            <w:vAlign w:val="center"/>
          </w:tcPr>
          <w:p w14:paraId="70649C9D"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合計</w:t>
            </w:r>
          </w:p>
        </w:tc>
      </w:tr>
      <w:tr w:rsidR="00A56482" w:rsidRPr="00963F60" w14:paraId="2F9A40A9" w14:textId="77777777" w:rsidTr="008B53B7">
        <w:trPr>
          <w:trHeight w:val="336"/>
        </w:trPr>
        <w:tc>
          <w:tcPr>
            <w:tcW w:w="1328" w:type="dxa"/>
            <w:gridSpan w:val="2"/>
            <w:vMerge/>
            <w:tcBorders>
              <w:left w:val="single" w:sz="4" w:space="0" w:color="000000"/>
              <w:bottom w:val="single" w:sz="4" w:space="0" w:color="000000"/>
              <w:right w:val="single" w:sz="4" w:space="0" w:color="000000"/>
            </w:tcBorders>
            <w:vAlign w:val="center"/>
          </w:tcPr>
          <w:p w14:paraId="4BA9B2D6" w14:textId="77777777" w:rsidR="00A56482" w:rsidRPr="00963F60" w:rsidRDefault="00A56482" w:rsidP="008B53B7">
            <w:pPr>
              <w:suppressAutoHyphens/>
              <w:kinsoku w:val="0"/>
              <w:overflowPunct w:val="0"/>
              <w:adjustRightInd w:val="0"/>
              <w:jc w:val="distribute"/>
              <w:rPr>
                <w:rFonts w:hAnsi="ＭＳ 明朝" w:cs="Times New Roman"/>
                <w:szCs w:val="21"/>
              </w:rPr>
            </w:pPr>
          </w:p>
        </w:tc>
        <w:tc>
          <w:tcPr>
            <w:tcW w:w="1275" w:type="dxa"/>
            <w:vMerge/>
            <w:tcBorders>
              <w:left w:val="single" w:sz="4" w:space="0" w:color="000000"/>
              <w:bottom w:val="single" w:sz="4" w:space="0" w:color="000000"/>
              <w:right w:val="single" w:sz="4" w:space="0" w:color="auto"/>
            </w:tcBorders>
          </w:tcPr>
          <w:p w14:paraId="483EA8FD" w14:textId="77777777" w:rsidR="00A56482" w:rsidRPr="00963F60" w:rsidRDefault="00A56482" w:rsidP="008B53B7">
            <w:pPr>
              <w:suppressAutoHyphens/>
              <w:kinsoku w:val="0"/>
              <w:overflowPunct w:val="0"/>
              <w:adjustRightInd w:val="0"/>
              <w:jc w:val="left"/>
              <w:rPr>
                <w:rFonts w:hAnsi="ＭＳ 明朝" w:cs="Times New Roman"/>
                <w:szCs w:val="21"/>
              </w:rPr>
            </w:pPr>
          </w:p>
        </w:tc>
        <w:tc>
          <w:tcPr>
            <w:tcW w:w="1418" w:type="dxa"/>
            <w:tcBorders>
              <w:top w:val="single" w:sz="4" w:space="0" w:color="000000"/>
              <w:left w:val="single" w:sz="4" w:space="0" w:color="auto"/>
              <w:bottom w:val="single" w:sz="4" w:space="0" w:color="000000"/>
              <w:right w:val="single" w:sz="4" w:space="0" w:color="000000"/>
            </w:tcBorders>
          </w:tcPr>
          <w:p w14:paraId="26E5C54F"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課税売上</w:t>
            </w:r>
          </w:p>
          <w:p w14:paraId="57CF218B"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対応分</w:t>
            </w:r>
          </w:p>
        </w:tc>
        <w:tc>
          <w:tcPr>
            <w:tcW w:w="1276" w:type="dxa"/>
            <w:tcBorders>
              <w:top w:val="single" w:sz="4" w:space="0" w:color="000000"/>
              <w:left w:val="single" w:sz="4" w:space="0" w:color="000000"/>
              <w:bottom w:val="single" w:sz="4" w:space="0" w:color="000000"/>
              <w:right w:val="single" w:sz="4" w:space="0" w:color="000000"/>
            </w:tcBorders>
          </w:tcPr>
          <w:p w14:paraId="4046B407"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非課税売上対応分</w:t>
            </w:r>
          </w:p>
        </w:tc>
        <w:tc>
          <w:tcPr>
            <w:tcW w:w="1275" w:type="dxa"/>
            <w:tcBorders>
              <w:top w:val="single" w:sz="4" w:space="0" w:color="000000"/>
              <w:left w:val="single" w:sz="4" w:space="0" w:color="000000"/>
              <w:bottom w:val="single" w:sz="4" w:space="0" w:color="000000"/>
              <w:right w:val="single" w:sz="4" w:space="0" w:color="000000"/>
            </w:tcBorders>
          </w:tcPr>
          <w:p w14:paraId="737544E9" w14:textId="77777777" w:rsidR="00A56482" w:rsidRPr="00963F60" w:rsidRDefault="00A56482" w:rsidP="008B53B7">
            <w:pPr>
              <w:suppressAutoHyphens/>
              <w:kinsoku w:val="0"/>
              <w:overflowPunct w:val="0"/>
              <w:adjustRightInd w:val="0"/>
              <w:jc w:val="center"/>
              <w:rPr>
                <w:rFonts w:hAnsi="ＭＳ 明朝" w:cs="Times New Roman"/>
                <w:szCs w:val="21"/>
              </w:rPr>
            </w:pPr>
            <w:r w:rsidRPr="00963F60">
              <w:rPr>
                <w:rFonts w:hAnsi="ＭＳ 明朝" w:cs="Times New Roman"/>
                <w:szCs w:val="21"/>
              </w:rPr>
              <w:t>共通対応分</w:t>
            </w:r>
          </w:p>
        </w:tc>
        <w:tc>
          <w:tcPr>
            <w:tcW w:w="1418" w:type="dxa"/>
            <w:vMerge/>
            <w:tcBorders>
              <w:left w:val="single" w:sz="4" w:space="0" w:color="000000"/>
              <w:bottom w:val="single" w:sz="4" w:space="0" w:color="000000"/>
              <w:right w:val="single" w:sz="4" w:space="0" w:color="000000"/>
            </w:tcBorders>
          </w:tcPr>
          <w:p w14:paraId="74E18CB6" w14:textId="77777777" w:rsidR="00A56482" w:rsidRPr="00963F60" w:rsidRDefault="00A56482" w:rsidP="008B53B7">
            <w:pPr>
              <w:suppressAutoHyphens/>
              <w:kinsoku w:val="0"/>
              <w:overflowPunct w:val="0"/>
              <w:adjustRightInd w:val="0"/>
              <w:jc w:val="left"/>
              <w:rPr>
                <w:rFonts w:hAnsi="ＭＳ 明朝" w:cs="Times New Roman"/>
                <w:szCs w:val="21"/>
              </w:rPr>
            </w:pPr>
          </w:p>
        </w:tc>
        <w:tc>
          <w:tcPr>
            <w:tcW w:w="1276" w:type="dxa"/>
            <w:vMerge/>
            <w:tcBorders>
              <w:left w:val="single" w:sz="4" w:space="0" w:color="000000"/>
              <w:bottom w:val="single" w:sz="4" w:space="0" w:color="000000"/>
              <w:right w:val="single" w:sz="4" w:space="0" w:color="000000"/>
            </w:tcBorders>
          </w:tcPr>
          <w:p w14:paraId="0BE01BE1" w14:textId="77777777" w:rsidR="00A56482" w:rsidRPr="00963F60" w:rsidRDefault="00A56482" w:rsidP="008B53B7">
            <w:pPr>
              <w:suppressAutoHyphens/>
              <w:kinsoku w:val="0"/>
              <w:overflowPunct w:val="0"/>
              <w:adjustRightInd w:val="0"/>
              <w:jc w:val="left"/>
              <w:rPr>
                <w:rFonts w:hAnsi="ＭＳ 明朝" w:cs="Times New Roman"/>
                <w:szCs w:val="21"/>
              </w:rPr>
            </w:pPr>
          </w:p>
        </w:tc>
      </w:tr>
      <w:tr w:rsidR="00A56482" w:rsidRPr="00963F60" w14:paraId="7A11F1C8" w14:textId="77777777" w:rsidTr="008B53B7">
        <w:trPr>
          <w:trHeight w:val="336"/>
        </w:trPr>
        <w:tc>
          <w:tcPr>
            <w:tcW w:w="445" w:type="dxa"/>
            <w:vMerge w:val="restart"/>
            <w:tcBorders>
              <w:top w:val="single" w:sz="4" w:space="0" w:color="000000"/>
              <w:left w:val="single" w:sz="4" w:space="0" w:color="000000"/>
              <w:right w:val="single" w:sz="4" w:space="0" w:color="000000"/>
            </w:tcBorders>
            <w:textDirection w:val="tbRlV"/>
          </w:tcPr>
          <w:p w14:paraId="4BAF5688" w14:textId="77777777" w:rsidR="00A56482" w:rsidRPr="00963F60" w:rsidRDefault="00A56482" w:rsidP="008B53B7">
            <w:pPr>
              <w:suppressAutoHyphens/>
              <w:kinsoku w:val="0"/>
              <w:overflowPunct w:val="0"/>
              <w:adjustRightInd w:val="0"/>
              <w:ind w:left="113" w:right="113"/>
              <w:jc w:val="distribute"/>
              <w:rPr>
                <w:rFonts w:hAnsi="ＭＳ 明朝" w:cs="Times New Roman"/>
                <w:szCs w:val="21"/>
              </w:rPr>
            </w:pPr>
            <w:r w:rsidRPr="00963F60">
              <w:rPr>
                <w:rFonts w:hAnsi="ＭＳ 明朝" w:cs="Times New Roman"/>
                <w:szCs w:val="21"/>
              </w:rPr>
              <w:t>経費の内訳</w:t>
            </w:r>
          </w:p>
        </w:tc>
        <w:tc>
          <w:tcPr>
            <w:tcW w:w="883" w:type="dxa"/>
            <w:tcBorders>
              <w:top w:val="single" w:sz="4" w:space="0" w:color="000000"/>
              <w:left w:val="single" w:sz="4" w:space="0" w:color="000000"/>
              <w:bottom w:val="single" w:sz="4" w:space="0" w:color="000000"/>
              <w:right w:val="single" w:sz="4" w:space="0" w:color="000000"/>
            </w:tcBorders>
            <w:vAlign w:val="center"/>
          </w:tcPr>
          <w:p w14:paraId="20976FA8"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〇○○</w:t>
            </w:r>
          </w:p>
        </w:tc>
        <w:tc>
          <w:tcPr>
            <w:tcW w:w="1275" w:type="dxa"/>
            <w:tcBorders>
              <w:top w:val="single" w:sz="4" w:space="0" w:color="000000"/>
              <w:left w:val="single" w:sz="4" w:space="0" w:color="000000"/>
              <w:bottom w:val="single" w:sz="4" w:space="0" w:color="000000"/>
              <w:right w:val="single" w:sz="4" w:space="0" w:color="000000"/>
            </w:tcBorders>
            <w:vAlign w:val="center"/>
          </w:tcPr>
          <w:p w14:paraId="6CA3481C"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F125055"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CA0B7F4"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CBDD4C6"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86E31"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7C84BD5"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r>
      <w:tr w:rsidR="00A56482" w:rsidRPr="00963F60" w14:paraId="569D2711" w14:textId="77777777" w:rsidTr="008B53B7">
        <w:trPr>
          <w:trHeight w:val="437"/>
        </w:trPr>
        <w:tc>
          <w:tcPr>
            <w:tcW w:w="445" w:type="dxa"/>
            <w:vMerge/>
            <w:tcBorders>
              <w:left w:val="single" w:sz="4" w:space="0" w:color="000000"/>
              <w:right w:val="single" w:sz="4" w:space="0" w:color="000000"/>
            </w:tcBorders>
          </w:tcPr>
          <w:p w14:paraId="1D7589D5" w14:textId="77777777" w:rsidR="00A56482" w:rsidRPr="00963F60" w:rsidRDefault="00A56482" w:rsidP="008B53B7">
            <w:pPr>
              <w:suppressAutoHyphens/>
              <w:kinsoku w:val="0"/>
              <w:overflowPunct w:val="0"/>
              <w:adjustRightInd w:val="0"/>
              <w:jc w:val="distribute"/>
              <w:rPr>
                <w:rFonts w:hAnsi="ＭＳ 明朝" w:cs="Times New Roman"/>
                <w:szCs w:val="21"/>
              </w:rPr>
            </w:pPr>
          </w:p>
        </w:tc>
        <w:tc>
          <w:tcPr>
            <w:tcW w:w="883" w:type="dxa"/>
            <w:tcBorders>
              <w:top w:val="single" w:sz="4" w:space="0" w:color="000000"/>
              <w:left w:val="single" w:sz="4" w:space="0" w:color="000000"/>
              <w:bottom w:val="single" w:sz="4" w:space="0" w:color="000000"/>
              <w:right w:val="single" w:sz="4" w:space="0" w:color="000000"/>
            </w:tcBorders>
            <w:vAlign w:val="center"/>
          </w:tcPr>
          <w:p w14:paraId="413573BD"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〇○○</w:t>
            </w:r>
          </w:p>
        </w:tc>
        <w:tc>
          <w:tcPr>
            <w:tcW w:w="1275" w:type="dxa"/>
            <w:tcBorders>
              <w:top w:val="single" w:sz="4" w:space="0" w:color="000000"/>
              <w:left w:val="single" w:sz="4" w:space="0" w:color="000000"/>
              <w:bottom w:val="single" w:sz="4" w:space="0" w:color="000000"/>
              <w:right w:val="single" w:sz="4" w:space="0" w:color="000000"/>
            </w:tcBorders>
            <w:vAlign w:val="center"/>
          </w:tcPr>
          <w:p w14:paraId="3AA5FED0"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D2D53A6"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EEEB1DE"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62A4BB8"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FA7A2EA"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D21D961"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r>
      <w:tr w:rsidR="00A56482" w:rsidRPr="00963F60" w14:paraId="73DC12BC" w14:textId="77777777" w:rsidTr="008B53B7">
        <w:trPr>
          <w:trHeight w:val="401"/>
        </w:trPr>
        <w:tc>
          <w:tcPr>
            <w:tcW w:w="445" w:type="dxa"/>
            <w:vMerge/>
            <w:tcBorders>
              <w:left w:val="single" w:sz="4" w:space="0" w:color="000000"/>
              <w:right w:val="single" w:sz="4" w:space="0" w:color="000000"/>
            </w:tcBorders>
          </w:tcPr>
          <w:p w14:paraId="65F0A64B" w14:textId="77777777" w:rsidR="00A56482" w:rsidRPr="00963F60" w:rsidRDefault="00A56482" w:rsidP="008B53B7">
            <w:pPr>
              <w:suppressAutoHyphens/>
              <w:kinsoku w:val="0"/>
              <w:overflowPunct w:val="0"/>
              <w:adjustRightInd w:val="0"/>
              <w:jc w:val="distribute"/>
              <w:rPr>
                <w:rFonts w:hAnsi="ＭＳ 明朝" w:cs="Times New Roman"/>
                <w:szCs w:val="21"/>
              </w:rPr>
            </w:pPr>
          </w:p>
        </w:tc>
        <w:tc>
          <w:tcPr>
            <w:tcW w:w="883" w:type="dxa"/>
            <w:tcBorders>
              <w:top w:val="single" w:sz="4" w:space="0" w:color="000000"/>
              <w:left w:val="single" w:sz="4" w:space="0" w:color="000000"/>
              <w:bottom w:val="single" w:sz="4" w:space="0" w:color="000000"/>
              <w:right w:val="single" w:sz="4" w:space="0" w:color="000000"/>
            </w:tcBorders>
            <w:vAlign w:val="center"/>
          </w:tcPr>
          <w:p w14:paraId="5C287365"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〇○○</w:t>
            </w:r>
          </w:p>
        </w:tc>
        <w:tc>
          <w:tcPr>
            <w:tcW w:w="1275" w:type="dxa"/>
            <w:tcBorders>
              <w:top w:val="single" w:sz="4" w:space="0" w:color="000000"/>
              <w:left w:val="single" w:sz="4" w:space="0" w:color="000000"/>
              <w:bottom w:val="single" w:sz="4" w:space="0" w:color="000000"/>
              <w:right w:val="single" w:sz="4" w:space="0" w:color="000000"/>
            </w:tcBorders>
            <w:vAlign w:val="center"/>
          </w:tcPr>
          <w:p w14:paraId="16DFD5F7"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4202A44"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1023BC3"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DBB5F23"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83D9D81"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D0305C"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w:t>
            </w:r>
          </w:p>
        </w:tc>
      </w:tr>
      <w:tr w:rsidR="00A56482" w:rsidRPr="00963F60" w14:paraId="049EF72C" w14:textId="77777777" w:rsidTr="008B53B7">
        <w:trPr>
          <w:trHeight w:val="350"/>
        </w:trPr>
        <w:tc>
          <w:tcPr>
            <w:tcW w:w="445" w:type="dxa"/>
            <w:vMerge/>
            <w:tcBorders>
              <w:left w:val="single" w:sz="4" w:space="0" w:color="000000"/>
              <w:bottom w:val="single" w:sz="4" w:space="0" w:color="000000"/>
              <w:right w:val="single" w:sz="4" w:space="0" w:color="000000"/>
            </w:tcBorders>
          </w:tcPr>
          <w:p w14:paraId="5CC7A3EA" w14:textId="77777777" w:rsidR="00A56482" w:rsidRPr="00963F60" w:rsidRDefault="00A56482" w:rsidP="008B53B7">
            <w:pPr>
              <w:suppressAutoHyphens/>
              <w:kinsoku w:val="0"/>
              <w:overflowPunct w:val="0"/>
              <w:adjustRightInd w:val="0"/>
              <w:jc w:val="distribute"/>
              <w:rPr>
                <w:rFonts w:hAnsi="ＭＳ 明朝" w:cs="Times New Roman"/>
                <w:szCs w:val="21"/>
              </w:rPr>
            </w:pPr>
          </w:p>
        </w:tc>
        <w:tc>
          <w:tcPr>
            <w:tcW w:w="883" w:type="dxa"/>
            <w:tcBorders>
              <w:top w:val="single" w:sz="4" w:space="0" w:color="000000"/>
              <w:left w:val="single" w:sz="4" w:space="0" w:color="000000"/>
              <w:bottom w:val="single" w:sz="4" w:space="0" w:color="000000"/>
              <w:right w:val="single" w:sz="4" w:space="0" w:color="000000"/>
            </w:tcBorders>
            <w:vAlign w:val="center"/>
          </w:tcPr>
          <w:p w14:paraId="71E83E51" w14:textId="77777777" w:rsidR="00A56482" w:rsidRPr="00963F60" w:rsidRDefault="00A56482" w:rsidP="008B53B7">
            <w:pPr>
              <w:suppressAutoHyphens/>
              <w:kinsoku w:val="0"/>
              <w:overflowPunct w:val="0"/>
              <w:adjustRightInd w:val="0"/>
              <w:jc w:val="right"/>
              <w:rPr>
                <w:rFonts w:hAnsi="ＭＳ 明朝" w:cs="Times New Roman"/>
                <w:szCs w:val="21"/>
              </w:rPr>
            </w:pPr>
            <w:r w:rsidRPr="00963F60">
              <w:rPr>
                <w:rFonts w:hAnsi="ＭＳ 明朝" w:cs="Times New Roman"/>
                <w:szCs w:val="21"/>
              </w:rPr>
              <w:t>〇○○</w:t>
            </w:r>
          </w:p>
        </w:tc>
        <w:tc>
          <w:tcPr>
            <w:tcW w:w="1275" w:type="dxa"/>
            <w:tcBorders>
              <w:top w:val="single" w:sz="4" w:space="0" w:color="000000"/>
              <w:left w:val="single" w:sz="4" w:space="0" w:color="000000"/>
              <w:bottom w:val="single" w:sz="4" w:space="0" w:color="000000"/>
              <w:right w:val="single" w:sz="4" w:space="0" w:color="000000"/>
            </w:tcBorders>
            <w:vAlign w:val="center"/>
          </w:tcPr>
          <w:p w14:paraId="75ABA25B"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8083DB"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F39B4"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765A3BB"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14701A4"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16E013" w14:textId="77777777" w:rsidR="00A56482" w:rsidRPr="00963F60" w:rsidRDefault="00A56482" w:rsidP="008B53B7">
            <w:pPr>
              <w:suppressAutoHyphens/>
              <w:kinsoku w:val="0"/>
              <w:overflowPunct w:val="0"/>
              <w:adjustRightInd w:val="0"/>
              <w:jc w:val="right"/>
              <w:rPr>
                <w:rFonts w:hAnsi="ＭＳ 明朝" w:cs="ＭＳ 明朝"/>
                <w:spacing w:val="14"/>
                <w:szCs w:val="21"/>
              </w:rPr>
            </w:pPr>
            <w:r w:rsidRPr="00963F60">
              <w:rPr>
                <w:rFonts w:hAnsi="ＭＳ 明朝" w:cs="Times New Roman"/>
                <w:szCs w:val="21"/>
              </w:rPr>
              <w:t>○○○</w:t>
            </w:r>
          </w:p>
        </w:tc>
      </w:tr>
    </w:tbl>
    <w:p w14:paraId="617D0449" w14:textId="77777777" w:rsidR="00A56482" w:rsidRPr="00963F60" w:rsidRDefault="00A56482" w:rsidP="00A56482">
      <w:pPr>
        <w:overflowPunct w:val="0"/>
        <w:adjustRightInd w:val="0"/>
        <w:spacing w:before="120" w:after="240"/>
        <w:rPr>
          <w:rFonts w:hAnsi="ＭＳ 明朝" w:cs="ＭＳ 明朝"/>
          <w:szCs w:val="21"/>
        </w:rPr>
      </w:pPr>
      <w:r w:rsidRPr="00963F60">
        <w:rPr>
          <w:rFonts w:hAnsi="ＭＳ 明朝" w:cs="ＭＳ 明朝"/>
          <w:szCs w:val="21"/>
        </w:rPr>
        <w:t>（２）課税売上割合　○○％</w:t>
      </w:r>
    </w:p>
    <w:p w14:paraId="141A524B" w14:textId="77777777" w:rsidR="00A56482" w:rsidRPr="00963F60" w:rsidRDefault="00A56482" w:rsidP="00A56482">
      <w:pPr>
        <w:overflowPunct w:val="0"/>
        <w:adjustRightInd w:val="0"/>
        <w:spacing w:before="40" w:after="40"/>
        <w:rPr>
          <w:rFonts w:hAnsi="ＭＳ 明朝" w:cs="ＭＳ 明朝"/>
          <w:szCs w:val="21"/>
        </w:rPr>
      </w:pPr>
      <w:r w:rsidRPr="00963F60">
        <w:rPr>
          <w:rFonts w:hAnsi="ＭＳ 明朝" w:cs="ＭＳ 明朝"/>
          <w:szCs w:val="21"/>
        </w:rPr>
        <w:t>（３）補助金に係る仕入控除税額の計算方法</w:t>
      </w:r>
    </w:p>
    <w:p w14:paraId="50D3BEB1" w14:textId="77777777" w:rsidR="00A56482" w:rsidRPr="00963F60" w:rsidRDefault="00A56482" w:rsidP="00A56482">
      <w:pPr>
        <w:adjustRightInd w:val="0"/>
        <w:jc w:val="left"/>
        <w:rPr>
          <w:rFonts w:hAnsi="ＭＳ 明朝" w:cs="Times New Roman"/>
          <w:spacing w:val="2"/>
          <w:szCs w:val="21"/>
        </w:rPr>
      </w:pPr>
    </w:p>
    <w:p w14:paraId="66477606" w14:textId="77777777" w:rsidR="00A56482" w:rsidRPr="00963F60" w:rsidRDefault="00A56482" w:rsidP="00A56482">
      <w:pPr>
        <w:spacing w:line="282" w:lineRule="exact"/>
      </w:pPr>
    </w:p>
    <w:p w14:paraId="5E87A955" w14:textId="77777777" w:rsidR="00A56482" w:rsidRPr="00E6375C" w:rsidRDefault="00A56482" w:rsidP="00A56482">
      <w:pPr>
        <w:spacing w:line="251" w:lineRule="exact"/>
      </w:pPr>
    </w:p>
    <w:p w14:paraId="157803F7" w14:textId="77777777" w:rsidR="00A56482" w:rsidRPr="00B25CB5" w:rsidRDefault="00A56482" w:rsidP="00A56482"/>
    <w:p w14:paraId="6A55237D" w14:textId="77777777" w:rsidR="00066C99" w:rsidRPr="00A56482" w:rsidRDefault="00066C99" w:rsidP="00066C99">
      <w:pPr>
        <w:widowControl/>
        <w:jc w:val="left"/>
        <w:rPr>
          <w:rFonts w:hint="eastAsia"/>
        </w:rPr>
      </w:pPr>
    </w:p>
    <w:sectPr w:rsidR="00066C99" w:rsidRPr="00A564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99"/>
    <w:rsid w:val="00066C99"/>
    <w:rsid w:val="00A56482"/>
    <w:rsid w:val="00EB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F8C9E"/>
  <w15:chartTrackingRefBased/>
  <w15:docId w15:val="{14F933C9-DBC3-43F6-94C6-7652A872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99"/>
    <w:pPr>
      <w:widowControl w:val="0"/>
      <w:spacing w:after="0" w:line="240" w:lineRule="auto"/>
      <w:jc w:val="both"/>
    </w:pPr>
    <w:rPr>
      <w:rFonts w:ascii="ＭＳ 明朝" w:eastAsia="ＭＳ 明朝"/>
      <w:sz w:val="21"/>
      <w:szCs w:val="22"/>
      <w14:ligatures w14:val="none"/>
    </w:rPr>
  </w:style>
  <w:style w:type="paragraph" w:styleId="1">
    <w:name w:val="heading 1"/>
    <w:basedOn w:val="a"/>
    <w:next w:val="a"/>
    <w:link w:val="10"/>
    <w:uiPriority w:val="9"/>
    <w:qFormat/>
    <w:rsid w:val="00066C9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66C9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66C9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66C9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66C9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66C9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66C9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66C9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66C9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C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C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C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6C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C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C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C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C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C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C9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66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C9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66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C99"/>
    <w:pPr>
      <w:spacing w:before="160" w:after="160" w:line="259" w:lineRule="auto"/>
      <w:jc w:val="center"/>
    </w:pPr>
    <w:rPr>
      <w:rFonts w:asciiTheme="minorHAnsi"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066C99"/>
    <w:rPr>
      <w:i/>
      <w:iCs/>
      <w:color w:val="404040" w:themeColor="text1" w:themeTint="BF"/>
    </w:rPr>
  </w:style>
  <w:style w:type="paragraph" w:styleId="a9">
    <w:name w:val="List Paragraph"/>
    <w:basedOn w:val="a"/>
    <w:uiPriority w:val="34"/>
    <w:qFormat/>
    <w:rsid w:val="00066C99"/>
    <w:pPr>
      <w:spacing w:after="160" w:line="259" w:lineRule="auto"/>
      <w:ind w:left="720"/>
      <w:contextualSpacing/>
      <w:jc w:val="left"/>
    </w:pPr>
    <w:rPr>
      <w:rFonts w:asciiTheme="minorHAnsi" w:eastAsiaTheme="minorEastAsia"/>
      <w:sz w:val="22"/>
      <w:szCs w:val="24"/>
      <w14:ligatures w14:val="standardContextual"/>
    </w:rPr>
  </w:style>
  <w:style w:type="character" w:styleId="21">
    <w:name w:val="Intense Emphasis"/>
    <w:basedOn w:val="a0"/>
    <w:uiPriority w:val="21"/>
    <w:qFormat/>
    <w:rsid w:val="00066C99"/>
    <w:rPr>
      <w:i/>
      <w:iCs/>
      <w:color w:val="0F4761" w:themeColor="accent1" w:themeShade="BF"/>
    </w:rPr>
  </w:style>
  <w:style w:type="paragraph" w:styleId="22">
    <w:name w:val="Intense Quote"/>
    <w:basedOn w:val="a"/>
    <w:next w:val="a"/>
    <w:link w:val="23"/>
    <w:uiPriority w:val="30"/>
    <w:qFormat/>
    <w:rsid w:val="00066C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i/>
      <w:iCs/>
      <w:color w:val="0F4761" w:themeColor="accent1" w:themeShade="BF"/>
      <w:sz w:val="22"/>
      <w:szCs w:val="24"/>
      <w14:ligatures w14:val="standardContextual"/>
    </w:rPr>
  </w:style>
  <w:style w:type="character" w:customStyle="1" w:styleId="23">
    <w:name w:val="引用文 2 (文字)"/>
    <w:basedOn w:val="a0"/>
    <w:link w:val="22"/>
    <w:uiPriority w:val="30"/>
    <w:rsid w:val="00066C99"/>
    <w:rPr>
      <w:i/>
      <w:iCs/>
      <w:color w:val="0F4761" w:themeColor="accent1" w:themeShade="BF"/>
    </w:rPr>
  </w:style>
  <w:style w:type="character" w:styleId="24">
    <w:name w:val="Intense Reference"/>
    <w:basedOn w:val="a0"/>
    <w:uiPriority w:val="32"/>
    <w:qFormat/>
    <w:rsid w:val="00066C99"/>
    <w:rPr>
      <w:b/>
      <w:bCs/>
      <w:smallCaps/>
      <w:color w:val="0F4761" w:themeColor="accent1" w:themeShade="BF"/>
      <w:spacing w:val="5"/>
    </w:rPr>
  </w:style>
  <w:style w:type="table" w:styleId="aa">
    <w:name w:val="Table Grid"/>
    <w:basedOn w:val="a1"/>
    <w:uiPriority w:val="59"/>
    <w:rsid w:val="00066C99"/>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66C99"/>
    <w:pPr>
      <w:widowControl w:val="0"/>
      <w:wordWrap w:val="0"/>
      <w:autoSpaceDE w:val="0"/>
      <w:autoSpaceDN w:val="0"/>
      <w:adjustRightInd w:val="0"/>
      <w:spacing w:after="0" w:line="232" w:lineRule="exact"/>
      <w:jc w:val="both"/>
    </w:pPr>
    <w:rPr>
      <w:rFonts w:ascii="Century" w:eastAsia="ＭＳ 明朝"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眞田 樹</dc:creator>
  <cp:keywords/>
  <dc:description/>
  <cp:lastModifiedBy>眞田 樹</cp:lastModifiedBy>
  <cp:revision>2</cp:revision>
  <dcterms:created xsi:type="dcterms:W3CDTF">2025-04-01T11:18:00Z</dcterms:created>
  <dcterms:modified xsi:type="dcterms:W3CDTF">2025-04-01T11:20:00Z</dcterms:modified>
</cp:coreProperties>
</file>