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508D" w14:textId="3BDDB993" w:rsidR="007E180A" w:rsidRDefault="007E180A" w:rsidP="00833567">
      <w:pPr>
        <w:widowControl/>
        <w:overflowPunct/>
        <w:adjustRightInd/>
        <w:jc w:val="left"/>
        <w:textAlignment w:val="auto"/>
        <w:rPr>
          <w:sz w:val="21"/>
          <w:szCs w:val="21"/>
        </w:rPr>
      </w:pPr>
      <w:r>
        <w:rPr>
          <w:rFonts w:hint="eastAsia"/>
          <w:sz w:val="21"/>
          <w:szCs w:val="21"/>
        </w:rPr>
        <w:t>別添様式</w:t>
      </w:r>
    </w:p>
    <w:p w14:paraId="2D3510C2" w14:textId="77777777" w:rsidR="007E180A" w:rsidRDefault="007E180A" w:rsidP="007E180A">
      <w:pPr>
        <w:spacing w:line="300" w:lineRule="exact"/>
        <w:jc w:val="left"/>
        <w:rPr>
          <w:sz w:val="21"/>
          <w:szCs w:val="21"/>
        </w:rPr>
      </w:pPr>
    </w:p>
    <w:p w14:paraId="67D0ACA7" w14:textId="77777777" w:rsidR="007E180A" w:rsidRPr="000021B8" w:rsidRDefault="007E180A" w:rsidP="007E180A">
      <w:pPr>
        <w:spacing w:line="300" w:lineRule="exact"/>
        <w:jc w:val="center"/>
        <w:rPr>
          <w:sz w:val="32"/>
          <w:szCs w:val="32"/>
        </w:rPr>
      </w:pPr>
      <w:r w:rsidRPr="000021B8">
        <w:rPr>
          <w:rFonts w:hint="eastAsia"/>
          <w:sz w:val="32"/>
          <w:szCs w:val="32"/>
        </w:rPr>
        <w:t>誓　約　書</w:t>
      </w:r>
    </w:p>
    <w:p w14:paraId="4B7C7C20" w14:textId="77777777" w:rsidR="007E180A" w:rsidRPr="000021B8" w:rsidRDefault="007E180A" w:rsidP="007E180A">
      <w:pPr>
        <w:spacing w:line="300" w:lineRule="exact"/>
        <w:jc w:val="left"/>
        <w:rPr>
          <w:sz w:val="21"/>
          <w:szCs w:val="21"/>
        </w:rPr>
      </w:pPr>
    </w:p>
    <w:p w14:paraId="01B2C254" w14:textId="77777777" w:rsidR="007E180A" w:rsidRPr="000021B8" w:rsidRDefault="007E180A" w:rsidP="007E180A">
      <w:pPr>
        <w:spacing w:line="300" w:lineRule="exact"/>
        <w:jc w:val="left"/>
        <w:rPr>
          <w:sz w:val="21"/>
          <w:szCs w:val="21"/>
        </w:rPr>
      </w:pPr>
    </w:p>
    <w:p w14:paraId="41D5B6CE" w14:textId="77777777" w:rsidR="007E180A" w:rsidRPr="000021B8" w:rsidRDefault="007E180A" w:rsidP="007E180A">
      <w:pPr>
        <w:spacing w:line="300" w:lineRule="exact"/>
        <w:jc w:val="left"/>
        <w:rPr>
          <w:sz w:val="21"/>
          <w:szCs w:val="21"/>
        </w:rPr>
      </w:pPr>
      <w:r w:rsidRPr="000021B8">
        <w:rPr>
          <w:rFonts w:hint="eastAsia"/>
          <w:sz w:val="21"/>
          <w:szCs w:val="21"/>
        </w:rPr>
        <w:t xml:space="preserve">　鳥取県知事　平井　伸治　様</w:t>
      </w:r>
    </w:p>
    <w:p w14:paraId="3ED2CFB6" w14:textId="77777777" w:rsidR="007E180A" w:rsidRPr="000021B8" w:rsidRDefault="007E180A" w:rsidP="007E180A">
      <w:pPr>
        <w:spacing w:line="300" w:lineRule="exact"/>
        <w:jc w:val="left"/>
        <w:rPr>
          <w:sz w:val="21"/>
          <w:szCs w:val="21"/>
        </w:rPr>
      </w:pPr>
    </w:p>
    <w:p w14:paraId="38773F8D" w14:textId="77777777" w:rsidR="007E180A" w:rsidRPr="000021B8" w:rsidRDefault="007E180A" w:rsidP="007E180A">
      <w:pPr>
        <w:spacing w:line="300" w:lineRule="exact"/>
        <w:jc w:val="left"/>
        <w:rPr>
          <w:sz w:val="21"/>
          <w:szCs w:val="21"/>
        </w:rPr>
      </w:pPr>
    </w:p>
    <w:p w14:paraId="51CDD42C" w14:textId="32D516D6" w:rsidR="007E180A" w:rsidRPr="000021B8" w:rsidRDefault="007E180A" w:rsidP="00B840F2">
      <w:pPr>
        <w:spacing w:line="300" w:lineRule="exact"/>
        <w:rPr>
          <w:sz w:val="21"/>
          <w:szCs w:val="21"/>
        </w:rPr>
      </w:pPr>
      <w:r w:rsidRPr="000021B8">
        <w:rPr>
          <w:rFonts w:hint="eastAsia"/>
          <w:sz w:val="21"/>
          <w:szCs w:val="21"/>
        </w:rPr>
        <w:t xml:space="preserve">　</w:t>
      </w:r>
      <w:r w:rsidR="00CD61FE">
        <w:rPr>
          <w:rFonts w:hint="eastAsia"/>
          <w:sz w:val="21"/>
          <w:szCs w:val="21"/>
        </w:rPr>
        <w:t>当社は、</w:t>
      </w:r>
      <w:r>
        <w:rPr>
          <w:rFonts w:hint="eastAsia"/>
          <w:sz w:val="21"/>
          <w:szCs w:val="21"/>
        </w:rPr>
        <w:t>海外企業信用調査報告書</w:t>
      </w:r>
      <w:r w:rsidR="006D23F2">
        <w:rPr>
          <w:rFonts w:hint="eastAsia"/>
          <w:sz w:val="21"/>
          <w:szCs w:val="21"/>
        </w:rPr>
        <w:t>（以下「海外報告書」という。）</w:t>
      </w:r>
      <w:r>
        <w:rPr>
          <w:rFonts w:hint="eastAsia"/>
          <w:sz w:val="21"/>
          <w:szCs w:val="21"/>
        </w:rPr>
        <w:t>を</w:t>
      </w:r>
      <w:r w:rsidR="007A5658">
        <w:rPr>
          <w:rFonts w:hint="eastAsia"/>
          <w:sz w:val="21"/>
          <w:szCs w:val="21"/>
        </w:rPr>
        <w:t>取得</w:t>
      </w:r>
      <w:r>
        <w:rPr>
          <w:rFonts w:hint="eastAsia"/>
          <w:sz w:val="21"/>
          <w:szCs w:val="21"/>
        </w:rPr>
        <w:t>するに</w:t>
      </w:r>
      <w:r w:rsidRPr="000021B8">
        <w:rPr>
          <w:rFonts w:hint="eastAsia"/>
          <w:sz w:val="21"/>
          <w:szCs w:val="21"/>
        </w:rPr>
        <w:t>当たり、次の</w:t>
      </w:r>
      <w:r>
        <w:rPr>
          <w:rFonts w:hint="eastAsia"/>
          <w:sz w:val="21"/>
          <w:szCs w:val="21"/>
        </w:rPr>
        <w:t>項目を承認・遵守することを</w:t>
      </w:r>
      <w:r w:rsidRPr="000021B8">
        <w:rPr>
          <w:rFonts w:hint="eastAsia"/>
          <w:sz w:val="21"/>
          <w:szCs w:val="21"/>
        </w:rPr>
        <w:t>誓約します</w:t>
      </w:r>
      <w:r w:rsidRPr="000021B8">
        <w:rPr>
          <w:sz w:val="21"/>
          <w:szCs w:val="21"/>
        </w:rPr>
        <w:t xml:space="preserve">。 </w:t>
      </w:r>
    </w:p>
    <w:p w14:paraId="60516E8E" w14:textId="77777777" w:rsidR="007E180A" w:rsidRPr="000021B8" w:rsidRDefault="007E180A" w:rsidP="00B840F2">
      <w:pPr>
        <w:spacing w:line="300" w:lineRule="exact"/>
        <w:rPr>
          <w:sz w:val="21"/>
          <w:szCs w:val="21"/>
        </w:rPr>
      </w:pPr>
    </w:p>
    <w:p w14:paraId="2F0B1DDF" w14:textId="0A3E33FF" w:rsidR="007E180A" w:rsidRPr="005F69A3" w:rsidRDefault="007E180A" w:rsidP="00B840F2">
      <w:pPr>
        <w:spacing w:line="300" w:lineRule="exact"/>
        <w:ind w:left="230" w:hangingChars="100" w:hanging="230"/>
        <w:rPr>
          <w:sz w:val="21"/>
          <w:szCs w:val="21"/>
        </w:rPr>
      </w:pPr>
      <w:r w:rsidRPr="005F69A3">
        <w:rPr>
          <w:rFonts w:hint="eastAsia"/>
          <w:sz w:val="21"/>
          <w:szCs w:val="21"/>
        </w:rPr>
        <w:t>１</w:t>
      </w:r>
      <w:r>
        <w:rPr>
          <w:rFonts w:hint="eastAsia"/>
          <w:sz w:val="21"/>
          <w:szCs w:val="21"/>
        </w:rPr>
        <w:t xml:space="preserve">　</w:t>
      </w:r>
      <w:r w:rsidRPr="005F69A3">
        <w:rPr>
          <w:rFonts w:hint="eastAsia"/>
          <w:sz w:val="21"/>
          <w:szCs w:val="21"/>
        </w:rPr>
        <w:t>海外報告書は、</w:t>
      </w:r>
      <w:r w:rsidR="00CD61FE">
        <w:rPr>
          <w:rFonts w:hint="eastAsia"/>
          <w:sz w:val="21"/>
          <w:szCs w:val="21"/>
        </w:rPr>
        <w:t>当社</w:t>
      </w:r>
      <w:r w:rsidRPr="005F69A3">
        <w:rPr>
          <w:rFonts w:hint="eastAsia"/>
          <w:sz w:val="21"/>
          <w:szCs w:val="21"/>
        </w:rPr>
        <w:t>の内部資料としてのみ利用</w:t>
      </w:r>
      <w:r>
        <w:rPr>
          <w:rFonts w:hint="eastAsia"/>
          <w:sz w:val="21"/>
          <w:szCs w:val="21"/>
        </w:rPr>
        <w:t>し</w:t>
      </w:r>
      <w:r w:rsidRPr="005F69A3">
        <w:rPr>
          <w:rFonts w:hint="eastAsia"/>
          <w:sz w:val="21"/>
          <w:szCs w:val="21"/>
        </w:rPr>
        <w:t>、外部への資料持出しその他の手段により、海外報告書の内容を第三者に漏ら</w:t>
      </w:r>
      <w:r>
        <w:rPr>
          <w:rFonts w:hint="eastAsia"/>
          <w:sz w:val="21"/>
          <w:szCs w:val="21"/>
        </w:rPr>
        <w:t>さないこと。</w:t>
      </w:r>
      <w:r w:rsidRPr="005F69A3">
        <w:rPr>
          <w:rFonts w:hint="eastAsia"/>
          <w:sz w:val="21"/>
          <w:szCs w:val="21"/>
        </w:rPr>
        <w:t>（訴訟、調停、仲裁、その他司法手続き等の資料として用いることも同様</w:t>
      </w:r>
      <w:r>
        <w:rPr>
          <w:rFonts w:hint="eastAsia"/>
          <w:sz w:val="21"/>
          <w:szCs w:val="21"/>
        </w:rPr>
        <w:t>。</w:t>
      </w:r>
      <w:r w:rsidRPr="005F69A3">
        <w:rPr>
          <w:rFonts w:hint="eastAsia"/>
          <w:sz w:val="21"/>
          <w:szCs w:val="21"/>
        </w:rPr>
        <w:t>）</w:t>
      </w:r>
    </w:p>
    <w:p w14:paraId="5885B725" w14:textId="77777777" w:rsidR="007E180A" w:rsidRPr="005F69A3" w:rsidRDefault="007E180A" w:rsidP="00B840F2">
      <w:pPr>
        <w:spacing w:line="300" w:lineRule="exact"/>
        <w:rPr>
          <w:sz w:val="21"/>
          <w:szCs w:val="21"/>
        </w:rPr>
      </w:pPr>
    </w:p>
    <w:p w14:paraId="1CCFFD0E" w14:textId="73D134EF" w:rsidR="007E180A" w:rsidRPr="005F69A3" w:rsidRDefault="007E180A" w:rsidP="00B840F2">
      <w:pPr>
        <w:spacing w:line="300" w:lineRule="exact"/>
        <w:ind w:left="230" w:hangingChars="100" w:hanging="230"/>
        <w:rPr>
          <w:sz w:val="21"/>
          <w:szCs w:val="21"/>
        </w:rPr>
      </w:pPr>
      <w:r w:rsidRPr="005F69A3">
        <w:rPr>
          <w:rFonts w:hint="eastAsia"/>
          <w:sz w:val="21"/>
          <w:szCs w:val="21"/>
        </w:rPr>
        <w:t>２</w:t>
      </w:r>
      <w:r>
        <w:rPr>
          <w:rFonts w:hint="eastAsia"/>
          <w:sz w:val="21"/>
          <w:szCs w:val="21"/>
        </w:rPr>
        <w:t xml:space="preserve">　</w:t>
      </w:r>
      <w:r w:rsidRPr="005F69A3">
        <w:rPr>
          <w:rFonts w:hint="eastAsia"/>
          <w:sz w:val="21"/>
          <w:szCs w:val="21"/>
        </w:rPr>
        <w:t>理由の如何にかかわらず、海外報告書の複製、転載、貸与、その他これと同様の行為は一切</w:t>
      </w:r>
      <w:r w:rsidR="003D11F1">
        <w:rPr>
          <w:rFonts w:hint="eastAsia"/>
          <w:sz w:val="21"/>
          <w:szCs w:val="21"/>
        </w:rPr>
        <w:t>行わないこと</w:t>
      </w:r>
      <w:r w:rsidRPr="005F69A3">
        <w:rPr>
          <w:rFonts w:hint="eastAsia"/>
          <w:sz w:val="21"/>
          <w:szCs w:val="21"/>
        </w:rPr>
        <w:t>。</w:t>
      </w:r>
    </w:p>
    <w:p w14:paraId="722BCA2A" w14:textId="77777777" w:rsidR="007E180A" w:rsidRPr="00C124D8" w:rsidRDefault="007E180A" w:rsidP="00B840F2">
      <w:pPr>
        <w:spacing w:line="300" w:lineRule="exact"/>
        <w:rPr>
          <w:sz w:val="21"/>
          <w:szCs w:val="21"/>
        </w:rPr>
      </w:pPr>
    </w:p>
    <w:p w14:paraId="14F7A36C" w14:textId="0095DF61" w:rsidR="007E180A" w:rsidRPr="005F69A3" w:rsidRDefault="007E180A" w:rsidP="00B840F2">
      <w:pPr>
        <w:spacing w:line="300" w:lineRule="exact"/>
        <w:ind w:left="230" w:hangingChars="100" w:hanging="230"/>
        <w:rPr>
          <w:sz w:val="21"/>
          <w:szCs w:val="21"/>
        </w:rPr>
      </w:pPr>
      <w:r w:rsidRPr="005F69A3">
        <w:rPr>
          <w:rFonts w:hint="eastAsia"/>
          <w:sz w:val="21"/>
          <w:szCs w:val="21"/>
        </w:rPr>
        <w:t>３</w:t>
      </w:r>
      <w:r>
        <w:rPr>
          <w:rFonts w:hint="eastAsia"/>
          <w:sz w:val="21"/>
          <w:szCs w:val="21"/>
        </w:rPr>
        <w:t xml:space="preserve">　</w:t>
      </w:r>
      <w:r w:rsidRPr="005F69A3">
        <w:rPr>
          <w:rFonts w:hint="eastAsia"/>
          <w:sz w:val="21"/>
          <w:szCs w:val="21"/>
        </w:rPr>
        <w:t>海外報告書の記事内容</w:t>
      </w:r>
      <w:r w:rsidR="007A5658">
        <w:rPr>
          <w:rFonts w:hint="eastAsia"/>
          <w:sz w:val="21"/>
          <w:szCs w:val="21"/>
        </w:rPr>
        <w:t>及び</w:t>
      </w:r>
      <w:r w:rsidRPr="005F69A3">
        <w:rPr>
          <w:rFonts w:hint="eastAsia"/>
          <w:sz w:val="21"/>
          <w:szCs w:val="21"/>
        </w:rPr>
        <w:t>海外報告書の使用により発生した損害については</w:t>
      </w:r>
      <w:r w:rsidR="007A5658">
        <w:rPr>
          <w:rFonts w:hint="eastAsia"/>
          <w:sz w:val="21"/>
          <w:szCs w:val="21"/>
        </w:rPr>
        <w:t>、当社</w:t>
      </w:r>
      <w:r>
        <w:rPr>
          <w:rFonts w:hint="eastAsia"/>
          <w:sz w:val="21"/>
          <w:szCs w:val="21"/>
        </w:rPr>
        <w:t>が</w:t>
      </w:r>
      <w:r w:rsidR="007A5658">
        <w:rPr>
          <w:rFonts w:hint="eastAsia"/>
          <w:sz w:val="21"/>
          <w:szCs w:val="21"/>
        </w:rPr>
        <w:t>一切の</w:t>
      </w:r>
      <w:r w:rsidRPr="005F69A3">
        <w:rPr>
          <w:rFonts w:hint="eastAsia"/>
          <w:sz w:val="21"/>
          <w:szCs w:val="21"/>
        </w:rPr>
        <w:t>責任を負</w:t>
      </w:r>
      <w:r>
        <w:rPr>
          <w:rFonts w:hint="eastAsia"/>
          <w:sz w:val="21"/>
          <w:szCs w:val="21"/>
        </w:rPr>
        <w:t>うこと。</w:t>
      </w:r>
    </w:p>
    <w:p w14:paraId="7B452AF1" w14:textId="77777777" w:rsidR="007E180A" w:rsidRPr="005F69A3" w:rsidRDefault="007E180A" w:rsidP="00B840F2">
      <w:pPr>
        <w:spacing w:line="300" w:lineRule="exact"/>
        <w:rPr>
          <w:sz w:val="21"/>
          <w:szCs w:val="21"/>
        </w:rPr>
      </w:pPr>
    </w:p>
    <w:p w14:paraId="278D4F0C" w14:textId="7165FD06" w:rsidR="007E180A" w:rsidRPr="005F69A3" w:rsidRDefault="007E180A" w:rsidP="00B840F2">
      <w:pPr>
        <w:spacing w:line="300" w:lineRule="exact"/>
        <w:ind w:left="230" w:hangingChars="100" w:hanging="230"/>
        <w:rPr>
          <w:sz w:val="21"/>
          <w:szCs w:val="21"/>
        </w:rPr>
      </w:pPr>
      <w:r w:rsidRPr="005F69A3">
        <w:rPr>
          <w:rFonts w:hint="eastAsia"/>
          <w:sz w:val="21"/>
          <w:szCs w:val="21"/>
        </w:rPr>
        <w:t>４</w:t>
      </w:r>
      <w:r>
        <w:rPr>
          <w:rFonts w:hint="eastAsia"/>
          <w:sz w:val="21"/>
          <w:szCs w:val="21"/>
        </w:rPr>
        <w:t xml:space="preserve">　</w:t>
      </w:r>
      <w:r w:rsidRPr="005F69A3">
        <w:rPr>
          <w:rFonts w:hint="eastAsia"/>
          <w:sz w:val="21"/>
          <w:szCs w:val="21"/>
        </w:rPr>
        <w:t>海外報告書を第三者に開示したことにより、</w:t>
      </w:r>
      <w:r w:rsidR="006D23F2">
        <w:rPr>
          <w:rFonts w:hint="eastAsia"/>
          <w:sz w:val="21"/>
          <w:szCs w:val="21"/>
        </w:rPr>
        <w:t>鳥取県及び</w:t>
      </w:r>
      <w:r>
        <w:rPr>
          <w:rFonts w:hint="eastAsia"/>
          <w:sz w:val="21"/>
          <w:szCs w:val="21"/>
        </w:rPr>
        <w:t>株式会社帝国データバンク</w:t>
      </w:r>
      <w:r w:rsidRPr="005F69A3">
        <w:rPr>
          <w:rFonts w:hint="eastAsia"/>
          <w:sz w:val="21"/>
          <w:szCs w:val="21"/>
        </w:rPr>
        <w:t>に何らかの紛議が生じ、</w:t>
      </w:r>
      <w:r w:rsidR="007C399D">
        <w:rPr>
          <w:rFonts w:hint="eastAsia"/>
          <w:sz w:val="21"/>
          <w:szCs w:val="21"/>
        </w:rPr>
        <w:t>鳥取県及び</w:t>
      </w:r>
      <w:r>
        <w:rPr>
          <w:rFonts w:hint="eastAsia"/>
          <w:sz w:val="21"/>
          <w:szCs w:val="21"/>
        </w:rPr>
        <w:t>株式会社帝国データバンク</w:t>
      </w:r>
      <w:r w:rsidRPr="005F69A3">
        <w:rPr>
          <w:rFonts w:hint="eastAsia"/>
          <w:sz w:val="21"/>
          <w:szCs w:val="21"/>
        </w:rPr>
        <w:t>が損害を被った場合、または</w:t>
      </w:r>
      <w:r w:rsidR="00CD61FE">
        <w:rPr>
          <w:rFonts w:hint="eastAsia"/>
          <w:sz w:val="21"/>
          <w:szCs w:val="21"/>
        </w:rPr>
        <w:t>当社</w:t>
      </w:r>
      <w:r w:rsidRPr="005F69A3">
        <w:rPr>
          <w:rFonts w:hint="eastAsia"/>
          <w:sz w:val="21"/>
          <w:szCs w:val="21"/>
        </w:rPr>
        <w:t>と第三者との間で紛議が生じた場合、</w:t>
      </w:r>
      <w:r w:rsidR="00CD61FE">
        <w:rPr>
          <w:rFonts w:hint="eastAsia"/>
          <w:sz w:val="21"/>
          <w:szCs w:val="21"/>
        </w:rPr>
        <w:t>当社</w:t>
      </w:r>
      <w:r w:rsidRPr="005F69A3">
        <w:rPr>
          <w:rFonts w:hint="eastAsia"/>
          <w:sz w:val="21"/>
          <w:szCs w:val="21"/>
        </w:rPr>
        <w:t>は自己の費用負担と責任においてかかる損害を賠償し、または紛議を解決する</w:t>
      </w:r>
      <w:r w:rsidR="00CB1B89">
        <w:rPr>
          <w:rFonts w:hint="eastAsia"/>
          <w:sz w:val="21"/>
          <w:szCs w:val="21"/>
        </w:rPr>
        <w:t>こと</w:t>
      </w:r>
      <w:r w:rsidRPr="005F69A3">
        <w:rPr>
          <w:rFonts w:hint="eastAsia"/>
          <w:sz w:val="21"/>
          <w:szCs w:val="21"/>
        </w:rPr>
        <w:t>。</w:t>
      </w:r>
    </w:p>
    <w:p w14:paraId="731E3D9F" w14:textId="77777777" w:rsidR="007E180A" w:rsidRPr="00C124D8" w:rsidRDefault="007E180A" w:rsidP="00B840F2">
      <w:pPr>
        <w:spacing w:line="300" w:lineRule="exact"/>
        <w:rPr>
          <w:sz w:val="21"/>
          <w:szCs w:val="21"/>
        </w:rPr>
      </w:pPr>
    </w:p>
    <w:p w14:paraId="6A2EFACA" w14:textId="0E001729" w:rsidR="007E180A" w:rsidRPr="005F69A3" w:rsidRDefault="007E180A" w:rsidP="00B840F2">
      <w:pPr>
        <w:spacing w:line="300" w:lineRule="exact"/>
        <w:ind w:left="230" w:hangingChars="100" w:hanging="230"/>
        <w:rPr>
          <w:sz w:val="21"/>
          <w:szCs w:val="21"/>
        </w:rPr>
      </w:pPr>
      <w:r w:rsidRPr="005F69A3">
        <w:rPr>
          <w:rFonts w:hint="eastAsia"/>
          <w:sz w:val="21"/>
          <w:szCs w:val="21"/>
        </w:rPr>
        <w:t>５</w:t>
      </w:r>
      <w:r>
        <w:rPr>
          <w:rFonts w:hint="eastAsia"/>
          <w:sz w:val="21"/>
          <w:szCs w:val="21"/>
        </w:rPr>
        <w:t xml:space="preserve">　</w:t>
      </w:r>
      <w:r w:rsidRPr="005F69A3">
        <w:rPr>
          <w:rFonts w:hint="eastAsia"/>
          <w:sz w:val="21"/>
          <w:szCs w:val="21"/>
        </w:rPr>
        <w:t>海外報告書の</w:t>
      </w:r>
      <w:r w:rsidR="007A5658">
        <w:rPr>
          <w:rFonts w:hint="eastAsia"/>
          <w:sz w:val="21"/>
          <w:szCs w:val="21"/>
        </w:rPr>
        <w:t>提供</w:t>
      </w:r>
      <w:r w:rsidRPr="005F69A3">
        <w:rPr>
          <w:rFonts w:hint="eastAsia"/>
          <w:sz w:val="21"/>
          <w:szCs w:val="21"/>
        </w:rPr>
        <w:t>元が</w:t>
      </w:r>
      <w:r>
        <w:rPr>
          <w:rFonts w:hint="eastAsia"/>
          <w:sz w:val="21"/>
          <w:szCs w:val="21"/>
        </w:rPr>
        <w:t>株式会社帝国データバンク</w:t>
      </w:r>
      <w:r w:rsidR="006D23F2">
        <w:rPr>
          <w:rFonts w:hint="eastAsia"/>
          <w:sz w:val="21"/>
          <w:szCs w:val="21"/>
        </w:rPr>
        <w:t>及び</w:t>
      </w:r>
      <w:r w:rsidR="007A5658">
        <w:rPr>
          <w:rFonts w:hint="eastAsia"/>
          <w:sz w:val="21"/>
          <w:szCs w:val="21"/>
        </w:rPr>
        <w:t>同社の関連</w:t>
      </w:r>
      <w:r w:rsidRPr="005F69A3">
        <w:rPr>
          <w:rFonts w:hint="eastAsia"/>
          <w:sz w:val="21"/>
          <w:szCs w:val="21"/>
        </w:rPr>
        <w:t>機関であることを、第三者に開示しない</w:t>
      </w:r>
      <w:r w:rsidR="00CB1B89">
        <w:rPr>
          <w:rFonts w:hint="eastAsia"/>
          <w:sz w:val="21"/>
          <w:szCs w:val="21"/>
        </w:rPr>
        <w:t>こと</w:t>
      </w:r>
      <w:r>
        <w:rPr>
          <w:rFonts w:hint="eastAsia"/>
          <w:sz w:val="21"/>
          <w:szCs w:val="21"/>
        </w:rPr>
        <w:t>。</w:t>
      </w:r>
    </w:p>
    <w:p w14:paraId="2758054E" w14:textId="77777777" w:rsidR="007E180A" w:rsidRPr="00C124D8" w:rsidRDefault="007E180A" w:rsidP="007E180A">
      <w:pPr>
        <w:spacing w:line="300" w:lineRule="exact"/>
        <w:jc w:val="left"/>
        <w:rPr>
          <w:sz w:val="21"/>
          <w:szCs w:val="21"/>
        </w:rPr>
      </w:pPr>
    </w:p>
    <w:p w14:paraId="681AB005" w14:textId="643415D4" w:rsidR="00CB1B89" w:rsidRPr="00CB1B89" w:rsidRDefault="00CB1B89" w:rsidP="00CB1B89">
      <w:pPr>
        <w:spacing w:line="300" w:lineRule="exact"/>
        <w:ind w:left="230" w:hangingChars="100" w:hanging="230"/>
        <w:rPr>
          <w:sz w:val="21"/>
          <w:szCs w:val="21"/>
        </w:rPr>
      </w:pPr>
      <w:r w:rsidRPr="00CB1B89">
        <w:rPr>
          <w:rFonts w:hint="eastAsia"/>
          <w:sz w:val="21"/>
          <w:szCs w:val="21"/>
        </w:rPr>
        <w:t xml:space="preserve">６　</w:t>
      </w:r>
      <w:r w:rsidRPr="00CB1B89">
        <w:rPr>
          <w:sz w:val="21"/>
          <w:szCs w:val="21"/>
        </w:rPr>
        <w:t>一度手配した海外報告書は、手配国で企業が確認できない場合でも、原則として他国への手配替えはできないこと。手配後に登記が確認できない、または入手情報が限定され評価を付与できない場合でも、申込みの取消しは承りかねること。</w:t>
      </w:r>
    </w:p>
    <w:p w14:paraId="62DFA168" w14:textId="77777777" w:rsidR="00CB1B89" w:rsidRPr="00CB1B89" w:rsidRDefault="00CB1B89" w:rsidP="00CB1B89">
      <w:pPr>
        <w:spacing w:line="300" w:lineRule="exact"/>
        <w:rPr>
          <w:sz w:val="21"/>
          <w:szCs w:val="21"/>
        </w:rPr>
      </w:pPr>
    </w:p>
    <w:p w14:paraId="383FFAB5" w14:textId="10AE51B7" w:rsidR="00CB1B89" w:rsidRPr="00CB1B89" w:rsidRDefault="00CB1B89" w:rsidP="00CB1B89">
      <w:pPr>
        <w:spacing w:line="300" w:lineRule="exact"/>
        <w:ind w:left="230" w:hangingChars="100" w:hanging="230"/>
        <w:rPr>
          <w:sz w:val="21"/>
          <w:szCs w:val="21"/>
        </w:rPr>
      </w:pPr>
      <w:r w:rsidRPr="00CB1B89">
        <w:rPr>
          <w:rFonts w:hint="eastAsia"/>
          <w:sz w:val="21"/>
          <w:szCs w:val="21"/>
        </w:rPr>
        <w:t xml:space="preserve">７　</w:t>
      </w:r>
      <w:r w:rsidRPr="00CB1B89">
        <w:rPr>
          <w:sz w:val="21"/>
          <w:szCs w:val="21"/>
        </w:rPr>
        <w:t>当社またはその従業員が、反社会的勢力（暴力団員による不当な行為の防止等に関する法律（平成</w:t>
      </w:r>
      <w:r>
        <w:rPr>
          <w:rFonts w:hint="eastAsia"/>
          <w:sz w:val="21"/>
          <w:szCs w:val="21"/>
        </w:rPr>
        <w:t>３</w:t>
      </w:r>
      <w:r w:rsidRPr="00CB1B89">
        <w:rPr>
          <w:sz w:val="21"/>
          <w:szCs w:val="21"/>
        </w:rPr>
        <w:t>年法律第77号）第</w:t>
      </w:r>
      <w:r>
        <w:rPr>
          <w:rFonts w:hint="eastAsia"/>
          <w:sz w:val="21"/>
          <w:szCs w:val="21"/>
        </w:rPr>
        <w:t>２</w:t>
      </w:r>
      <w:r w:rsidRPr="00CB1B89">
        <w:rPr>
          <w:sz w:val="21"/>
          <w:szCs w:val="21"/>
        </w:rPr>
        <w:t>条第</w:t>
      </w:r>
      <w:r>
        <w:rPr>
          <w:rFonts w:hint="eastAsia"/>
          <w:sz w:val="21"/>
          <w:szCs w:val="21"/>
        </w:rPr>
        <w:t>２</w:t>
      </w:r>
      <w:r w:rsidRPr="00CB1B89">
        <w:rPr>
          <w:sz w:val="21"/>
          <w:szCs w:val="21"/>
        </w:rPr>
        <w:t>項に規定する暴力団もしくは同条第</w:t>
      </w:r>
      <w:r>
        <w:rPr>
          <w:rFonts w:hint="eastAsia"/>
          <w:sz w:val="21"/>
          <w:szCs w:val="21"/>
        </w:rPr>
        <w:t>６</w:t>
      </w:r>
      <w:r w:rsidRPr="00CB1B89">
        <w:rPr>
          <w:sz w:val="21"/>
          <w:szCs w:val="21"/>
        </w:rPr>
        <w:t>号に規定する暴力団員または暴力、威力および詐欺的手法を駆使して経済的利益を追求する集団もしくは個人をいう。）またはその関係者であることが判明したときは、鳥取県及び帝国データバンクは依頼に基づく海外報告書の提供を取り消すことができること。</w:t>
      </w:r>
    </w:p>
    <w:p w14:paraId="76D046B7" w14:textId="77777777" w:rsidR="007E180A" w:rsidRPr="00CB1B89" w:rsidRDefault="007E180A" w:rsidP="007E180A">
      <w:pPr>
        <w:spacing w:line="300" w:lineRule="exact"/>
        <w:jc w:val="left"/>
        <w:rPr>
          <w:sz w:val="21"/>
          <w:szCs w:val="21"/>
        </w:rPr>
      </w:pPr>
    </w:p>
    <w:p w14:paraId="2F35E254" w14:textId="77777777" w:rsidR="007E180A" w:rsidRPr="000021B8" w:rsidRDefault="007E180A" w:rsidP="007E180A">
      <w:pPr>
        <w:spacing w:line="300" w:lineRule="exact"/>
        <w:jc w:val="left"/>
        <w:rPr>
          <w:sz w:val="21"/>
          <w:szCs w:val="21"/>
        </w:rPr>
      </w:pPr>
      <w:r w:rsidRPr="000021B8">
        <w:rPr>
          <w:rFonts w:hint="eastAsia"/>
          <w:sz w:val="21"/>
          <w:szCs w:val="21"/>
        </w:rPr>
        <w:t xml:space="preserve">　　　年　月　日</w:t>
      </w:r>
    </w:p>
    <w:p w14:paraId="41387021" w14:textId="77777777" w:rsidR="007E180A" w:rsidRPr="000021B8" w:rsidRDefault="007E180A" w:rsidP="007E180A">
      <w:pPr>
        <w:spacing w:line="300" w:lineRule="exact"/>
        <w:jc w:val="left"/>
        <w:rPr>
          <w:sz w:val="21"/>
          <w:szCs w:val="21"/>
        </w:rPr>
      </w:pPr>
    </w:p>
    <w:p w14:paraId="2D3283FF" w14:textId="77777777" w:rsidR="007E180A" w:rsidRPr="000021B8" w:rsidRDefault="007E180A" w:rsidP="007E180A">
      <w:pPr>
        <w:spacing w:line="300" w:lineRule="exact"/>
        <w:jc w:val="left"/>
        <w:rPr>
          <w:sz w:val="21"/>
          <w:szCs w:val="21"/>
        </w:rPr>
      </w:pPr>
    </w:p>
    <w:p w14:paraId="747A3EC7" w14:textId="0A818ADD" w:rsidR="007C399D" w:rsidRDefault="007E180A" w:rsidP="007E180A">
      <w:pPr>
        <w:spacing w:line="300" w:lineRule="exact"/>
        <w:jc w:val="left"/>
        <w:rPr>
          <w:sz w:val="21"/>
          <w:szCs w:val="21"/>
        </w:rPr>
      </w:pPr>
      <w:r w:rsidRPr="000021B8">
        <w:rPr>
          <w:rFonts w:hint="eastAsia"/>
          <w:sz w:val="21"/>
          <w:szCs w:val="21"/>
        </w:rPr>
        <w:t xml:space="preserve">　　　　　　　　　　　　　　　　　</w:t>
      </w:r>
      <w:r w:rsidRPr="00CD61FE">
        <w:rPr>
          <w:rFonts w:hint="eastAsia"/>
          <w:spacing w:val="595"/>
          <w:sz w:val="21"/>
          <w:szCs w:val="21"/>
          <w:fitText w:val="1610" w:id="-599572478"/>
        </w:rPr>
        <w:t>住</w:t>
      </w:r>
      <w:r w:rsidRPr="00CD61FE">
        <w:rPr>
          <w:rFonts w:hint="eastAsia"/>
          <w:sz w:val="21"/>
          <w:szCs w:val="21"/>
          <w:fitText w:val="1610" w:id="-599572478"/>
        </w:rPr>
        <w:t>所</w:t>
      </w:r>
      <w:r w:rsidRPr="000021B8">
        <w:rPr>
          <w:rFonts w:hint="eastAsia"/>
          <w:sz w:val="21"/>
          <w:szCs w:val="21"/>
        </w:rPr>
        <w:t xml:space="preserve">　</w:t>
      </w:r>
    </w:p>
    <w:p w14:paraId="130A606A" w14:textId="26B8E84C" w:rsidR="007E180A" w:rsidRPr="00CB1B89" w:rsidRDefault="007C399D" w:rsidP="007E180A">
      <w:pPr>
        <w:spacing w:line="300" w:lineRule="exact"/>
        <w:jc w:val="left"/>
        <w:rPr>
          <w:sz w:val="21"/>
          <w:szCs w:val="21"/>
        </w:rPr>
      </w:pPr>
      <w:r>
        <w:rPr>
          <w:rFonts w:hint="eastAsia"/>
          <w:sz w:val="21"/>
          <w:szCs w:val="21"/>
        </w:rPr>
        <w:t xml:space="preserve">　　　　　　　　　　　　　　　　　</w:t>
      </w:r>
      <w:r w:rsidRPr="00CD61FE">
        <w:rPr>
          <w:rFonts w:hint="eastAsia"/>
          <w:spacing w:val="35"/>
          <w:sz w:val="21"/>
          <w:szCs w:val="21"/>
          <w:fitText w:val="1610" w:id="-599572477"/>
        </w:rPr>
        <w:t>商号又は名</w:t>
      </w:r>
      <w:r w:rsidRPr="00CD61FE">
        <w:rPr>
          <w:rFonts w:hint="eastAsia"/>
          <w:sz w:val="21"/>
          <w:szCs w:val="21"/>
          <w:fitText w:val="1610" w:id="-599572477"/>
        </w:rPr>
        <w:t>称</w:t>
      </w:r>
    </w:p>
    <w:p w14:paraId="5771BF4D" w14:textId="2B576763" w:rsidR="007C399D" w:rsidRPr="00CB1B89" w:rsidRDefault="007E180A" w:rsidP="007E180A">
      <w:pPr>
        <w:spacing w:line="300" w:lineRule="exact"/>
        <w:jc w:val="left"/>
        <w:rPr>
          <w:sz w:val="21"/>
          <w:szCs w:val="21"/>
        </w:rPr>
      </w:pPr>
      <w:r w:rsidRPr="000021B8">
        <w:rPr>
          <w:rFonts w:hint="eastAsia"/>
          <w:sz w:val="21"/>
          <w:szCs w:val="21"/>
        </w:rPr>
        <w:t xml:space="preserve">　　　　　　　　　　　　　　　　　</w:t>
      </w:r>
      <w:r w:rsidR="007C399D" w:rsidRPr="00CD61FE">
        <w:rPr>
          <w:rFonts w:hint="eastAsia"/>
          <w:spacing w:val="70"/>
          <w:sz w:val="21"/>
          <w:szCs w:val="21"/>
          <w:fitText w:val="1610" w:id="-599572476"/>
        </w:rPr>
        <w:t>代表者氏</w:t>
      </w:r>
      <w:r w:rsidR="007C399D" w:rsidRPr="00CD61FE">
        <w:rPr>
          <w:rFonts w:hint="eastAsia"/>
          <w:sz w:val="21"/>
          <w:szCs w:val="21"/>
          <w:fitText w:val="1610" w:id="-599572476"/>
        </w:rPr>
        <w:t>名</w:t>
      </w:r>
    </w:p>
    <w:p w14:paraId="10216CD8" w14:textId="4ADC56AC" w:rsidR="007E180A" w:rsidRPr="000021B8" w:rsidRDefault="007C399D" w:rsidP="007E180A">
      <w:pPr>
        <w:spacing w:line="300" w:lineRule="exact"/>
        <w:jc w:val="left"/>
        <w:rPr>
          <w:sz w:val="21"/>
          <w:szCs w:val="21"/>
        </w:rPr>
      </w:pPr>
      <w:r>
        <w:rPr>
          <w:rFonts w:hint="eastAsia"/>
          <w:sz w:val="21"/>
          <w:szCs w:val="21"/>
        </w:rPr>
        <w:t xml:space="preserve">　　　　　　　　　　　　　　　　　</w:t>
      </w:r>
      <w:r w:rsidRPr="00CD61FE">
        <w:rPr>
          <w:rFonts w:hint="eastAsia"/>
          <w:sz w:val="21"/>
          <w:szCs w:val="21"/>
        </w:rPr>
        <w:t>（</w:t>
      </w:r>
      <w:r w:rsidR="007A5658">
        <w:rPr>
          <w:rFonts w:hint="eastAsia"/>
          <w:sz w:val="21"/>
          <w:szCs w:val="21"/>
        </w:rPr>
        <w:t>担当者</w:t>
      </w:r>
      <w:r w:rsidRPr="00CD61FE">
        <w:rPr>
          <w:rFonts w:hint="eastAsia"/>
          <w:sz w:val="21"/>
          <w:szCs w:val="21"/>
        </w:rPr>
        <w:t>氏名）</w:t>
      </w:r>
    </w:p>
    <w:p w14:paraId="6D5965FE" w14:textId="77777777" w:rsidR="007E180A" w:rsidRPr="000021B8" w:rsidRDefault="007E180A" w:rsidP="007E180A">
      <w:pPr>
        <w:spacing w:line="300" w:lineRule="exact"/>
        <w:jc w:val="left"/>
        <w:rPr>
          <w:sz w:val="21"/>
          <w:szCs w:val="21"/>
        </w:rPr>
      </w:pPr>
    </w:p>
    <w:p w14:paraId="22B38698" w14:textId="15602CC8" w:rsidR="005F69A3" w:rsidRPr="005F69A3" w:rsidRDefault="005F69A3" w:rsidP="005F69A3">
      <w:pPr>
        <w:spacing w:line="300" w:lineRule="exact"/>
        <w:rPr>
          <w:sz w:val="21"/>
          <w:szCs w:val="21"/>
        </w:rPr>
      </w:pPr>
      <w:r w:rsidRPr="005F69A3">
        <w:rPr>
          <w:rFonts w:hint="eastAsia"/>
          <w:sz w:val="21"/>
          <w:szCs w:val="21"/>
        </w:rPr>
        <w:lastRenderedPageBreak/>
        <w:t>別紙</w:t>
      </w:r>
    </w:p>
    <w:p w14:paraId="5C3F447E" w14:textId="77777777" w:rsidR="005F69A3" w:rsidRPr="005F69A3" w:rsidRDefault="005F69A3" w:rsidP="005F69A3">
      <w:pPr>
        <w:spacing w:line="300" w:lineRule="exact"/>
        <w:rPr>
          <w:sz w:val="21"/>
          <w:szCs w:val="21"/>
        </w:rPr>
      </w:pPr>
    </w:p>
    <w:p w14:paraId="0233765C" w14:textId="32D96EA8" w:rsidR="005F69A3" w:rsidRPr="005F69A3" w:rsidRDefault="00833567" w:rsidP="005F69A3">
      <w:pPr>
        <w:spacing w:line="300" w:lineRule="exact"/>
        <w:jc w:val="center"/>
        <w:rPr>
          <w:sz w:val="28"/>
          <w:szCs w:val="28"/>
        </w:rPr>
      </w:pPr>
      <w:r>
        <w:rPr>
          <w:rFonts w:hint="eastAsia"/>
          <w:sz w:val="28"/>
          <w:szCs w:val="28"/>
        </w:rPr>
        <w:t>ＴＤＢ</w:t>
      </w:r>
      <w:r w:rsidR="005F69A3" w:rsidRPr="005F69A3">
        <w:rPr>
          <w:sz w:val="28"/>
          <w:szCs w:val="28"/>
        </w:rPr>
        <w:t>報告書取扱</w:t>
      </w:r>
      <w:r w:rsidR="00CB1B89">
        <w:rPr>
          <w:rFonts w:hint="eastAsia"/>
          <w:sz w:val="28"/>
          <w:szCs w:val="28"/>
        </w:rPr>
        <w:t>い</w:t>
      </w:r>
      <w:r w:rsidR="005F69A3" w:rsidRPr="005F69A3">
        <w:rPr>
          <w:sz w:val="28"/>
          <w:szCs w:val="28"/>
        </w:rPr>
        <w:t>規定</w:t>
      </w:r>
    </w:p>
    <w:p w14:paraId="0B506012" w14:textId="77777777" w:rsidR="005F69A3" w:rsidRPr="005F69A3" w:rsidRDefault="005F69A3" w:rsidP="005F69A3">
      <w:pPr>
        <w:spacing w:line="300" w:lineRule="exact"/>
        <w:rPr>
          <w:sz w:val="21"/>
          <w:szCs w:val="21"/>
        </w:rPr>
      </w:pPr>
    </w:p>
    <w:p w14:paraId="2582524F" w14:textId="77777777" w:rsidR="005F69A3" w:rsidRPr="005F69A3" w:rsidRDefault="005F69A3" w:rsidP="005F69A3">
      <w:pPr>
        <w:spacing w:line="300" w:lineRule="exact"/>
        <w:rPr>
          <w:sz w:val="21"/>
          <w:szCs w:val="21"/>
        </w:rPr>
      </w:pPr>
      <w:r w:rsidRPr="005F69A3">
        <w:rPr>
          <w:rFonts w:hint="eastAsia"/>
          <w:sz w:val="21"/>
          <w:szCs w:val="21"/>
        </w:rPr>
        <w:t>海外企業信用調査報告書</w:t>
      </w:r>
      <w:r w:rsidRPr="005F69A3">
        <w:rPr>
          <w:sz w:val="21"/>
          <w:szCs w:val="21"/>
        </w:rPr>
        <w:t>(以下、海外報告書）の取扱いについては、当取扱規定の内容を承認・遵守のうえ、ご利用いただきますようお願い申し上げます。なお、海外報告書内に記載されている取扱に関する規定と当取扱規定の内容が抵触する場合には、当取扱規定の内容が優先するものとします。</w:t>
      </w:r>
    </w:p>
    <w:p w14:paraId="139C5AEA" w14:textId="77777777" w:rsidR="005F69A3" w:rsidRPr="005F69A3" w:rsidRDefault="005F69A3" w:rsidP="005F69A3">
      <w:pPr>
        <w:spacing w:line="300" w:lineRule="exact"/>
        <w:rPr>
          <w:sz w:val="21"/>
          <w:szCs w:val="21"/>
        </w:rPr>
      </w:pPr>
    </w:p>
    <w:p w14:paraId="70586C67" w14:textId="77777777" w:rsidR="005F69A3" w:rsidRPr="005F69A3" w:rsidRDefault="005F69A3" w:rsidP="005F69A3">
      <w:pPr>
        <w:spacing w:line="300" w:lineRule="exact"/>
        <w:rPr>
          <w:sz w:val="21"/>
          <w:szCs w:val="21"/>
        </w:rPr>
      </w:pPr>
      <w:r w:rsidRPr="005F69A3">
        <w:rPr>
          <w:rFonts w:hint="eastAsia"/>
          <w:sz w:val="21"/>
          <w:szCs w:val="21"/>
        </w:rPr>
        <w:t>１．海外報告書は、貴社の内部資料としてのみご利用いただき、外部への資料持出しその他の手段により、海外報告書の内容を第三者に漏らすことは禁止します。（訴訟、調停、仲裁、その他司法手続き等の資料として用いることも同様です。）</w:t>
      </w:r>
    </w:p>
    <w:p w14:paraId="0B43A61E" w14:textId="77777777" w:rsidR="005F69A3" w:rsidRPr="005F69A3" w:rsidRDefault="005F69A3" w:rsidP="005F69A3">
      <w:pPr>
        <w:spacing w:line="300" w:lineRule="exact"/>
        <w:rPr>
          <w:sz w:val="21"/>
          <w:szCs w:val="21"/>
        </w:rPr>
      </w:pPr>
    </w:p>
    <w:p w14:paraId="3D487DFA" w14:textId="77777777" w:rsidR="005F69A3" w:rsidRPr="005F69A3" w:rsidRDefault="005F69A3" w:rsidP="005F69A3">
      <w:pPr>
        <w:spacing w:line="300" w:lineRule="exact"/>
        <w:rPr>
          <w:sz w:val="21"/>
          <w:szCs w:val="21"/>
        </w:rPr>
      </w:pPr>
      <w:r w:rsidRPr="005F69A3">
        <w:rPr>
          <w:rFonts w:hint="eastAsia"/>
          <w:sz w:val="21"/>
          <w:szCs w:val="21"/>
        </w:rPr>
        <w:t>２．理由の如何にかかわらず、海外報告書の複製、転載、貸与、その他これと同様の行為は一切禁止します。</w:t>
      </w:r>
    </w:p>
    <w:p w14:paraId="2115B8B0" w14:textId="77777777" w:rsidR="005F69A3" w:rsidRPr="005F69A3" w:rsidRDefault="005F69A3" w:rsidP="005F69A3">
      <w:pPr>
        <w:spacing w:line="300" w:lineRule="exact"/>
        <w:rPr>
          <w:sz w:val="21"/>
          <w:szCs w:val="21"/>
        </w:rPr>
      </w:pPr>
    </w:p>
    <w:p w14:paraId="3C10D144" w14:textId="4B8E40ED" w:rsidR="005F69A3" w:rsidRPr="005F69A3" w:rsidRDefault="005F69A3" w:rsidP="005F69A3">
      <w:pPr>
        <w:spacing w:line="300" w:lineRule="exact"/>
        <w:rPr>
          <w:sz w:val="21"/>
          <w:szCs w:val="21"/>
        </w:rPr>
      </w:pPr>
      <w:r w:rsidRPr="005F69A3">
        <w:rPr>
          <w:rFonts w:hint="eastAsia"/>
          <w:sz w:val="21"/>
          <w:szCs w:val="21"/>
        </w:rPr>
        <w:t>３．海外報告書は、弊社が選択した各国の調査機関が、自ら定めた仕様に従って調査を実施、報告したものです。したがって海外報告書の見解は、当該調査機関のもので、弊社の見解ではありません。また内容の正確性・完全性・または特定の目的についての適合性を保証するものではありませんので、海外報告書の記事内容および海外報告書の使用により発生した損害についても弊社は責任を負いません。</w:t>
      </w:r>
    </w:p>
    <w:p w14:paraId="6C38F0DF" w14:textId="77777777" w:rsidR="005F69A3" w:rsidRPr="005F69A3" w:rsidRDefault="005F69A3" w:rsidP="005F69A3">
      <w:pPr>
        <w:spacing w:line="300" w:lineRule="exact"/>
        <w:rPr>
          <w:sz w:val="21"/>
          <w:szCs w:val="21"/>
        </w:rPr>
      </w:pPr>
    </w:p>
    <w:p w14:paraId="6E8AB7D0" w14:textId="2B5DB28B" w:rsidR="005F69A3" w:rsidRPr="005F69A3" w:rsidRDefault="005F69A3" w:rsidP="005F69A3">
      <w:pPr>
        <w:spacing w:line="300" w:lineRule="exact"/>
        <w:rPr>
          <w:sz w:val="21"/>
          <w:szCs w:val="21"/>
        </w:rPr>
      </w:pPr>
      <w:r w:rsidRPr="005F69A3">
        <w:rPr>
          <w:rFonts w:hint="eastAsia"/>
          <w:sz w:val="21"/>
          <w:szCs w:val="21"/>
        </w:rPr>
        <w:t>４．貴社が海外報告書を第三者に開示したことにより、弊社に何らかの紛議が生じ、弊社が損害を被った場合、または貴社と第三者との間で紛議が生じた場合、貴社は自己の費用負担と責任においてかかる損害を賠償し、または紛議を解決するものとします。</w:t>
      </w:r>
    </w:p>
    <w:p w14:paraId="5ABAA723" w14:textId="77777777" w:rsidR="005F69A3" w:rsidRPr="005F69A3" w:rsidRDefault="005F69A3" w:rsidP="005F69A3">
      <w:pPr>
        <w:spacing w:line="300" w:lineRule="exact"/>
        <w:rPr>
          <w:sz w:val="21"/>
          <w:szCs w:val="21"/>
        </w:rPr>
      </w:pPr>
    </w:p>
    <w:p w14:paraId="45AADE3A" w14:textId="77777777" w:rsidR="005F69A3" w:rsidRPr="005F69A3" w:rsidRDefault="005F69A3" w:rsidP="005F69A3">
      <w:pPr>
        <w:spacing w:line="300" w:lineRule="exact"/>
        <w:rPr>
          <w:sz w:val="21"/>
          <w:szCs w:val="21"/>
        </w:rPr>
      </w:pPr>
      <w:r w:rsidRPr="005F69A3">
        <w:rPr>
          <w:rFonts w:hint="eastAsia"/>
          <w:sz w:val="21"/>
          <w:szCs w:val="21"/>
        </w:rPr>
        <w:t>５．海外報告書の入手元が弊社および当該調査機関であることを、貴社は第三者に開示しないものとします。</w:t>
      </w:r>
    </w:p>
    <w:p w14:paraId="471C4238" w14:textId="77777777" w:rsidR="005F69A3" w:rsidRPr="005F69A3" w:rsidRDefault="005F69A3" w:rsidP="005F69A3">
      <w:pPr>
        <w:spacing w:line="300" w:lineRule="exact"/>
        <w:rPr>
          <w:sz w:val="21"/>
          <w:szCs w:val="21"/>
        </w:rPr>
      </w:pPr>
    </w:p>
    <w:p w14:paraId="73104F9E" w14:textId="5457CF15" w:rsidR="00F329F9" w:rsidRDefault="005F69A3" w:rsidP="005F69A3">
      <w:pPr>
        <w:spacing w:line="300" w:lineRule="exact"/>
        <w:jc w:val="right"/>
        <w:rPr>
          <w:sz w:val="21"/>
          <w:szCs w:val="21"/>
        </w:rPr>
      </w:pPr>
      <w:r w:rsidRPr="005F69A3">
        <w:rPr>
          <w:rFonts w:hint="eastAsia"/>
          <w:sz w:val="21"/>
          <w:szCs w:val="21"/>
        </w:rPr>
        <w:t>以上</w:t>
      </w:r>
    </w:p>
    <w:p w14:paraId="13724E5B" w14:textId="11506AF2" w:rsidR="000021B8" w:rsidRPr="000021B8" w:rsidRDefault="000021B8" w:rsidP="007E180A">
      <w:pPr>
        <w:widowControl/>
        <w:overflowPunct/>
        <w:adjustRightInd/>
        <w:jc w:val="left"/>
        <w:textAlignment w:val="auto"/>
        <w:rPr>
          <w:sz w:val="21"/>
          <w:szCs w:val="21"/>
        </w:rPr>
      </w:pPr>
    </w:p>
    <w:sectPr w:rsidR="000021B8" w:rsidRPr="000021B8" w:rsidSect="00824FF5">
      <w:headerReference w:type="default" r:id="rId8"/>
      <w:pgSz w:w="11906" w:h="16838"/>
      <w:pgMar w:top="1418" w:right="1134" w:bottom="1134" w:left="1134" w:header="720" w:footer="720" w:gutter="0"/>
      <w:pgNumType w:start="1"/>
      <w:cols w:space="720"/>
      <w:noEndnote/>
      <w:docGrid w:type="linesAndChars" w:linePitch="2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0A59" w14:textId="77777777" w:rsidR="00E1232F" w:rsidRDefault="00E1232F">
      <w:pPr>
        <w:rPr>
          <w:rFonts w:cs="Times New Roman"/>
        </w:rPr>
      </w:pPr>
      <w:r>
        <w:rPr>
          <w:rFonts w:cs="Times New Roman"/>
        </w:rPr>
        <w:separator/>
      </w:r>
    </w:p>
  </w:endnote>
  <w:endnote w:type="continuationSeparator" w:id="0">
    <w:p w14:paraId="7EF0797D" w14:textId="77777777" w:rsidR="00E1232F" w:rsidRDefault="00E1232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1332" w14:textId="77777777" w:rsidR="00E1232F" w:rsidRDefault="00E1232F">
      <w:pPr>
        <w:rPr>
          <w:rFonts w:cs="Times New Roman"/>
        </w:rPr>
      </w:pPr>
      <w:r>
        <w:rPr>
          <w:rFonts w:hAnsi="Times New Roman" w:cs="Times New Roman"/>
          <w:sz w:val="2"/>
          <w:szCs w:val="2"/>
        </w:rPr>
        <w:continuationSeparator/>
      </w:r>
    </w:p>
  </w:footnote>
  <w:footnote w:type="continuationSeparator" w:id="0">
    <w:p w14:paraId="2FE50074" w14:textId="77777777" w:rsidR="00E1232F" w:rsidRDefault="00E1232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AC87" w14:textId="2AE8CC0F" w:rsidR="006C50DD" w:rsidRPr="00CF3917" w:rsidRDefault="006C50DD">
    <w:pPr>
      <w:pStyle w:val="a3"/>
    </w:pPr>
    <w:r>
      <w:rPr>
        <w:rFonts w:hint="eastAsia"/>
      </w:rPr>
      <w:tab/>
    </w: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59A2"/>
    <w:multiLevelType w:val="hybridMultilevel"/>
    <w:tmpl w:val="E1644CFA"/>
    <w:lvl w:ilvl="0" w:tplc="0A465A7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CD61883"/>
    <w:multiLevelType w:val="hybridMultilevel"/>
    <w:tmpl w:val="26B429C4"/>
    <w:lvl w:ilvl="0" w:tplc="918E8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E620D8"/>
    <w:multiLevelType w:val="hybridMultilevel"/>
    <w:tmpl w:val="88940AAC"/>
    <w:lvl w:ilvl="0" w:tplc="F5D8E31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095E18"/>
    <w:multiLevelType w:val="hybridMultilevel"/>
    <w:tmpl w:val="075CA910"/>
    <w:lvl w:ilvl="0" w:tplc="566CDE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A73A41"/>
    <w:multiLevelType w:val="hybridMultilevel"/>
    <w:tmpl w:val="7C4E2060"/>
    <w:lvl w:ilvl="0" w:tplc="C4744B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20685">
    <w:abstractNumId w:val="0"/>
  </w:num>
  <w:num w:numId="2" w16cid:durableId="662271509">
    <w:abstractNumId w:val="4"/>
  </w:num>
  <w:num w:numId="3" w16cid:durableId="935484748">
    <w:abstractNumId w:val="3"/>
  </w:num>
  <w:num w:numId="4" w16cid:durableId="225652265">
    <w:abstractNumId w:val="2"/>
  </w:num>
  <w:num w:numId="5" w16cid:durableId="1607545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0"/>
  <w:drawingGridVerticalSpacing w:val="299"/>
  <w:displayHorizontalDrawingGridEvery w:val="0"/>
  <w:doNotShadeFormData/>
  <w:characterSpacingControl w:val="compressPunctuationAndJapaneseKana"/>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4D"/>
    <w:rsid w:val="000021B8"/>
    <w:rsid w:val="000152CB"/>
    <w:rsid w:val="00016264"/>
    <w:rsid w:val="0002521F"/>
    <w:rsid w:val="00025FA5"/>
    <w:rsid w:val="00031380"/>
    <w:rsid w:val="000327EE"/>
    <w:rsid w:val="000425B0"/>
    <w:rsid w:val="00051670"/>
    <w:rsid w:val="00052418"/>
    <w:rsid w:val="00054133"/>
    <w:rsid w:val="00060CE8"/>
    <w:rsid w:val="00061098"/>
    <w:rsid w:val="000631C6"/>
    <w:rsid w:val="00063697"/>
    <w:rsid w:val="000700F2"/>
    <w:rsid w:val="00071EDA"/>
    <w:rsid w:val="00083731"/>
    <w:rsid w:val="00085C37"/>
    <w:rsid w:val="00087CD5"/>
    <w:rsid w:val="00092445"/>
    <w:rsid w:val="00095FF2"/>
    <w:rsid w:val="000969AC"/>
    <w:rsid w:val="00097F7C"/>
    <w:rsid w:val="000A44DC"/>
    <w:rsid w:val="000A4BF5"/>
    <w:rsid w:val="000A5716"/>
    <w:rsid w:val="000A583E"/>
    <w:rsid w:val="000A748D"/>
    <w:rsid w:val="000B243E"/>
    <w:rsid w:val="000C0E42"/>
    <w:rsid w:val="000C66C7"/>
    <w:rsid w:val="000C73AE"/>
    <w:rsid w:val="000D6B32"/>
    <w:rsid w:val="000D6C61"/>
    <w:rsid w:val="000E1477"/>
    <w:rsid w:val="000E30E9"/>
    <w:rsid w:val="000E44AB"/>
    <w:rsid w:val="000E5914"/>
    <w:rsid w:val="000E7EB2"/>
    <w:rsid w:val="000E7FE6"/>
    <w:rsid w:val="00101683"/>
    <w:rsid w:val="00137F1D"/>
    <w:rsid w:val="00144116"/>
    <w:rsid w:val="00144E32"/>
    <w:rsid w:val="00147FFE"/>
    <w:rsid w:val="0015789C"/>
    <w:rsid w:val="001669ED"/>
    <w:rsid w:val="001733FB"/>
    <w:rsid w:val="001810C3"/>
    <w:rsid w:val="001906D6"/>
    <w:rsid w:val="001920ED"/>
    <w:rsid w:val="001A4966"/>
    <w:rsid w:val="001B5EC2"/>
    <w:rsid w:val="001B6320"/>
    <w:rsid w:val="001C4A2E"/>
    <w:rsid w:val="001C7A1A"/>
    <w:rsid w:val="001D038D"/>
    <w:rsid w:val="001E102D"/>
    <w:rsid w:val="001E63DC"/>
    <w:rsid w:val="001E68AE"/>
    <w:rsid w:val="001F20C8"/>
    <w:rsid w:val="001F4821"/>
    <w:rsid w:val="001F565A"/>
    <w:rsid w:val="001F621E"/>
    <w:rsid w:val="001F7DEC"/>
    <w:rsid w:val="00201D15"/>
    <w:rsid w:val="002100E9"/>
    <w:rsid w:val="002145F2"/>
    <w:rsid w:val="00216004"/>
    <w:rsid w:val="0022297B"/>
    <w:rsid w:val="0023692C"/>
    <w:rsid w:val="00236A0D"/>
    <w:rsid w:val="00240719"/>
    <w:rsid w:val="00244B6E"/>
    <w:rsid w:val="00244F32"/>
    <w:rsid w:val="00245DD1"/>
    <w:rsid w:val="00246EAC"/>
    <w:rsid w:val="00247A00"/>
    <w:rsid w:val="00247CF7"/>
    <w:rsid w:val="00250214"/>
    <w:rsid w:val="00251E08"/>
    <w:rsid w:val="00253B6C"/>
    <w:rsid w:val="002621C0"/>
    <w:rsid w:val="0027185B"/>
    <w:rsid w:val="00276B1A"/>
    <w:rsid w:val="0028262F"/>
    <w:rsid w:val="002843DC"/>
    <w:rsid w:val="00286469"/>
    <w:rsid w:val="00292A14"/>
    <w:rsid w:val="002A0193"/>
    <w:rsid w:val="002A4F96"/>
    <w:rsid w:val="002A75DA"/>
    <w:rsid w:val="002B0086"/>
    <w:rsid w:val="002B1BF0"/>
    <w:rsid w:val="002B28B8"/>
    <w:rsid w:val="002B2A47"/>
    <w:rsid w:val="002B7ED1"/>
    <w:rsid w:val="002C483F"/>
    <w:rsid w:val="002C6E96"/>
    <w:rsid w:val="002D21BB"/>
    <w:rsid w:val="002F0DAF"/>
    <w:rsid w:val="002F20FD"/>
    <w:rsid w:val="002F425A"/>
    <w:rsid w:val="0030661F"/>
    <w:rsid w:val="00307037"/>
    <w:rsid w:val="00312980"/>
    <w:rsid w:val="003148AE"/>
    <w:rsid w:val="0031638A"/>
    <w:rsid w:val="0032259C"/>
    <w:rsid w:val="00324C75"/>
    <w:rsid w:val="003334C3"/>
    <w:rsid w:val="00335EE0"/>
    <w:rsid w:val="0035010A"/>
    <w:rsid w:val="00355A04"/>
    <w:rsid w:val="00375165"/>
    <w:rsid w:val="00381401"/>
    <w:rsid w:val="003875C4"/>
    <w:rsid w:val="00387AB8"/>
    <w:rsid w:val="0039341E"/>
    <w:rsid w:val="003961D6"/>
    <w:rsid w:val="003A3134"/>
    <w:rsid w:val="003A527F"/>
    <w:rsid w:val="003B4B69"/>
    <w:rsid w:val="003B54BA"/>
    <w:rsid w:val="003B6F0C"/>
    <w:rsid w:val="003B7621"/>
    <w:rsid w:val="003C40C5"/>
    <w:rsid w:val="003C45F3"/>
    <w:rsid w:val="003D113A"/>
    <w:rsid w:val="003D11F1"/>
    <w:rsid w:val="003E0748"/>
    <w:rsid w:val="003E2488"/>
    <w:rsid w:val="003E5525"/>
    <w:rsid w:val="003F36D3"/>
    <w:rsid w:val="00420316"/>
    <w:rsid w:val="004218BB"/>
    <w:rsid w:val="004224C0"/>
    <w:rsid w:val="0042499F"/>
    <w:rsid w:val="00426B2E"/>
    <w:rsid w:val="00427FD0"/>
    <w:rsid w:val="0043355E"/>
    <w:rsid w:val="00437863"/>
    <w:rsid w:val="004422CA"/>
    <w:rsid w:val="00444CFC"/>
    <w:rsid w:val="0046117A"/>
    <w:rsid w:val="00465F96"/>
    <w:rsid w:val="00470FF0"/>
    <w:rsid w:val="0047155B"/>
    <w:rsid w:val="0047367E"/>
    <w:rsid w:val="004833E3"/>
    <w:rsid w:val="004834FE"/>
    <w:rsid w:val="00484275"/>
    <w:rsid w:val="00490D58"/>
    <w:rsid w:val="00493746"/>
    <w:rsid w:val="004A1870"/>
    <w:rsid w:val="004A6F61"/>
    <w:rsid w:val="004B5871"/>
    <w:rsid w:val="004C16BB"/>
    <w:rsid w:val="004C1CA9"/>
    <w:rsid w:val="004C5F1E"/>
    <w:rsid w:val="004C7905"/>
    <w:rsid w:val="004D004B"/>
    <w:rsid w:val="004D3AC3"/>
    <w:rsid w:val="004D55F8"/>
    <w:rsid w:val="004E1EA0"/>
    <w:rsid w:val="004E6D2B"/>
    <w:rsid w:val="004F11FB"/>
    <w:rsid w:val="004F3429"/>
    <w:rsid w:val="004F787F"/>
    <w:rsid w:val="005067D3"/>
    <w:rsid w:val="00506AAF"/>
    <w:rsid w:val="005079A6"/>
    <w:rsid w:val="00510830"/>
    <w:rsid w:val="0051367E"/>
    <w:rsid w:val="005136C4"/>
    <w:rsid w:val="00515C64"/>
    <w:rsid w:val="00515D0D"/>
    <w:rsid w:val="00520CA8"/>
    <w:rsid w:val="00522105"/>
    <w:rsid w:val="0052399E"/>
    <w:rsid w:val="005243FA"/>
    <w:rsid w:val="00527247"/>
    <w:rsid w:val="00531990"/>
    <w:rsid w:val="00532B79"/>
    <w:rsid w:val="0053378A"/>
    <w:rsid w:val="00535537"/>
    <w:rsid w:val="00540CFC"/>
    <w:rsid w:val="005457EE"/>
    <w:rsid w:val="00545B9B"/>
    <w:rsid w:val="00551FB8"/>
    <w:rsid w:val="00553663"/>
    <w:rsid w:val="00564DA0"/>
    <w:rsid w:val="00566194"/>
    <w:rsid w:val="00580E16"/>
    <w:rsid w:val="00582D87"/>
    <w:rsid w:val="00582E04"/>
    <w:rsid w:val="00586441"/>
    <w:rsid w:val="00586516"/>
    <w:rsid w:val="005922CE"/>
    <w:rsid w:val="005A2E66"/>
    <w:rsid w:val="005B4D58"/>
    <w:rsid w:val="005E7671"/>
    <w:rsid w:val="005F0D91"/>
    <w:rsid w:val="005F69A3"/>
    <w:rsid w:val="006005BE"/>
    <w:rsid w:val="00600F7C"/>
    <w:rsid w:val="00602CA0"/>
    <w:rsid w:val="00613B87"/>
    <w:rsid w:val="00621482"/>
    <w:rsid w:val="00625091"/>
    <w:rsid w:val="00625F5C"/>
    <w:rsid w:val="00633113"/>
    <w:rsid w:val="006408FE"/>
    <w:rsid w:val="00643B96"/>
    <w:rsid w:val="006447C8"/>
    <w:rsid w:val="006457F0"/>
    <w:rsid w:val="00647108"/>
    <w:rsid w:val="00650A4D"/>
    <w:rsid w:val="0065390A"/>
    <w:rsid w:val="00656189"/>
    <w:rsid w:val="00671895"/>
    <w:rsid w:val="00673F8B"/>
    <w:rsid w:val="00680250"/>
    <w:rsid w:val="00683A36"/>
    <w:rsid w:val="00687548"/>
    <w:rsid w:val="00687A5A"/>
    <w:rsid w:val="00692CBF"/>
    <w:rsid w:val="00697199"/>
    <w:rsid w:val="006A40EE"/>
    <w:rsid w:val="006A5AE8"/>
    <w:rsid w:val="006B40DD"/>
    <w:rsid w:val="006B5954"/>
    <w:rsid w:val="006C154B"/>
    <w:rsid w:val="006C1973"/>
    <w:rsid w:val="006C50DD"/>
    <w:rsid w:val="006D1FA2"/>
    <w:rsid w:val="006D23F2"/>
    <w:rsid w:val="006D4292"/>
    <w:rsid w:val="006D6581"/>
    <w:rsid w:val="006D67F8"/>
    <w:rsid w:val="006D6C1D"/>
    <w:rsid w:val="006E08D5"/>
    <w:rsid w:val="006E2466"/>
    <w:rsid w:val="006E5C6C"/>
    <w:rsid w:val="006F026A"/>
    <w:rsid w:val="006F0519"/>
    <w:rsid w:val="006F49B6"/>
    <w:rsid w:val="006F4BB9"/>
    <w:rsid w:val="006F7BE0"/>
    <w:rsid w:val="00704628"/>
    <w:rsid w:val="00710D26"/>
    <w:rsid w:val="007161D5"/>
    <w:rsid w:val="0072098C"/>
    <w:rsid w:val="00726F61"/>
    <w:rsid w:val="00732B1B"/>
    <w:rsid w:val="00736EB2"/>
    <w:rsid w:val="007416A3"/>
    <w:rsid w:val="00750003"/>
    <w:rsid w:val="00755161"/>
    <w:rsid w:val="00755651"/>
    <w:rsid w:val="00756AD8"/>
    <w:rsid w:val="007619B6"/>
    <w:rsid w:val="007649C9"/>
    <w:rsid w:val="0077294D"/>
    <w:rsid w:val="007738E9"/>
    <w:rsid w:val="00776D1E"/>
    <w:rsid w:val="0078181B"/>
    <w:rsid w:val="00781F25"/>
    <w:rsid w:val="0078618B"/>
    <w:rsid w:val="007918A0"/>
    <w:rsid w:val="00794DD5"/>
    <w:rsid w:val="00795B53"/>
    <w:rsid w:val="00797953"/>
    <w:rsid w:val="007A1417"/>
    <w:rsid w:val="007A332B"/>
    <w:rsid w:val="007A40B8"/>
    <w:rsid w:val="007A5658"/>
    <w:rsid w:val="007A5BAB"/>
    <w:rsid w:val="007B0FE8"/>
    <w:rsid w:val="007B241A"/>
    <w:rsid w:val="007B42A8"/>
    <w:rsid w:val="007B4961"/>
    <w:rsid w:val="007B51EF"/>
    <w:rsid w:val="007B64CD"/>
    <w:rsid w:val="007C399D"/>
    <w:rsid w:val="007C5A59"/>
    <w:rsid w:val="007E180A"/>
    <w:rsid w:val="007E5A5A"/>
    <w:rsid w:val="007F7CE4"/>
    <w:rsid w:val="008020AD"/>
    <w:rsid w:val="008046CD"/>
    <w:rsid w:val="00806817"/>
    <w:rsid w:val="0081040D"/>
    <w:rsid w:val="008114F0"/>
    <w:rsid w:val="0081374C"/>
    <w:rsid w:val="0081558E"/>
    <w:rsid w:val="00820D60"/>
    <w:rsid w:val="008244EC"/>
    <w:rsid w:val="00824FF5"/>
    <w:rsid w:val="00830B5E"/>
    <w:rsid w:val="008329BD"/>
    <w:rsid w:val="00833567"/>
    <w:rsid w:val="00837336"/>
    <w:rsid w:val="00842245"/>
    <w:rsid w:val="00844EDA"/>
    <w:rsid w:val="00850D06"/>
    <w:rsid w:val="0085661A"/>
    <w:rsid w:val="00857BEC"/>
    <w:rsid w:val="008612DF"/>
    <w:rsid w:val="00875430"/>
    <w:rsid w:val="008877F2"/>
    <w:rsid w:val="008879D7"/>
    <w:rsid w:val="00887DDE"/>
    <w:rsid w:val="00890755"/>
    <w:rsid w:val="0089100D"/>
    <w:rsid w:val="00892B8E"/>
    <w:rsid w:val="00896A0A"/>
    <w:rsid w:val="008A2060"/>
    <w:rsid w:val="008A34AE"/>
    <w:rsid w:val="008A3637"/>
    <w:rsid w:val="008A4275"/>
    <w:rsid w:val="008A6475"/>
    <w:rsid w:val="008A6F1E"/>
    <w:rsid w:val="008B2B50"/>
    <w:rsid w:val="008D253C"/>
    <w:rsid w:val="008D2921"/>
    <w:rsid w:val="008E23FF"/>
    <w:rsid w:val="008E4974"/>
    <w:rsid w:val="008E586C"/>
    <w:rsid w:val="00900864"/>
    <w:rsid w:val="00905C95"/>
    <w:rsid w:val="00906B2C"/>
    <w:rsid w:val="00916F5D"/>
    <w:rsid w:val="0092203A"/>
    <w:rsid w:val="009346CE"/>
    <w:rsid w:val="0094786F"/>
    <w:rsid w:val="009500AA"/>
    <w:rsid w:val="00960137"/>
    <w:rsid w:val="00963EDF"/>
    <w:rsid w:val="00966F01"/>
    <w:rsid w:val="009755D0"/>
    <w:rsid w:val="00982A05"/>
    <w:rsid w:val="009920DE"/>
    <w:rsid w:val="00992410"/>
    <w:rsid w:val="009954F3"/>
    <w:rsid w:val="009A6CFE"/>
    <w:rsid w:val="009A72F4"/>
    <w:rsid w:val="009A75B1"/>
    <w:rsid w:val="009B3DC5"/>
    <w:rsid w:val="009C218E"/>
    <w:rsid w:val="009E01BA"/>
    <w:rsid w:val="009E01D9"/>
    <w:rsid w:val="009E0297"/>
    <w:rsid w:val="009E092F"/>
    <w:rsid w:val="009E0CAE"/>
    <w:rsid w:val="009E30B6"/>
    <w:rsid w:val="009F6B9B"/>
    <w:rsid w:val="00A000B6"/>
    <w:rsid w:val="00A024B9"/>
    <w:rsid w:val="00A04277"/>
    <w:rsid w:val="00A051D4"/>
    <w:rsid w:val="00A05F1F"/>
    <w:rsid w:val="00A12815"/>
    <w:rsid w:val="00A14E14"/>
    <w:rsid w:val="00A14E5B"/>
    <w:rsid w:val="00A15DB7"/>
    <w:rsid w:val="00A20361"/>
    <w:rsid w:val="00A20B82"/>
    <w:rsid w:val="00A25C42"/>
    <w:rsid w:val="00A27B22"/>
    <w:rsid w:val="00A31331"/>
    <w:rsid w:val="00A33D42"/>
    <w:rsid w:val="00A33F69"/>
    <w:rsid w:val="00A351D3"/>
    <w:rsid w:val="00A414E7"/>
    <w:rsid w:val="00A46974"/>
    <w:rsid w:val="00A522D6"/>
    <w:rsid w:val="00A53872"/>
    <w:rsid w:val="00A7089A"/>
    <w:rsid w:val="00A72E03"/>
    <w:rsid w:val="00A9136E"/>
    <w:rsid w:val="00A95BBF"/>
    <w:rsid w:val="00AA09E0"/>
    <w:rsid w:val="00AA1D1E"/>
    <w:rsid w:val="00AB185E"/>
    <w:rsid w:val="00AB2EF3"/>
    <w:rsid w:val="00AB5BE4"/>
    <w:rsid w:val="00AB7D38"/>
    <w:rsid w:val="00AC25F6"/>
    <w:rsid w:val="00AC3192"/>
    <w:rsid w:val="00AC3E68"/>
    <w:rsid w:val="00AC6169"/>
    <w:rsid w:val="00AD581D"/>
    <w:rsid w:val="00AE0908"/>
    <w:rsid w:val="00AE11FF"/>
    <w:rsid w:val="00AE167B"/>
    <w:rsid w:val="00AE6029"/>
    <w:rsid w:val="00AF23F4"/>
    <w:rsid w:val="00AF331C"/>
    <w:rsid w:val="00AF6FC8"/>
    <w:rsid w:val="00AF718F"/>
    <w:rsid w:val="00B060E9"/>
    <w:rsid w:val="00B13A55"/>
    <w:rsid w:val="00B14017"/>
    <w:rsid w:val="00B169CD"/>
    <w:rsid w:val="00B16ABB"/>
    <w:rsid w:val="00B16F5D"/>
    <w:rsid w:val="00B22C22"/>
    <w:rsid w:val="00B24EDD"/>
    <w:rsid w:val="00B27098"/>
    <w:rsid w:val="00B32A61"/>
    <w:rsid w:val="00B35DBD"/>
    <w:rsid w:val="00B40792"/>
    <w:rsid w:val="00B516F1"/>
    <w:rsid w:val="00B52615"/>
    <w:rsid w:val="00B560DB"/>
    <w:rsid w:val="00B71CAD"/>
    <w:rsid w:val="00B748DD"/>
    <w:rsid w:val="00B76140"/>
    <w:rsid w:val="00B81CBC"/>
    <w:rsid w:val="00B81FF7"/>
    <w:rsid w:val="00B840F2"/>
    <w:rsid w:val="00B90B53"/>
    <w:rsid w:val="00B90CE6"/>
    <w:rsid w:val="00BB0045"/>
    <w:rsid w:val="00BB31BD"/>
    <w:rsid w:val="00BB529B"/>
    <w:rsid w:val="00BB6202"/>
    <w:rsid w:val="00BB7173"/>
    <w:rsid w:val="00BC3487"/>
    <w:rsid w:val="00BC5F73"/>
    <w:rsid w:val="00BD4298"/>
    <w:rsid w:val="00BE4106"/>
    <w:rsid w:val="00BE79DA"/>
    <w:rsid w:val="00BE7A9B"/>
    <w:rsid w:val="00BF4668"/>
    <w:rsid w:val="00C02349"/>
    <w:rsid w:val="00C02A93"/>
    <w:rsid w:val="00C04AE4"/>
    <w:rsid w:val="00C051B6"/>
    <w:rsid w:val="00C053AB"/>
    <w:rsid w:val="00C124D8"/>
    <w:rsid w:val="00C133D2"/>
    <w:rsid w:val="00C14EBA"/>
    <w:rsid w:val="00C213AD"/>
    <w:rsid w:val="00C22082"/>
    <w:rsid w:val="00C23C62"/>
    <w:rsid w:val="00C26876"/>
    <w:rsid w:val="00C26911"/>
    <w:rsid w:val="00C2751B"/>
    <w:rsid w:val="00C277ED"/>
    <w:rsid w:val="00C30EF4"/>
    <w:rsid w:val="00C345BF"/>
    <w:rsid w:val="00C5746B"/>
    <w:rsid w:val="00C60722"/>
    <w:rsid w:val="00C63BFE"/>
    <w:rsid w:val="00C64556"/>
    <w:rsid w:val="00C660B8"/>
    <w:rsid w:val="00C748CE"/>
    <w:rsid w:val="00C94BA3"/>
    <w:rsid w:val="00CA0BD4"/>
    <w:rsid w:val="00CB1B89"/>
    <w:rsid w:val="00CB3182"/>
    <w:rsid w:val="00CB399D"/>
    <w:rsid w:val="00CB39D0"/>
    <w:rsid w:val="00CB6759"/>
    <w:rsid w:val="00CC09F1"/>
    <w:rsid w:val="00CC138F"/>
    <w:rsid w:val="00CC4120"/>
    <w:rsid w:val="00CC6F85"/>
    <w:rsid w:val="00CD1D73"/>
    <w:rsid w:val="00CD61FE"/>
    <w:rsid w:val="00CD6A99"/>
    <w:rsid w:val="00CE3E3D"/>
    <w:rsid w:val="00CE46F5"/>
    <w:rsid w:val="00CF06D9"/>
    <w:rsid w:val="00CF0C99"/>
    <w:rsid w:val="00CF229B"/>
    <w:rsid w:val="00CF2F36"/>
    <w:rsid w:val="00CF6C1B"/>
    <w:rsid w:val="00D03DF3"/>
    <w:rsid w:val="00D04CA6"/>
    <w:rsid w:val="00D16958"/>
    <w:rsid w:val="00D16EC6"/>
    <w:rsid w:val="00D44902"/>
    <w:rsid w:val="00D466E8"/>
    <w:rsid w:val="00D52398"/>
    <w:rsid w:val="00D524C6"/>
    <w:rsid w:val="00D53985"/>
    <w:rsid w:val="00D605D3"/>
    <w:rsid w:val="00D61B08"/>
    <w:rsid w:val="00D72E84"/>
    <w:rsid w:val="00D77B25"/>
    <w:rsid w:val="00D83AB4"/>
    <w:rsid w:val="00D864B9"/>
    <w:rsid w:val="00DA40A4"/>
    <w:rsid w:val="00DA7D02"/>
    <w:rsid w:val="00DB6FA6"/>
    <w:rsid w:val="00DC513F"/>
    <w:rsid w:val="00DD18B4"/>
    <w:rsid w:val="00DD3305"/>
    <w:rsid w:val="00DD4318"/>
    <w:rsid w:val="00DD6CCD"/>
    <w:rsid w:val="00DD70B1"/>
    <w:rsid w:val="00DE0966"/>
    <w:rsid w:val="00DE1816"/>
    <w:rsid w:val="00DE39E5"/>
    <w:rsid w:val="00DE4267"/>
    <w:rsid w:val="00DE61F1"/>
    <w:rsid w:val="00DF0C1D"/>
    <w:rsid w:val="00DF5D5B"/>
    <w:rsid w:val="00DF6159"/>
    <w:rsid w:val="00E023DC"/>
    <w:rsid w:val="00E10DEC"/>
    <w:rsid w:val="00E1232F"/>
    <w:rsid w:val="00E12A94"/>
    <w:rsid w:val="00E20886"/>
    <w:rsid w:val="00E24B5D"/>
    <w:rsid w:val="00E26091"/>
    <w:rsid w:val="00E30F83"/>
    <w:rsid w:val="00E31C5A"/>
    <w:rsid w:val="00E4107E"/>
    <w:rsid w:val="00E41509"/>
    <w:rsid w:val="00E54E72"/>
    <w:rsid w:val="00E6171B"/>
    <w:rsid w:val="00E64DC0"/>
    <w:rsid w:val="00E654E5"/>
    <w:rsid w:val="00E65D86"/>
    <w:rsid w:val="00E76385"/>
    <w:rsid w:val="00E91036"/>
    <w:rsid w:val="00E93CA7"/>
    <w:rsid w:val="00E95DE7"/>
    <w:rsid w:val="00EA4519"/>
    <w:rsid w:val="00EB18B9"/>
    <w:rsid w:val="00EB213B"/>
    <w:rsid w:val="00EB5733"/>
    <w:rsid w:val="00EC4BB9"/>
    <w:rsid w:val="00ED1BA2"/>
    <w:rsid w:val="00ED3759"/>
    <w:rsid w:val="00EE3557"/>
    <w:rsid w:val="00EE59CC"/>
    <w:rsid w:val="00EE74DE"/>
    <w:rsid w:val="00EF34AC"/>
    <w:rsid w:val="00F07976"/>
    <w:rsid w:val="00F12C41"/>
    <w:rsid w:val="00F13329"/>
    <w:rsid w:val="00F170AC"/>
    <w:rsid w:val="00F21366"/>
    <w:rsid w:val="00F2405E"/>
    <w:rsid w:val="00F24854"/>
    <w:rsid w:val="00F312C1"/>
    <w:rsid w:val="00F329F9"/>
    <w:rsid w:val="00F33EA4"/>
    <w:rsid w:val="00F3768B"/>
    <w:rsid w:val="00F42FEB"/>
    <w:rsid w:val="00F509AE"/>
    <w:rsid w:val="00F50F9F"/>
    <w:rsid w:val="00F627D4"/>
    <w:rsid w:val="00F63722"/>
    <w:rsid w:val="00F66D10"/>
    <w:rsid w:val="00F77D6D"/>
    <w:rsid w:val="00F823CC"/>
    <w:rsid w:val="00F860E5"/>
    <w:rsid w:val="00F86F1C"/>
    <w:rsid w:val="00F9176D"/>
    <w:rsid w:val="00F9384D"/>
    <w:rsid w:val="00F93FD8"/>
    <w:rsid w:val="00F94570"/>
    <w:rsid w:val="00F9607F"/>
    <w:rsid w:val="00FA5213"/>
    <w:rsid w:val="00FB1827"/>
    <w:rsid w:val="00FB6E18"/>
    <w:rsid w:val="00FC0AB9"/>
    <w:rsid w:val="00FC3ADA"/>
    <w:rsid w:val="00FE119A"/>
    <w:rsid w:val="00FE56AD"/>
    <w:rsid w:val="00FF3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94B36"/>
  <w15:docId w15:val="{6697177B-5908-4A52-879C-ABFA614F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2398"/>
    <w:pPr>
      <w:tabs>
        <w:tab w:val="center" w:pos="4252"/>
        <w:tab w:val="right" w:pos="8504"/>
      </w:tabs>
      <w:snapToGrid w:val="0"/>
    </w:pPr>
  </w:style>
  <w:style w:type="character" w:customStyle="1" w:styleId="a4">
    <w:name w:val="ヘッダー (文字)"/>
    <w:link w:val="a3"/>
    <w:rsid w:val="00D52398"/>
    <w:rPr>
      <w:rFonts w:ascii="ＭＳ 明朝" w:hAnsi="ＭＳ 明朝" w:cs="ＭＳ 明朝"/>
      <w:sz w:val="22"/>
      <w:szCs w:val="22"/>
    </w:rPr>
  </w:style>
  <w:style w:type="paragraph" w:styleId="a5">
    <w:name w:val="footer"/>
    <w:basedOn w:val="a"/>
    <w:link w:val="a6"/>
    <w:rsid w:val="00D52398"/>
    <w:pPr>
      <w:tabs>
        <w:tab w:val="center" w:pos="4252"/>
        <w:tab w:val="right" w:pos="8504"/>
      </w:tabs>
      <w:snapToGrid w:val="0"/>
    </w:pPr>
  </w:style>
  <w:style w:type="character" w:customStyle="1" w:styleId="a6">
    <w:name w:val="フッター (文字)"/>
    <w:link w:val="a5"/>
    <w:rsid w:val="00D52398"/>
    <w:rPr>
      <w:rFonts w:ascii="ＭＳ 明朝" w:hAnsi="ＭＳ 明朝" w:cs="ＭＳ 明朝"/>
      <w:sz w:val="22"/>
      <w:szCs w:val="22"/>
    </w:rPr>
  </w:style>
  <w:style w:type="paragraph" w:styleId="a7">
    <w:name w:val="Balloon Text"/>
    <w:basedOn w:val="a"/>
    <w:link w:val="a8"/>
    <w:semiHidden/>
    <w:unhideWhenUsed/>
    <w:rsid w:val="004F787F"/>
    <w:rPr>
      <w:rFonts w:asciiTheme="majorHAnsi" w:eastAsiaTheme="majorEastAsia" w:hAnsiTheme="majorHAnsi" w:cstheme="majorBidi"/>
      <w:sz w:val="18"/>
      <w:szCs w:val="18"/>
    </w:rPr>
  </w:style>
  <w:style w:type="character" w:customStyle="1" w:styleId="a8">
    <w:name w:val="吹き出し (文字)"/>
    <w:basedOn w:val="a0"/>
    <w:link w:val="a7"/>
    <w:semiHidden/>
    <w:rsid w:val="004F787F"/>
    <w:rPr>
      <w:rFonts w:asciiTheme="majorHAnsi" w:eastAsiaTheme="majorEastAsia" w:hAnsiTheme="majorHAnsi" w:cstheme="majorBidi"/>
      <w:sz w:val="18"/>
      <w:szCs w:val="18"/>
    </w:rPr>
  </w:style>
  <w:style w:type="table" w:styleId="a9">
    <w:name w:val="Table Grid"/>
    <w:basedOn w:val="a1"/>
    <w:rsid w:val="00887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241A"/>
    <w:pPr>
      <w:ind w:leftChars="400" w:left="840"/>
    </w:pPr>
  </w:style>
  <w:style w:type="paragraph" w:styleId="ab">
    <w:name w:val="Title"/>
    <w:basedOn w:val="a"/>
    <w:next w:val="a"/>
    <w:link w:val="ac"/>
    <w:qFormat/>
    <w:rsid w:val="008E23FF"/>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8E23FF"/>
    <w:rPr>
      <w:rFonts w:asciiTheme="majorHAnsi" w:eastAsia="ＭＳ ゴシック" w:hAnsiTheme="majorHAnsi" w:cstheme="majorBidi"/>
      <w:sz w:val="32"/>
      <w:szCs w:val="32"/>
    </w:rPr>
  </w:style>
  <w:style w:type="character" w:styleId="ad">
    <w:name w:val="Hyperlink"/>
    <w:basedOn w:val="a0"/>
    <w:rsid w:val="00B76140"/>
    <w:rPr>
      <w:color w:val="0000FF" w:themeColor="hyperlink"/>
      <w:u w:val="single"/>
    </w:rPr>
  </w:style>
  <w:style w:type="character" w:styleId="ae">
    <w:name w:val="annotation reference"/>
    <w:basedOn w:val="a0"/>
    <w:semiHidden/>
    <w:unhideWhenUsed/>
    <w:rsid w:val="00201D15"/>
    <w:rPr>
      <w:sz w:val="18"/>
      <w:szCs w:val="18"/>
    </w:rPr>
  </w:style>
  <w:style w:type="paragraph" w:styleId="af">
    <w:name w:val="annotation text"/>
    <w:basedOn w:val="a"/>
    <w:link w:val="af0"/>
    <w:semiHidden/>
    <w:unhideWhenUsed/>
    <w:rsid w:val="00201D15"/>
    <w:pPr>
      <w:jc w:val="left"/>
    </w:pPr>
  </w:style>
  <w:style w:type="character" w:customStyle="1" w:styleId="af0">
    <w:name w:val="コメント文字列 (文字)"/>
    <w:basedOn w:val="a0"/>
    <w:link w:val="af"/>
    <w:semiHidden/>
    <w:rsid w:val="00201D15"/>
    <w:rPr>
      <w:rFonts w:ascii="ＭＳ 明朝" w:hAnsi="ＭＳ 明朝" w:cs="ＭＳ 明朝"/>
      <w:sz w:val="22"/>
      <w:szCs w:val="22"/>
    </w:rPr>
  </w:style>
  <w:style w:type="paragraph" w:styleId="af1">
    <w:name w:val="annotation subject"/>
    <w:basedOn w:val="af"/>
    <w:next w:val="af"/>
    <w:link w:val="af2"/>
    <w:semiHidden/>
    <w:unhideWhenUsed/>
    <w:rsid w:val="00201D15"/>
    <w:rPr>
      <w:b/>
      <w:bCs/>
    </w:rPr>
  </w:style>
  <w:style w:type="character" w:customStyle="1" w:styleId="af2">
    <w:name w:val="コメント内容 (文字)"/>
    <w:basedOn w:val="af0"/>
    <w:link w:val="af1"/>
    <w:semiHidden/>
    <w:rsid w:val="00201D15"/>
    <w:rPr>
      <w:rFonts w:ascii="ＭＳ 明朝" w:hAnsi="ＭＳ 明朝" w:cs="ＭＳ 明朝"/>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B47F-5BDD-4342-83DA-691928C8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Pages>
  <Words>1446</Words>
  <Characters>140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井崎 理絵</dc:creator>
  <cp:lastModifiedBy>井元 まゆ</cp:lastModifiedBy>
  <cp:revision>26</cp:revision>
  <cp:lastPrinted>2025-12-09T09:19:00Z</cp:lastPrinted>
  <dcterms:created xsi:type="dcterms:W3CDTF">2025-11-17T02:40:00Z</dcterms:created>
  <dcterms:modified xsi:type="dcterms:W3CDTF">2026-01-30T04:21:00Z</dcterms:modified>
</cp:coreProperties>
</file>