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9631" w14:textId="77777777" w:rsidR="00B942FB" w:rsidRPr="00B942FB" w:rsidRDefault="00B942FB" w:rsidP="00B942FB">
      <w:pPr>
        <w:spacing w:line="300" w:lineRule="exact"/>
        <w:rPr>
          <w:rFonts w:ascii="ＭＳ Ｐ明朝" w:eastAsia="ＭＳ Ｐ明朝" w:hAnsi="ＭＳ Ｐ明朝" w:hint="default"/>
          <w:color w:val="auto"/>
        </w:rPr>
      </w:pPr>
      <w:r w:rsidRPr="00B942FB">
        <w:rPr>
          <w:rFonts w:ascii="ＭＳ Ｐ明朝" w:eastAsia="ＭＳ Ｐ明朝" w:hAnsi="ＭＳ Ｐ明朝"/>
          <w:color w:val="auto"/>
        </w:rPr>
        <w:t>様式第４号（第10条関係）</w:t>
      </w:r>
    </w:p>
    <w:p w14:paraId="561C883A" w14:textId="77777777" w:rsidR="00B942FB" w:rsidRPr="00B942FB" w:rsidRDefault="00B942FB" w:rsidP="00B942FB">
      <w:pPr>
        <w:spacing w:line="300" w:lineRule="exact"/>
        <w:jc w:val="center"/>
        <w:rPr>
          <w:rFonts w:ascii="ＭＳ Ｐ明朝" w:eastAsia="ＭＳ Ｐ明朝" w:hAnsi="ＭＳ Ｐ明朝" w:hint="default"/>
          <w:color w:val="auto"/>
        </w:rPr>
      </w:pPr>
      <w:r w:rsidRPr="00B942FB">
        <w:rPr>
          <w:rFonts w:ascii="ＭＳ Ｐ明朝" w:eastAsia="ＭＳ Ｐ明朝" w:hAnsi="ＭＳ Ｐ明朝"/>
          <w:color w:val="auto"/>
        </w:rPr>
        <w:t>財産管理台帳</w:t>
      </w:r>
    </w:p>
    <w:p w14:paraId="1FA2FC47" w14:textId="77777777" w:rsidR="00B942FB" w:rsidRPr="00B942FB" w:rsidRDefault="00B942FB" w:rsidP="00B942FB">
      <w:pPr>
        <w:rPr>
          <w:rFonts w:ascii="ＭＳ Ｐ明朝" w:eastAsia="ＭＳ Ｐ明朝" w:hAnsi="ＭＳ Ｐ明朝" w:hint="default"/>
          <w:color w:val="auto"/>
        </w:rPr>
      </w:pPr>
      <w:r w:rsidRPr="00B942FB">
        <w:rPr>
          <w:rFonts w:ascii="ＭＳ Ｐ明朝" w:eastAsia="ＭＳ Ｐ明朝" w:hAnsi="ＭＳ Ｐ明朝"/>
          <w:color w:val="auto"/>
        </w:rPr>
        <w:t>【○○設備】</w:t>
      </w:r>
    </w:p>
    <w:tbl>
      <w:tblPr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2055"/>
        <w:gridCol w:w="2138"/>
        <w:gridCol w:w="2019"/>
        <w:gridCol w:w="1087"/>
        <w:gridCol w:w="1006"/>
        <w:gridCol w:w="2100"/>
        <w:gridCol w:w="1963"/>
      </w:tblGrid>
      <w:tr w:rsidR="00B942FB" w:rsidRPr="00B942FB" w14:paraId="302BA1D1" w14:textId="77777777" w:rsidTr="00353D8C">
        <w:trPr>
          <w:trHeight w:val="984"/>
        </w:trPr>
        <w:tc>
          <w:tcPr>
            <w:tcW w:w="2138" w:type="dxa"/>
            <w:tcBorders>
              <w:tl2br w:val="single" w:sz="4" w:space="0" w:color="auto"/>
            </w:tcBorders>
            <w:vAlign w:val="center"/>
          </w:tcPr>
          <w:p w14:paraId="4AB4F626" w14:textId="77777777" w:rsidR="00B942FB" w:rsidRPr="00B942FB" w:rsidRDefault="00B942FB" w:rsidP="00353D8C">
            <w:pPr>
              <w:jc w:val="right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区分</w:t>
            </w:r>
          </w:p>
          <w:p w14:paraId="1B53FF27" w14:textId="77777777" w:rsidR="00B942FB" w:rsidRPr="00B942FB" w:rsidRDefault="00B942FB" w:rsidP="00353D8C">
            <w:pPr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</w:p>
          <w:p w14:paraId="00702B80" w14:textId="77777777" w:rsidR="00B942FB" w:rsidRPr="00B942FB" w:rsidRDefault="00B942FB" w:rsidP="00353D8C">
            <w:pPr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財産名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A41870B" w14:textId="77777777" w:rsidR="00B942FB" w:rsidRPr="00B942FB" w:rsidRDefault="00B942FB" w:rsidP="00353D8C">
            <w:pPr>
              <w:widowControl/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メーカー名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69E04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 xml:space="preserve">型式　　　　　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8EFC6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価格（円）</w:t>
            </w:r>
          </w:p>
          <w:p w14:paraId="29233D32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（税抜き）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F7ED4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設置工事完了日（年月日）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178C9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処分制限期間</w:t>
            </w: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br/>
              <w:t>（年）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94D4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設置場所名称・住所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172BD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備考</w:t>
            </w:r>
          </w:p>
        </w:tc>
      </w:tr>
      <w:tr w:rsidR="00B942FB" w:rsidRPr="00B942FB" w14:paraId="047B270F" w14:textId="77777777" w:rsidTr="00353D8C">
        <w:trPr>
          <w:trHeight w:val="337"/>
        </w:trPr>
        <w:tc>
          <w:tcPr>
            <w:tcW w:w="2138" w:type="dxa"/>
            <w:vAlign w:val="center"/>
          </w:tcPr>
          <w:p w14:paraId="14EB8AA6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055" w:type="dxa"/>
            <w:vAlign w:val="center"/>
          </w:tcPr>
          <w:p w14:paraId="2B32ACDE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138" w:type="dxa"/>
            <w:vAlign w:val="center"/>
          </w:tcPr>
          <w:p w14:paraId="521E7AB8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019" w:type="dxa"/>
            <w:vAlign w:val="center"/>
          </w:tcPr>
          <w:p w14:paraId="7656B5EA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087" w:type="dxa"/>
            <w:vAlign w:val="center"/>
          </w:tcPr>
          <w:p w14:paraId="778DC060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006" w:type="dxa"/>
            <w:vAlign w:val="center"/>
          </w:tcPr>
          <w:p w14:paraId="141A1226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100" w:type="dxa"/>
            <w:vAlign w:val="center"/>
          </w:tcPr>
          <w:p w14:paraId="4736E53D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63" w:type="dxa"/>
            <w:vAlign w:val="center"/>
          </w:tcPr>
          <w:p w14:paraId="20054029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  <w:tr w:rsidR="00B942FB" w:rsidRPr="00B942FB" w14:paraId="634F303E" w14:textId="77777777" w:rsidTr="00353D8C">
        <w:trPr>
          <w:trHeight w:val="351"/>
        </w:trPr>
        <w:tc>
          <w:tcPr>
            <w:tcW w:w="2138" w:type="dxa"/>
            <w:vAlign w:val="center"/>
          </w:tcPr>
          <w:p w14:paraId="03962CD7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055" w:type="dxa"/>
            <w:vAlign w:val="center"/>
          </w:tcPr>
          <w:p w14:paraId="3342E509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138" w:type="dxa"/>
            <w:vAlign w:val="center"/>
          </w:tcPr>
          <w:p w14:paraId="28595533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019" w:type="dxa"/>
            <w:vAlign w:val="center"/>
          </w:tcPr>
          <w:p w14:paraId="06265195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087" w:type="dxa"/>
            <w:vAlign w:val="center"/>
          </w:tcPr>
          <w:p w14:paraId="0714829F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006" w:type="dxa"/>
            <w:vAlign w:val="center"/>
          </w:tcPr>
          <w:p w14:paraId="38E3B7CC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100" w:type="dxa"/>
            <w:vAlign w:val="center"/>
          </w:tcPr>
          <w:p w14:paraId="130EE321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63" w:type="dxa"/>
            <w:vAlign w:val="center"/>
          </w:tcPr>
          <w:p w14:paraId="3D2C308C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  <w:tr w:rsidR="00B942FB" w:rsidRPr="00B942FB" w14:paraId="0AD5C717" w14:textId="77777777" w:rsidTr="00353D8C">
        <w:trPr>
          <w:trHeight w:val="351"/>
        </w:trPr>
        <w:tc>
          <w:tcPr>
            <w:tcW w:w="2138" w:type="dxa"/>
            <w:vAlign w:val="center"/>
          </w:tcPr>
          <w:p w14:paraId="6FFA9C01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055" w:type="dxa"/>
            <w:vAlign w:val="center"/>
          </w:tcPr>
          <w:p w14:paraId="7C3FB843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138" w:type="dxa"/>
            <w:vAlign w:val="center"/>
          </w:tcPr>
          <w:p w14:paraId="338CE3BE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019" w:type="dxa"/>
            <w:vAlign w:val="center"/>
          </w:tcPr>
          <w:p w14:paraId="3F09BE2D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087" w:type="dxa"/>
            <w:vAlign w:val="center"/>
          </w:tcPr>
          <w:p w14:paraId="73D18921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006" w:type="dxa"/>
            <w:vAlign w:val="center"/>
          </w:tcPr>
          <w:p w14:paraId="4886AD73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100" w:type="dxa"/>
            <w:vAlign w:val="center"/>
          </w:tcPr>
          <w:p w14:paraId="71B8F55B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63" w:type="dxa"/>
            <w:vAlign w:val="center"/>
          </w:tcPr>
          <w:p w14:paraId="5FA9A96E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  <w:tr w:rsidR="00B942FB" w:rsidRPr="00B942FB" w14:paraId="1DC240BE" w14:textId="77777777" w:rsidTr="00353D8C">
        <w:trPr>
          <w:trHeight w:val="337"/>
        </w:trPr>
        <w:tc>
          <w:tcPr>
            <w:tcW w:w="2138" w:type="dxa"/>
            <w:vAlign w:val="center"/>
          </w:tcPr>
          <w:p w14:paraId="464386EF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055" w:type="dxa"/>
            <w:vAlign w:val="center"/>
          </w:tcPr>
          <w:p w14:paraId="279C66E7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138" w:type="dxa"/>
            <w:vAlign w:val="center"/>
          </w:tcPr>
          <w:p w14:paraId="36246ADC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019" w:type="dxa"/>
            <w:vAlign w:val="center"/>
          </w:tcPr>
          <w:p w14:paraId="2E244394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087" w:type="dxa"/>
            <w:vAlign w:val="center"/>
          </w:tcPr>
          <w:p w14:paraId="40414D72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006" w:type="dxa"/>
            <w:vAlign w:val="center"/>
          </w:tcPr>
          <w:p w14:paraId="2444EF99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100" w:type="dxa"/>
            <w:vAlign w:val="center"/>
          </w:tcPr>
          <w:p w14:paraId="03A88A9D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63" w:type="dxa"/>
            <w:vAlign w:val="center"/>
          </w:tcPr>
          <w:p w14:paraId="73DA6E31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  <w:tr w:rsidR="00B942FB" w:rsidRPr="00B942FB" w14:paraId="0DDB6E9E" w14:textId="77777777" w:rsidTr="00353D8C">
        <w:trPr>
          <w:trHeight w:val="351"/>
        </w:trPr>
        <w:tc>
          <w:tcPr>
            <w:tcW w:w="2138" w:type="dxa"/>
            <w:vAlign w:val="center"/>
          </w:tcPr>
          <w:p w14:paraId="403A8513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055" w:type="dxa"/>
            <w:vAlign w:val="center"/>
          </w:tcPr>
          <w:p w14:paraId="201011C1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138" w:type="dxa"/>
            <w:vAlign w:val="center"/>
          </w:tcPr>
          <w:p w14:paraId="2385E983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019" w:type="dxa"/>
            <w:vAlign w:val="center"/>
          </w:tcPr>
          <w:p w14:paraId="635C1C9B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087" w:type="dxa"/>
            <w:vAlign w:val="center"/>
          </w:tcPr>
          <w:p w14:paraId="5FC2543A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006" w:type="dxa"/>
            <w:vAlign w:val="center"/>
          </w:tcPr>
          <w:p w14:paraId="3D2620D1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100" w:type="dxa"/>
            <w:vAlign w:val="center"/>
          </w:tcPr>
          <w:p w14:paraId="7AC5D367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63" w:type="dxa"/>
            <w:vAlign w:val="center"/>
          </w:tcPr>
          <w:p w14:paraId="124C22B0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</w:tbl>
    <w:p w14:paraId="362F4B1D" w14:textId="77777777" w:rsidR="00B942FB" w:rsidRPr="00B942FB" w:rsidRDefault="00B942FB" w:rsidP="00B942FB">
      <w:pPr>
        <w:spacing w:line="300" w:lineRule="exact"/>
        <w:rPr>
          <w:rFonts w:ascii="ＭＳ Ｐ明朝" w:eastAsia="ＭＳ Ｐ明朝" w:hAnsi="ＭＳ Ｐ明朝" w:hint="default"/>
          <w:color w:val="auto"/>
          <w:sz w:val="18"/>
          <w:szCs w:val="18"/>
        </w:rPr>
      </w:pPr>
      <w:r w:rsidRPr="00B942FB">
        <w:rPr>
          <w:rFonts w:ascii="ＭＳ Ｐ明朝" w:eastAsia="ＭＳ Ｐ明朝" w:hAnsi="ＭＳ Ｐ明朝"/>
          <w:color w:val="auto"/>
          <w:sz w:val="18"/>
          <w:szCs w:val="18"/>
        </w:rPr>
        <w:t>（注）１．対象となる取得財産等は、取得価格又は効用の増加価格が要綱第９条第４項に定める処分制限額以上の財産とする。</w:t>
      </w:r>
    </w:p>
    <w:p w14:paraId="4F61555A" w14:textId="77777777" w:rsidR="00B942FB" w:rsidRPr="00B942FB" w:rsidRDefault="00B942FB" w:rsidP="00B942FB">
      <w:pPr>
        <w:spacing w:line="300" w:lineRule="exact"/>
        <w:ind w:firstLineChars="200" w:firstLine="360"/>
        <w:rPr>
          <w:rFonts w:ascii="ＭＳ Ｐ明朝" w:eastAsia="ＭＳ Ｐ明朝" w:hAnsi="ＭＳ Ｐ明朝" w:hint="default"/>
          <w:color w:val="auto"/>
          <w:sz w:val="18"/>
          <w:szCs w:val="18"/>
        </w:rPr>
      </w:pPr>
      <w:r w:rsidRPr="00B942FB">
        <w:rPr>
          <w:rFonts w:ascii="ＭＳ Ｐ明朝" w:eastAsia="ＭＳ Ｐ明朝" w:hAnsi="ＭＳ Ｐ明朝"/>
          <w:color w:val="auto"/>
          <w:sz w:val="18"/>
          <w:szCs w:val="18"/>
        </w:rPr>
        <w:t>２．複数台導入の場合は、財産名ごとに項目を記入すること。</w:t>
      </w:r>
    </w:p>
    <w:p w14:paraId="641431EA" w14:textId="77777777" w:rsidR="00B942FB" w:rsidRPr="00B942FB" w:rsidRDefault="00B942FB" w:rsidP="00B942FB">
      <w:pPr>
        <w:spacing w:line="300" w:lineRule="exact"/>
        <w:ind w:firstLineChars="200" w:firstLine="360"/>
        <w:rPr>
          <w:rFonts w:ascii="ＭＳ Ｐ明朝" w:eastAsia="ＭＳ Ｐ明朝" w:hAnsi="ＭＳ Ｐ明朝" w:hint="default"/>
          <w:color w:val="auto"/>
          <w:sz w:val="18"/>
          <w:szCs w:val="18"/>
        </w:rPr>
      </w:pPr>
    </w:p>
    <w:p w14:paraId="75CBBE23" w14:textId="65868BDD" w:rsidR="00B942FB" w:rsidRPr="00B942FB" w:rsidRDefault="00B942FB" w:rsidP="00B942FB">
      <w:pPr>
        <w:rPr>
          <w:rFonts w:ascii="ＭＳ Ｐ明朝" w:eastAsia="ＭＳ Ｐ明朝" w:hAnsi="ＭＳ Ｐ明朝" w:hint="default"/>
          <w:color w:val="auto"/>
        </w:rPr>
      </w:pPr>
      <w:r w:rsidRPr="00B942FB">
        <w:rPr>
          <w:rFonts w:ascii="ＭＳ Ｐ明朝" w:eastAsia="ＭＳ Ｐ明朝" w:hAnsi="ＭＳ Ｐ明朝"/>
          <w:color w:val="auto"/>
        </w:rPr>
        <w:t>【電気自動車等】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931"/>
        <w:gridCol w:w="1931"/>
        <w:gridCol w:w="1931"/>
        <w:gridCol w:w="924"/>
        <w:gridCol w:w="2233"/>
        <w:gridCol w:w="1843"/>
        <w:gridCol w:w="1843"/>
      </w:tblGrid>
      <w:tr w:rsidR="00B942FB" w:rsidRPr="00B942FB" w14:paraId="50BA4AA0" w14:textId="77777777" w:rsidTr="00353D8C">
        <w:trPr>
          <w:trHeight w:val="670"/>
        </w:trPr>
        <w:tc>
          <w:tcPr>
            <w:tcW w:w="1931" w:type="dxa"/>
            <w:tcBorders>
              <w:tl2br w:val="single" w:sz="4" w:space="0" w:color="auto"/>
            </w:tcBorders>
          </w:tcPr>
          <w:p w14:paraId="244A46A4" w14:textId="77777777" w:rsidR="00B942FB" w:rsidRPr="00B942FB" w:rsidRDefault="00B942FB" w:rsidP="00353D8C">
            <w:pPr>
              <w:jc w:val="right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区分</w:t>
            </w:r>
          </w:p>
          <w:p w14:paraId="5084DA38" w14:textId="77777777" w:rsidR="00B942FB" w:rsidRPr="00B942FB" w:rsidRDefault="00B942FB" w:rsidP="00353D8C">
            <w:pPr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</w:p>
          <w:p w14:paraId="13B46B9D" w14:textId="77777777" w:rsidR="00B942FB" w:rsidRPr="00B942FB" w:rsidRDefault="00B942FB" w:rsidP="00353D8C">
            <w:pPr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財産名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B9134A3" w14:textId="77777777" w:rsidR="00B942FB" w:rsidRPr="00B942FB" w:rsidRDefault="00B942FB" w:rsidP="00353D8C">
            <w:pPr>
              <w:widowControl/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型式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1972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価格（円）</w:t>
            </w:r>
          </w:p>
          <w:p w14:paraId="11E60827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 xml:space="preserve">（税抜き）　　　　　　　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7C8F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 xml:space="preserve">取得年月日　　　　　　　　　　　　　　　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E633A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処分制限期間</w:t>
            </w: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br/>
              <w:t>（年）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1636B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使用者の住所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FADF3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自動車登録番号又は車両番号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3850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備考</w:t>
            </w:r>
          </w:p>
        </w:tc>
      </w:tr>
      <w:tr w:rsidR="00B942FB" w:rsidRPr="00B942FB" w14:paraId="496FAE99" w14:textId="77777777" w:rsidTr="00353D8C">
        <w:trPr>
          <w:trHeight w:val="326"/>
        </w:trPr>
        <w:tc>
          <w:tcPr>
            <w:tcW w:w="1931" w:type="dxa"/>
          </w:tcPr>
          <w:p w14:paraId="15CDB5D1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0FC4D6AA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0D6BF308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01572106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924" w:type="dxa"/>
          </w:tcPr>
          <w:p w14:paraId="069A8F9E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233" w:type="dxa"/>
          </w:tcPr>
          <w:p w14:paraId="728448DC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</w:tcPr>
          <w:p w14:paraId="57EC088E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</w:tcPr>
          <w:p w14:paraId="15110814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  <w:tr w:rsidR="00B942FB" w:rsidRPr="00B942FB" w14:paraId="6EAE5D6E" w14:textId="77777777" w:rsidTr="00353D8C">
        <w:trPr>
          <w:trHeight w:val="326"/>
        </w:trPr>
        <w:tc>
          <w:tcPr>
            <w:tcW w:w="1931" w:type="dxa"/>
          </w:tcPr>
          <w:p w14:paraId="5C89FA6C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3458EF15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52D8B70B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5EF30699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924" w:type="dxa"/>
          </w:tcPr>
          <w:p w14:paraId="2C51011D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233" w:type="dxa"/>
          </w:tcPr>
          <w:p w14:paraId="3AA46DBB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</w:tcPr>
          <w:p w14:paraId="5112819D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</w:tcPr>
          <w:p w14:paraId="4E034657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  <w:tr w:rsidR="00B942FB" w:rsidRPr="00B942FB" w14:paraId="1EC35925" w14:textId="77777777" w:rsidTr="00353D8C">
        <w:trPr>
          <w:trHeight w:val="326"/>
        </w:trPr>
        <w:tc>
          <w:tcPr>
            <w:tcW w:w="1931" w:type="dxa"/>
          </w:tcPr>
          <w:p w14:paraId="32433F65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58E3D809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37E3C303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37BD1997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924" w:type="dxa"/>
          </w:tcPr>
          <w:p w14:paraId="6C8B84FA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233" w:type="dxa"/>
          </w:tcPr>
          <w:p w14:paraId="3F7963D4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</w:tcPr>
          <w:p w14:paraId="2EF7A358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</w:tcPr>
          <w:p w14:paraId="6D422CF3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  <w:tr w:rsidR="00B942FB" w:rsidRPr="00B942FB" w14:paraId="57793A2F" w14:textId="77777777" w:rsidTr="00353D8C">
        <w:trPr>
          <w:trHeight w:val="326"/>
        </w:trPr>
        <w:tc>
          <w:tcPr>
            <w:tcW w:w="1931" w:type="dxa"/>
          </w:tcPr>
          <w:p w14:paraId="473FA573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6FBB11C7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76A5F9CC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586D06B6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924" w:type="dxa"/>
          </w:tcPr>
          <w:p w14:paraId="69A75AD7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233" w:type="dxa"/>
          </w:tcPr>
          <w:p w14:paraId="5454EB6E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</w:tcPr>
          <w:p w14:paraId="58D8C86E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</w:tcPr>
          <w:p w14:paraId="0F8E0C44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  <w:tr w:rsidR="00B942FB" w:rsidRPr="00B942FB" w14:paraId="5038152E" w14:textId="77777777" w:rsidTr="00353D8C">
        <w:trPr>
          <w:trHeight w:val="326"/>
        </w:trPr>
        <w:tc>
          <w:tcPr>
            <w:tcW w:w="1931" w:type="dxa"/>
          </w:tcPr>
          <w:p w14:paraId="60BA00BA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5ABACFBD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4BC05C47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931" w:type="dxa"/>
          </w:tcPr>
          <w:p w14:paraId="2DA0E8BC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924" w:type="dxa"/>
          </w:tcPr>
          <w:p w14:paraId="110D3F14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2233" w:type="dxa"/>
          </w:tcPr>
          <w:p w14:paraId="4439A062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</w:tcPr>
          <w:p w14:paraId="71CA9954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</w:tcPr>
          <w:p w14:paraId="04692188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</w:tbl>
    <w:p w14:paraId="12915716" w14:textId="77777777" w:rsidR="00B942FB" w:rsidRPr="00B942FB" w:rsidRDefault="00B942FB" w:rsidP="00B942FB">
      <w:pPr>
        <w:spacing w:line="300" w:lineRule="exact"/>
        <w:rPr>
          <w:rFonts w:ascii="ＭＳ Ｐ明朝" w:eastAsia="ＭＳ Ｐ明朝" w:hAnsi="ＭＳ Ｐ明朝" w:hint="default"/>
          <w:color w:val="auto"/>
          <w:sz w:val="18"/>
          <w:szCs w:val="18"/>
        </w:rPr>
      </w:pPr>
      <w:r w:rsidRPr="00B942FB">
        <w:rPr>
          <w:rFonts w:ascii="ＭＳ Ｐ明朝" w:eastAsia="ＭＳ Ｐ明朝" w:hAnsi="ＭＳ Ｐ明朝"/>
          <w:color w:val="auto"/>
          <w:sz w:val="18"/>
          <w:szCs w:val="18"/>
        </w:rPr>
        <w:t>（注）１．対象となる取得財産等は、取得価格又は効用の増加価格が要綱第９条第４項に定める処分制限額以上の財産とする。</w:t>
      </w:r>
    </w:p>
    <w:p w14:paraId="6CC6A482" w14:textId="77777777" w:rsidR="00B942FB" w:rsidRPr="00B942FB" w:rsidRDefault="00B942FB" w:rsidP="00B942FB">
      <w:pPr>
        <w:spacing w:line="300" w:lineRule="exact"/>
        <w:ind w:firstLineChars="200" w:firstLine="360"/>
        <w:rPr>
          <w:rFonts w:ascii="ＭＳ Ｐ明朝" w:eastAsia="ＭＳ Ｐ明朝" w:hAnsi="ＭＳ Ｐ明朝" w:hint="default"/>
          <w:color w:val="auto"/>
          <w:sz w:val="18"/>
          <w:szCs w:val="18"/>
        </w:rPr>
      </w:pPr>
      <w:r w:rsidRPr="00B942FB">
        <w:rPr>
          <w:rFonts w:ascii="ＭＳ Ｐ明朝" w:eastAsia="ＭＳ Ｐ明朝" w:hAnsi="ＭＳ Ｐ明朝"/>
          <w:color w:val="auto"/>
          <w:sz w:val="18"/>
          <w:szCs w:val="18"/>
        </w:rPr>
        <w:t>２．複数台導入の場合は、一台ごとに全ての項目を記入すること。</w:t>
      </w:r>
      <w:r w:rsidRPr="00B942FB">
        <w:rPr>
          <w:rFonts w:ascii="ＭＳ Ｐ明朝" w:eastAsia="ＭＳ Ｐ明朝" w:hAnsi="ＭＳ Ｐ明朝"/>
          <w:color w:val="auto"/>
          <w:sz w:val="18"/>
          <w:szCs w:val="18"/>
        </w:rPr>
        <w:tab/>
      </w:r>
      <w:r w:rsidRPr="00B942FB">
        <w:rPr>
          <w:rFonts w:ascii="ＭＳ Ｐ明朝" w:eastAsia="ＭＳ Ｐ明朝" w:hAnsi="ＭＳ Ｐ明朝"/>
          <w:color w:val="auto"/>
          <w:sz w:val="18"/>
          <w:szCs w:val="18"/>
        </w:rPr>
        <w:tab/>
      </w:r>
    </w:p>
    <w:p w14:paraId="1BA1EDF0" w14:textId="77777777" w:rsidR="00B942FB" w:rsidRPr="00B942FB" w:rsidRDefault="00B942FB" w:rsidP="00B942FB">
      <w:pPr>
        <w:spacing w:line="400" w:lineRule="exact"/>
        <w:rPr>
          <w:rFonts w:ascii="ＭＳ Ｐ明朝" w:eastAsia="ＭＳ Ｐ明朝" w:hAnsi="ＭＳ Ｐ明朝" w:hint="default"/>
          <w:color w:val="auto"/>
          <w:sz w:val="18"/>
          <w:szCs w:val="18"/>
        </w:rPr>
      </w:pPr>
    </w:p>
    <w:p w14:paraId="2E31DA71" w14:textId="77777777" w:rsidR="00B942FB" w:rsidRPr="00B942FB" w:rsidRDefault="00B942FB" w:rsidP="00B942FB">
      <w:pPr>
        <w:rPr>
          <w:rFonts w:ascii="ＭＳ Ｐ明朝" w:eastAsia="ＭＳ Ｐ明朝" w:hAnsi="ＭＳ Ｐ明朝" w:hint="default"/>
          <w:color w:val="auto"/>
        </w:rPr>
      </w:pPr>
      <w:r w:rsidRPr="00B942FB">
        <w:rPr>
          <w:rFonts w:ascii="ＭＳ Ｐ明朝" w:eastAsia="ＭＳ Ｐ明朝" w:hAnsi="ＭＳ Ｐ明朝"/>
          <w:color w:val="auto"/>
        </w:rPr>
        <w:lastRenderedPageBreak/>
        <w:t>【充電設備】</w:t>
      </w:r>
    </w:p>
    <w:tbl>
      <w:tblPr>
        <w:tblW w:w="14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418"/>
        <w:gridCol w:w="1417"/>
        <w:gridCol w:w="1843"/>
        <w:gridCol w:w="1559"/>
        <w:gridCol w:w="1113"/>
        <w:gridCol w:w="933"/>
        <w:gridCol w:w="1462"/>
        <w:gridCol w:w="1463"/>
        <w:gridCol w:w="1463"/>
      </w:tblGrid>
      <w:tr w:rsidR="00B942FB" w:rsidRPr="00B942FB" w14:paraId="58D0B618" w14:textId="77777777" w:rsidTr="00353D8C">
        <w:trPr>
          <w:trHeight w:val="1017"/>
        </w:trPr>
        <w:tc>
          <w:tcPr>
            <w:tcW w:w="1951" w:type="dxa"/>
            <w:tcBorders>
              <w:tl2br w:val="single" w:sz="4" w:space="0" w:color="auto"/>
            </w:tcBorders>
            <w:vAlign w:val="center"/>
          </w:tcPr>
          <w:p w14:paraId="4995FB1D" w14:textId="77777777" w:rsidR="00B942FB" w:rsidRPr="00B942FB" w:rsidRDefault="00B942FB" w:rsidP="00353D8C">
            <w:pPr>
              <w:jc w:val="right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区分</w:t>
            </w:r>
          </w:p>
          <w:p w14:paraId="19CF6E1D" w14:textId="77777777" w:rsidR="00B942FB" w:rsidRPr="00B942FB" w:rsidRDefault="00B942FB" w:rsidP="00353D8C">
            <w:pPr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</w:p>
          <w:p w14:paraId="45C01B90" w14:textId="77777777" w:rsidR="00B942FB" w:rsidRPr="00B942FB" w:rsidRDefault="00B942FB" w:rsidP="00353D8C">
            <w:pPr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財産名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5EE32A9" w14:textId="77777777" w:rsidR="00B942FB" w:rsidRPr="00B942FB" w:rsidRDefault="00B942FB" w:rsidP="00353D8C">
            <w:pPr>
              <w:widowControl/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メーカー名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A64F2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 xml:space="preserve">充電設備等型式　　　　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72F3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製造番号</w:t>
            </w:r>
          </w:p>
          <w:p w14:paraId="3109C8B8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又は</w:t>
            </w:r>
          </w:p>
          <w:p w14:paraId="5F65F8A8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シリアル番号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13F9D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価格（円）</w:t>
            </w:r>
          </w:p>
          <w:p w14:paraId="58F24A2B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（税抜き）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2F2F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設置工事完了日（年月日）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2F691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処分制限期間</w:t>
            </w: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br/>
              <w:t>（年）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9E002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設置場所住所及び設置場所名称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38391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充電設備等本体補助金額（円）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3F85" w14:textId="77777777" w:rsidR="00B942FB" w:rsidRPr="00B942FB" w:rsidRDefault="00B942FB" w:rsidP="00353D8C">
            <w:pPr>
              <w:jc w:val="center"/>
              <w:rPr>
                <w:rFonts w:ascii="ＭＳ Ｐ明朝" w:eastAsia="ＭＳ Ｐ明朝" w:hAnsi="ＭＳ Ｐ明朝" w:hint="default"/>
                <w:color w:val="auto"/>
                <w:sz w:val="18"/>
                <w:szCs w:val="18"/>
              </w:rPr>
            </w:pPr>
            <w:r w:rsidRPr="00B942FB">
              <w:rPr>
                <w:rFonts w:ascii="ＭＳ Ｐ明朝" w:eastAsia="ＭＳ Ｐ明朝" w:hAnsi="ＭＳ Ｐ明朝"/>
                <w:color w:val="auto"/>
                <w:sz w:val="18"/>
                <w:szCs w:val="18"/>
              </w:rPr>
              <w:t>備考</w:t>
            </w:r>
          </w:p>
        </w:tc>
      </w:tr>
      <w:tr w:rsidR="00B942FB" w:rsidRPr="00B942FB" w14:paraId="41060274" w14:textId="77777777" w:rsidTr="00353D8C">
        <w:trPr>
          <w:trHeight w:val="349"/>
        </w:trPr>
        <w:tc>
          <w:tcPr>
            <w:tcW w:w="1951" w:type="dxa"/>
            <w:vAlign w:val="center"/>
          </w:tcPr>
          <w:p w14:paraId="59E69C52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7F07DB50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6B7590FC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1847F661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1BC3B132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113" w:type="dxa"/>
            <w:vAlign w:val="center"/>
          </w:tcPr>
          <w:p w14:paraId="3D71895B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933" w:type="dxa"/>
            <w:vAlign w:val="center"/>
          </w:tcPr>
          <w:p w14:paraId="47AF38C2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2" w:type="dxa"/>
            <w:vAlign w:val="center"/>
          </w:tcPr>
          <w:p w14:paraId="28213602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3" w:type="dxa"/>
            <w:vAlign w:val="center"/>
          </w:tcPr>
          <w:p w14:paraId="1D21A1CD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3" w:type="dxa"/>
            <w:vAlign w:val="center"/>
          </w:tcPr>
          <w:p w14:paraId="2E48FC5B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  <w:tr w:rsidR="00B942FB" w:rsidRPr="00B942FB" w14:paraId="2F115728" w14:textId="77777777" w:rsidTr="00353D8C">
        <w:trPr>
          <w:trHeight w:val="364"/>
        </w:trPr>
        <w:tc>
          <w:tcPr>
            <w:tcW w:w="1951" w:type="dxa"/>
            <w:vAlign w:val="center"/>
          </w:tcPr>
          <w:p w14:paraId="1E98FC5A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6E15C4DC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542E26A7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098DC2E4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1E7A5FB9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113" w:type="dxa"/>
            <w:vAlign w:val="center"/>
          </w:tcPr>
          <w:p w14:paraId="57B70D34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933" w:type="dxa"/>
            <w:vAlign w:val="center"/>
          </w:tcPr>
          <w:p w14:paraId="24826B4B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2" w:type="dxa"/>
            <w:vAlign w:val="center"/>
          </w:tcPr>
          <w:p w14:paraId="3A5AE933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3" w:type="dxa"/>
            <w:vAlign w:val="center"/>
          </w:tcPr>
          <w:p w14:paraId="4CB111E8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3" w:type="dxa"/>
            <w:vAlign w:val="center"/>
          </w:tcPr>
          <w:p w14:paraId="4008DCF4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  <w:tr w:rsidR="00B942FB" w:rsidRPr="00B942FB" w14:paraId="6852BFDA" w14:textId="77777777" w:rsidTr="00353D8C">
        <w:trPr>
          <w:trHeight w:val="364"/>
        </w:trPr>
        <w:tc>
          <w:tcPr>
            <w:tcW w:w="1951" w:type="dxa"/>
            <w:vAlign w:val="center"/>
          </w:tcPr>
          <w:p w14:paraId="47495D31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6488FB76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7623D5D3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57CEF870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3A1DB309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113" w:type="dxa"/>
            <w:vAlign w:val="center"/>
          </w:tcPr>
          <w:p w14:paraId="206A2BA6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933" w:type="dxa"/>
            <w:vAlign w:val="center"/>
          </w:tcPr>
          <w:p w14:paraId="24194ECE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2" w:type="dxa"/>
            <w:vAlign w:val="center"/>
          </w:tcPr>
          <w:p w14:paraId="79F103F5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3" w:type="dxa"/>
            <w:vAlign w:val="center"/>
          </w:tcPr>
          <w:p w14:paraId="2E31C704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3" w:type="dxa"/>
            <w:vAlign w:val="center"/>
          </w:tcPr>
          <w:p w14:paraId="46ACA56A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  <w:tr w:rsidR="00B942FB" w:rsidRPr="00B942FB" w14:paraId="231F2195" w14:textId="77777777" w:rsidTr="00353D8C">
        <w:trPr>
          <w:trHeight w:val="349"/>
        </w:trPr>
        <w:tc>
          <w:tcPr>
            <w:tcW w:w="1951" w:type="dxa"/>
            <w:vAlign w:val="center"/>
          </w:tcPr>
          <w:p w14:paraId="4997010F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411087BF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3234886C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24626F80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F5C5A4A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113" w:type="dxa"/>
            <w:vAlign w:val="center"/>
          </w:tcPr>
          <w:p w14:paraId="4500AC16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933" w:type="dxa"/>
            <w:vAlign w:val="center"/>
          </w:tcPr>
          <w:p w14:paraId="45D6B4B7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2" w:type="dxa"/>
            <w:vAlign w:val="center"/>
          </w:tcPr>
          <w:p w14:paraId="58DF9976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3" w:type="dxa"/>
            <w:vAlign w:val="center"/>
          </w:tcPr>
          <w:p w14:paraId="150F1A90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3" w:type="dxa"/>
            <w:vAlign w:val="center"/>
          </w:tcPr>
          <w:p w14:paraId="7F7ABFDB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  <w:tr w:rsidR="00B942FB" w:rsidRPr="00B942FB" w14:paraId="033A3CB7" w14:textId="77777777" w:rsidTr="00353D8C">
        <w:trPr>
          <w:trHeight w:val="364"/>
        </w:trPr>
        <w:tc>
          <w:tcPr>
            <w:tcW w:w="1951" w:type="dxa"/>
            <w:vAlign w:val="center"/>
          </w:tcPr>
          <w:p w14:paraId="7C580FB1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595EECD7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29B0D18B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7F638860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873C4A3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113" w:type="dxa"/>
            <w:vAlign w:val="center"/>
          </w:tcPr>
          <w:p w14:paraId="7C4B5B22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933" w:type="dxa"/>
            <w:vAlign w:val="center"/>
          </w:tcPr>
          <w:p w14:paraId="71F410D9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2" w:type="dxa"/>
            <w:vAlign w:val="center"/>
          </w:tcPr>
          <w:p w14:paraId="3B374B72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3" w:type="dxa"/>
            <w:vAlign w:val="center"/>
          </w:tcPr>
          <w:p w14:paraId="53561C92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  <w:tc>
          <w:tcPr>
            <w:tcW w:w="1463" w:type="dxa"/>
            <w:vAlign w:val="center"/>
          </w:tcPr>
          <w:p w14:paraId="2992E3CF" w14:textId="77777777" w:rsidR="00B942FB" w:rsidRPr="00B942FB" w:rsidRDefault="00B942FB" w:rsidP="00353D8C">
            <w:pPr>
              <w:spacing w:line="400" w:lineRule="exact"/>
              <w:rPr>
                <w:rFonts w:ascii="ＭＳ Ｐ明朝" w:eastAsia="ＭＳ Ｐ明朝" w:hAnsi="ＭＳ Ｐ明朝" w:hint="default"/>
                <w:color w:val="auto"/>
              </w:rPr>
            </w:pPr>
          </w:p>
        </w:tc>
      </w:tr>
    </w:tbl>
    <w:p w14:paraId="6C37FB04" w14:textId="77777777" w:rsidR="00B942FB" w:rsidRPr="00B942FB" w:rsidRDefault="00B942FB" w:rsidP="00B942FB">
      <w:pPr>
        <w:spacing w:line="300" w:lineRule="exact"/>
        <w:rPr>
          <w:rFonts w:ascii="ＭＳ Ｐ明朝" w:eastAsia="ＭＳ Ｐ明朝" w:hAnsi="ＭＳ Ｐ明朝" w:hint="default"/>
          <w:color w:val="auto"/>
          <w:sz w:val="18"/>
          <w:szCs w:val="18"/>
        </w:rPr>
      </w:pPr>
      <w:r w:rsidRPr="00B942FB">
        <w:rPr>
          <w:rFonts w:ascii="ＭＳ Ｐ明朝" w:eastAsia="ＭＳ Ｐ明朝" w:hAnsi="ＭＳ Ｐ明朝"/>
          <w:color w:val="auto"/>
          <w:sz w:val="18"/>
          <w:szCs w:val="18"/>
        </w:rPr>
        <w:t>（注）１．対象となる取得財産等は、取得価格又は効用の増加価格が要綱第９条第４項に定める処分制限額以上の財産とする。</w:t>
      </w:r>
    </w:p>
    <w:p w14:paraId="3AA5ADAF" w14:textId="77777777" w:rsidR="00B942FB" w:rsidRPr="00B942FB" w:rsidRDefault="00B942FB" w:rsidP="00B942FB">
      <w:pPr>
        <w:spacing w:line="300" w:lineRule="exact"/>
        <w:ind w:firstLineChars="200" w:firstLine="360"/>
        <w:rPr>
          <w:rFonts w:hint="default"/>
          <w:color w:val="auto"/>
        </w:rPr>
      </w:pPr>
      <w:r w:rsidRPr="00B942FB">
        <w:rPr>
          <w:rFonts w:ascii="ＭＳ Ｐ明朝" w:eastAsia="ＭＳ Ｐ明朝" w:hAnsi="ＭＳ Ｐ明朝"/>
          <w:color w:val="auto"/>
          <w:sz w:val="18"/>
          <w:szCs w:val="18"/>
        </w:rPr>
        <w:t>２．複数基設置の場合は、一基ごとに全ての項目を記入すること。</w:t>
      </w:r>
      <w:r w:rsidRPr="00B942FB">
        <w:rPr>
          <w:rFonts w:ascii="ＭＳ Ｐ明朝" w:eastAsia="ＭＳ Ｐ明朝" w:hAnsi="ＭＳ Ｐ明朝"/>
          <w:color w:val="auto"/>
          <w:sz w:val="18"/>
          <w:szCs w:val="18"/>
        </w:rPr>
        <w:tab/>
      </w:r>
      <w:r w:rsidRPr="00B942FB">
        <w:rPr>
          <w:color w:val="auto"/>
        </w:rPr>
        <w:tab/>
      </w:r>
    </w:p>
    <w:p w14:paraId="6083A97A" w14:textId="77777777" w:rsidR="00B942FB" w:rsidRPr="00B942FB" w:rsidRDefault="00B942FB" w:rsidP="00784151">
      <w:pPr>
        <w:spacing w:line="282" w:lineRule="exact"/>
        <w:rPr>
          <w:rFonts w:ascii="ＭＳ Ｐ明朝" w:eastAsia="ＭＳ Ｐ明朝" w:hAnsi="ＭＳ Ｐ明朝" w:hint="default"/>
          <w:color w:val="auto"/>
          <w:sz w:val="21"/>
        </w:rPr>
      </w:pPr>
    </w:p>
    <w:sectPr w:rsidR="00B942FB" w:rsidRPr="00B942FB" w:rsidSect="00B942FB">
      <w:footnotePr>
        <w:numRestart w:val="eachPage"/>
      </w:footnotePr>
      <w:endnotePr>
        <w:numFmt w:val="decimal"/>
      </w:endnotePr>
      <w:pgSz w:w="16838" w:h="11906" w:orient="landscape"/>
      <w:pgMar w:top="1247" w:right="1418" w:bottom="1021" w:left="1021" w:header="1134" w:footer="0" w:gutter="0"/>
      <w:cols w:space="720"/>
      <w:docGrid w:type="lines" w:linePitch="28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112F" w14:textId="77777777" w:rsidR="00FE6A49" w:rsidRDefault="00FE6A4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C67D89E" w14:textId="77777777" w:rsidR="00FE6A49" w:rsidRDefault="00FE6A4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68122" w14:textId="77777777" w:rsidR="00FE6A49" w:rsidRDefault="00FE6A4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B945B70" w14:textId="77777777" w:rsidR="00FE6A49" w:rsidRDefault="00FE6A4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DEF"/>
    <w:multiLevelType w:val="hybridMultilevel"/>
    <w:tmpl w:val="31480432"/>
    <w:lvl w:ilvl="0" w:tplc="4052ECC0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6B2892"/>
    <w:multiLevelType w:val="hybridMultilevel"/>
    <w:tmpl w:val="36223FAE"/>
    <w:lvl w:ilvl="0" w:tplc="DFD6C90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F77476"/>
    <w:multiLevelType w:val="hybridMultilevel"/>
    <w:tmpl w:val="4A063D8C"/>
    <w:lvl w:ilvl="0" w:tplc="DFD6C90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C45768"/>
    <w:multiLevelType w:val="hybridMultilevel"/>
    <w:tmpl w:val="7FBA9D80"/>
    <w:lvl w:ilvl="0" w:tplc="B4E8BBFE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755E66"/>
    <w:multiLevelType w:val="hybridMultilevel"/>
    <w:tmpl w:val="F06ABCB6"/>
    <w:lvl w:ilvl="0" w:tplc="0952CA2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646741860">
    <w:abstractNumId w:val="4"/>
  </w:num>
  <w:num w:numId="2" w16cid:durableId="1620061785">
    <w:abstractNumId w:val="3"/>
  </w:num>
  <w:num w:numId="3" w16cid:durableId="527530926">
    <w:abstractNumId w:val="0"/>
  </w:num>
  <w:num w:numId="4" w16cid:durableId="686980694">
    <w:abstractNumId w:val="1"/>
  </w:num>
  <w:num w:numId="5" w16cid:durableId="188606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3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60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BC"/>
    <w:rsid w:val="00010909"/>
    <w:rsid w:val="00022F21"/>
    <w:rsid w:val="00025602"/>
    <w:rsid w:val="000375E0"/>
    <w:rsid w:val="00041891"/>
    <w:rsid w:val="00054304"/>
    <w:rsid w:val="0006171C"/>
    <w:rsid w:val="00061B43"/>
    <w:rsid w:val="0008012E"/>
    <w:rsid w:val="0008035A"/>
    <w:rsid w:val="00086264"/>
    <w:rsid w:val="000A22F4"/>
    <w:rsid w:val="000D577A"/>
    <w:rsid w:val="000F3B12"/>
    <w:rsid w:val="000F6E4D"/>
    <w:rsid w:val="001008BA"/>
    <w:rsid w:val="00101262"/>
    <w:rsid w:val="00101A69"/>
    <w:rsid w:val="00122C5D"/>
    <w:rsid w:val="00124223"/>
    <w:rsid w:val="00126814"/>
    <w:rsid w:val="001302CC"/>
    <w:rsid w:val="0015090C"/>
    <w:rsid w:val="00153381"/>
    <w:rsid w:val="00184C5B"/>
    <w:rsid w:val="0019613F"/>
    <w:rsid w:val="001A53B0"/>
    <w:rsid w:val="001B692A"/>
    <w:rsid w:val="001C212A"/>
    <w:rsid w:val="001D482F"/>
    <w:rsid w:val="001D6C2B"/>
    <w:rsid w:val="001F6FE2"/>
    <w:rsid w:val="00217F73"/>
    <w:rsid w:val="00223A45"/>
    <w:rsid w:val="00241E42"/>
    <w:rsid w:val="002444D5"/>
    <w:rsid w:val="00244BA6"/>
    <w:rsid w:val="00246079"/>
    <w:rsid w:val="002479C2"/>
    <w:rsid w:val="00250176"/>
    <w:rsid w:val="002865E5"/>
    <w:rsid w:val="00293630"/>
    <w:rsid w:val="0029391D"/>
    <w:rsid w:val="002A1120"/>
    <w:rsid w:val="002A5A19"/>
    <w:rsid w:val="002D1AD5"/>
    <w:rsid w:val="002D5490"/>
    <w:rsid w:val="002F3A10"/>
    <w:rsid w:val="0030094A"/>
    <w:rsid w:val="00303F75"/>
    <w:rsid w:val="00305A66"/>
    <w:rsid w:val="003117ED"/>
    <w:rsid w:val="00317C99"/>
    <w:rsid w:val="00341180"/>
    <w:rsid w:val="0034243D"/>
    <w:rsid w:val="003765D4"/>
    <w:rsid w:val="00381885"/>
    <w:rsid w:val="00384AD8"/>
    <w:rsid w:val="003B14FC"/>
    <w:rsid w:val="003C6390"/>
    <w:rsid w:val="003E1173"/>
    <w:rsid w:val="003E1547"/>
    <w:rsid w:val="003E1688"/>
    <w:rsid w:val="003F25BC"/>
    <w:rsid w:val="00411FA7"/>
    <w:rsid w:val="00425BA2"/>
    <w:rsid w:val="00430DA1"/>
    <w:rsid w:val="004344C3"/>
    <w:rsid w:val="00436063"/>
    <w:rsid w:val="004454B2"/>
    <w:rsid w:val="00455885"/>
    <w:rsid w:val="00455CA7"/>
    <w:rsid w:val="0046158C"/>
    <w:rsid w:val="00462EDA"/>
    <w:rsid w:val="00463170"/>
    <w:rsid w:val="004776FB"/>
    <w:rsid w:val="0048459F"/>
    <w:rsid w:val="00487755"/>
    <w:rsid w:val="004A2E42"/>
    <w:rsid w:val="004B1D12"/>
    <w:rsid w:val="004D4A1F"/>
    <w:rsid w:val="004E51DF"/>
    <w:rsid w:val="00507FE7"/>
    <w:rsid w:val="0052614A"/>
    <w:rsid w:val="0054495C"/>
    <w:rsid w:val="005665BD"/>
    <w:rsid w:val="00570ABC"/>
    <w:rsid w:val="00572AF8"/>
    <w:rsid w:val="0057346C"/>
    <w:rsid w:val="0057363D"/>
    <w:rsid w:val="00582463"/>
    <w:rsid w:val="00583E75"/>
    <w:rsid w:val="005864DE"/>
    <w:rsid w:val="005876D3"/>
    <w:rsid w:val="00587BA7"/>
    <w:rsid w:val="00592BAB"/>
    <w:rsid w:val="00592FD6"/>
    <w:rsid w:val="00597B35"/>
    <w:rsid w:val="005B46C5"/>
    <w:rsid w:val="005C1C08"/>
    <w:rsid w:val="005C32FA"/>
    <w:rsid w:val="005D1637"/>
    <w:rsid w:val="005D1B0D"/>
    <w:rsid w:val="005E142F"/>
    <w:rsid w:val="005E6ABA"/>
    <w:rsid w:val="0061227C"/>
    <w:rsid w:val="0062510B"/>
    <w:rsid w:val="0062528A"/>
    <w:rsid w:val="00655981"/>
    <w:rsid w:val="006612CF"/>
    <w:rsid w:val="00664F62"/>
    <w:rsid w:val="00684126"/>
    <w:rsid w:val="0068718C"/>
    <w:rsid w:val="00694B24"/>
    <w:rsid w:val="006A235C"/>
    <w:rsid w:val="006D5D53"/>
    <w:rsid w:val="006E3747"/>
    <w:rsid w:val="006E613C"/>
    <w:rsid w:val="006F035E"/>
    <w:rsid w:val="00701D65"/>
    <w:rsid w:val="007054B4"/>
    <w:rsid w:val="00711939"/>
    <w:rsid w:val="0071480A"/>
    <w:rsid w:val="007215B4"/>
    <w:rsid w:val="007336E1"/>
    <w:rsid w:val="00752D2E"/>
    <w:rsid w:val="00753306"/>
    <w:rsid w:val="00765621"/>
    <w:rsid w:val="00781E55"/>
    <w:rsid w:val="00782E7C"/>
    <w:rsid w:val="00784151"/>
    <w:rsid w:val="007849CC"/>
    <w:rsid w:val="00784BE2"/>
    <w:rsid w:val="00786A34"/>
    <w:rsid w:val="00797BDD"/>
    <w:rsid w:val="007A6F73"/>
    <w:rsid w:val="007E59DC"/>
    <w:rsid w:val="007F614B"/>
    <w:rsid w:val="00813009"/>
    <w:rsid w:val="00823889"/>
    <w:rsid w:val="008367AF"/>
    <w:rsid w:val="008517DD"/>
    <w:rsid w:val="0085359E"/>
    <w:rsid w:val="0085595F"/>
    <w:rsid w:val="00870AB5"/>
    <w:rsid w:val="0088210F"/>
    <w:rsid w:val="00896673"/>
    <w:rsid w:val="00896CB1"/>
    <w:rsid w:val="008A13DE"/>
    <w:rsid w:val="008B4C6B"/>
    <w:rsid w:val="008B7DC1"/>
    <w:rsid w:val="008D6CE9"/>
    <w:rsid w:val="008E3289"/>
    <w:rsid w:val="008E38FC"/>
    <w:rsid w:val="008E6592"/>
    <w:rsid w:val="008F2936"/>
    <w:rsid w:val="008F41A8"/>
    <w:rsid w:val="00905763"/>
    <w:rsid w:val="00907A17"/>
    <w:rsid w:val="00910836"/>
    <w:rsid w:val="009119FF"/>
    <w:rsid w:val="00915646"/>
    <w:rsid w:val="0093741C"/>
    <w:rsid w:val="009434D0"/>
    <w:rsid w:val="00947970"/>
    <w:rsid w:val="00956874"/>
    <w:rsid w:val="0095697D"/>
    <w:rsid w:val="00957C25"/>
    <w:rsid w:val="00966520"/>
    <w:rsid w:val="00970317"/>
    <w:rsid w:val="00985328"/>
    <w:rsid w:val="009A75C3"/>
    <w:rsid w:val="009B55F7"/>
    <w:rsid w:val="009C27E0"/>
    <w:rsid w:val="009C60CF"/>
    <w:rsid w:val="009D28FC"/>
    <w:rsid w:val="009D4441"/>
    <w:rsid w:val="009E073C"/>
    <w:rsid w:val="009F0446"/>
    <w:rsid w:val="00A0273B"/>
    <w:rsid w:val="00A12CC9"/>
    <w:rsid w:val="00A13E41"/>
    <w:rsid w:val="00A277B9"/>
    <w:rsid w:val="00A325AA"/>
    <w:rsid w:val="00A43368"/>
    <w:rsid w:val="00A75313"/>
    <w:rsid w:val="00A75B4F"/>
    <w:rsid w:val="00A802E0"/>
    <w:rsid w:val="00A92F3B"/>
    <w:rsid w:val="00A95B28"/>
    <w:rsid w:val="00AA3D4F"/>
    <w:rsid w:val="00AC75B9"/>
    <w:rsid w:val="00AD228A"/>
    <w:rsid w:val="00AE2176"/>
    <w:rsid w:val="00B04C99"/>
    <w:rsid w:val="00B10636"/>
    <w:rsid w:val="00B22143"/>
    <w:rsid w:val="00B3159C"/>
    <w:rsid w:val="00B34814"/>
    <w:rsid w:val="00B45892"/>
    <w:rsid w:val="00B612A8"/>
    <w:rsid w:val="00B64B3B"/>
    <w:rsid w:val="00B7491E"/>
    <w:rsid w:val="00B8033E"/>
    <w:rsid w:val="00B82A5C"/>
    <w:rsid w:val="00B8399F"/>
    <w:rsid w:val="00B8538C"/>
    <w:rsid w:val="00B9274D"/>
    <w:rsid w:val="00B942FB"/>
    <w:rsid w:val="00B968A3"/>
    <w:rsid w:val="00BA2771"/>
    <w:rsid w:val="00BC08A8"/>
    <w:rsid w:val="00BC3FCD"/>
    <w:rsid w:val="00BC6395"/>
    <w:rsid w:val="00BD1F11"/>
    <w:rsid w:val="00C002BC"/>
    <w:rsid w:val="00C0415C"/>
    <w:rsid w:val="00C07D8A"/>
    <w:rsid w:val="00C35D39"/>
    <w:rsid w:val="00C66D64"/>
    <w:rsid w:val="00C6746D"/>
    <w:rsid w:val="00C7766F"/>
    <w:rsid w:val="00C94CE1"/>
    <w:rsid w:val="00CA0E08"/>
    <w:rsid w:val="00CA1D1F"/>
    <w:rsid w:val="00CA63B1"/>
    <w:rsid w:val="00CB64DD"/>
    <w:rsid w:val="00CD04DD"/>
    <w:rsid w:val="00CD550A"/>
    <w:rsid w:val="00CE20A1"/>
    <w:rsid w:val="00CF6780"/>
    <w:rsid w:val="00D275C9"/>
    <w:rsid w:val="00D321FB"/>
    <w:rsid w:val="00D3614C"/>
    <w:rsid w:val="00D458A4"/>
    <w:rsid w:val="00D46049"/>
    <w:rsid w:val="00D57386"/>
    <w:rsid w:val="00D810C2"/>
    <w:rsid w:val="00D81674"/>
    <w:rsid w:val="00D83B04"/>
    <w:rsid w:val="00D86C9D"/>
    <w:rsid w:val="00DA31CA"/>
    <w:rsid w:val="00DB40AA"/>
    <w:rsid w:val="00DC2BBA"/>
    <w:rsid w:val="00DC2DAD"/>
    <w:rsid w:val="00DD04A7"/>
    <w:rsid w:val="00DD71F5"/>
    <w:rsid w:val="00DE4C06"/>
    <w:rsid w:val="00DF47D7"/>
    <w:rsid w:val="00E31195"/>
    <w:rsid w:val="00E3556B"/>
    <w:rsid w:val="00E40202"/>
    <w:rsid w:val="00E44EBC"/>
    <w:rsid w:val="00E702FA"/>
    <w:rsid w:val="00E73F81"/>
    <w:rsid w:val="00E82AF3"/>
    <w:rsid w:val="00E919F7"/>
    <w:rsid w:val="00E9648B"/>
    <w:rsid w:val="00EA2370"/>
    <w:rsid w:val="00EA2505"/>
    <w:rsid w:val="00EA34A0"/>
    <w:rsid w:val="00EB0245"/>
    <w:rsid w:val="00EB60CD"/>
    <w:rsid w:val="00EB68F1"/>
    <w:rsid w:val="00EC0615"/>
    <w:rsid w:val="00EC0B5E"/>
    <w:rsid w:val="00EC5CFB"/>
    <w:rsid w:val="00EC6A5A"/>
    <w:rsid w:val="00F30D58"/>
    <w:rsid w:val="00F42FCF"/>
    <w:rsid w:val="00F43598"/>
    <w:rsid w:val="00F46073"/>
    <w:rsid w:val="00F56EA5"/>
    <w:rsid w:val="00F7354E"/>
    <w:rsid w:val="00F74EB8"/>
    <w:rsid w:val="00F85477"/>
    <w:rsid w:val="00F91FD4"/>
    <w:rsid w:val="00F95589"/>
    <w:rsid w:val="00FA79A3"/>
    <w:rsid w:val="00FB5038"/>
    <w:rsid w:val="00FD4EAD"/>
    <w:rsid w:val="00FE37AA"/>
    <w:rsid w:val="00FE411B"/>
    <w:rsid w:val="00FE6A49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D25FB68"/>
  <w15:chartTrackingRefBased/>
  <w15:docId w15:val="{1920FFC3-1875-4C19-8737-BDAE1923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C25"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table" w:styleId="a3">
    <w:name w:val="Table Grid"/>
    <w:basedOn w:val="a1"/>
    <w:uiPriority w:val="39"/>
    <w:rsid w:val="003E1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D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B1D12"/>
    <w:rPr>
      <w:rFonts w:ascii="ＭＳ Ｐゴシック" w:eastAsia="ＭＳ Ｐゴシック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4B1D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B1D12"/>
    <w:rPr>
      <w:rFonts w:ascii="ＭＳ Ｐゴシック" w:eastAsia="ＭＳ Ｐゴシック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458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4589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Revision"/>
    <w:hidden/>
    <w:uiPriority w:val="99"/>
    <w:semiHidden/>
    <w:rsid w:val="00582463"/>
    <w:rPr>
      <w:rFonts w:ascii="ＭＳ Ｐゴシック" w:eastAsia="ＭＳ Ｐゴシック" w:hint="eastAsia"/>
      <w:color w:val="000000"/>
      <w:sz w:val="24"/>
    </w:rPr>
  </w:style>
  <w:style w:type="character" w:styleId="ab">
    <w:name w:val="annotation reference"/>
    <w:uiPriority w:val="99"/>
    <w:semiHidden/>
    <w:unhideWhenUsed/>
    <w:rsid w:val="0096652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66520"/>
    <w:pPr>
      <w:jc w:val="left"/>
    </w:pPr>
  </w:style>
  <w:style w:type="character" w:customStyle="1" w:styleId="ad">
    <w:name w:val="コメント文字列 (文字)"/>
    <w:link w:val="ac"/>
    <w:uiPriority w:val="99"/>
    <w:rsid w:val="00966520"/>
    <w:rPr>
      <w:rFonts w:ascii="ＭＳ Ｐゴシック" w:eastAsia="ＭＳ Ｐゴシック"/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652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66520"/>
    <w:rPr>
      <w:rFonts w:ascii="ＭＳ Ｐゴシック" w:eastAsia="ＭＳ Ｐゴシック"/>
      <w:b/>
      <w:bCs/>
      <w:color w:val="000000"/>
      <w:sz w:val="24"/>
    </w:rPr>
  </w:style>
  <w:style w:type="paragraph" w:styleId="af0">
    <w:name w:val="List Paragraph"/>
    <w:basedOn w:val="a"/>
    <w:uiPriority w:val="34"/>
    <w:qFormat/>
    <w:rsid w:val="007849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347FA-62B7-4024-84D8-09D82011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cp:lastModifiedBy>木下 博登</cp:lastModifiedBy>
  <cp:revision>4</cp:revision>
  <cp:lastPrinted>2025-04-24T09:43:00Z</cp:lastPrinted>
  <dcterms:created xsi:type="dcterms:W3CDTF">2026-04-28T06:23:00Z</dcterms:created>
  <dcterms:modified xsi:type="dcterms:W3CDTF">2026-04-28T06:36:00Z</dcterms:modified>
</cp:coreProperties>
</file>