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48A4" w14:textId="0B893686" w:rsidR="00646152" w:rsidRDefault="00886A07" w:rsidP="002E06F9">
      <w:pPr>
        <w:widowControl/>
        <w:spacing w:line="260" w:lineRule="exact"/>
        <w:ind w:firstLineChars="300" w:firstLine="643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  <w:color w:val="000000" w:themeColor="dark1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14486" wp14:editId="637FCD55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266825" cy="3124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BE5A7" w14:textId="4420DFFB" w:rsidR="00886A07" w:rsidRPr="00886A07" w:rsidRDefault="00886A07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886A0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申込</w:t>
                            </w:r>
                            <w:r w:rsidRPr="00886A07">
                              <w:rPr>
                                <w:rFonts w:ascii="Meiryo UI" w:eastAsia="Meiryo UI" w:hAnsi="Meiryo UI"/>
                                <w:sz w:val="18"/>
                              </w:rPr>
                              <w:t>期限：</w:t>
                            </w:r>
                            <w:r w:rsidR="008F4AAA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7</w:t>
                            </w:r>
                            <w:r w:rsidRPr="00886A0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/</w:t>
                            </w:r>
                            <w:r w:rsidR="0008084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10</w:t>
                            </w:r>
                            <w:r w:rsidR="00CC0B20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4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55pt;margin-top:2.05pt;width:99.75pt;height:24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" filled="f" strokeweight=".5pt">
                <v:textbox>
                  <w:txbxContent>
                    <w:p w14:paraId="6F8BE5A7" w14:textId="4420DFFB" w:rsidR="00886A07" w:rsidRPr="00886A07" w:rsidRDefault="00886A07">
                      <w:pPr>
                        <w:rPr>
                          <w:rFonts w:ascii="Meiryo UI" w:eastAsia="Meiryo UI" w:hAnsi="Meiryo UI" w:hint="eastAsia"/>
                          <w:sz w:val="18"/>
                        </w:rPr>
                      </w:pPr>
                      <w:r w:rsidRPr="00886A07">
                        <w:rPr>
                          <w:rFonts w:ascii="Meiryo UI" w:eastAsia="Meiryo UI" w:hAnsi="Meiryo UI" w:hint="eastAsia"/>
                          <w:sz w:val="18"/>
                        </w:rPr>
                        <w:t>申込</w:t>
                      </w:r>
                      <w:r w:rsidRPr="00886A07">
                        <w:rPr>
                          <w:rFonts w:ascii="Meiryo UI" w:eastAsia="Meiryo UI" w:hAnsi="Meiryo UI"/>
                          <w:sz w:val="18"/>
                        </w:rPr>
                        <w:t>期限：</w:t>
                      </w:r>
                      <w:r w:rsidR="008F4AAA">
                        <w:rPr>
                          <w:rFonts w:ascii="Meiryo UI" w:eastAsia="Meiryo UI" w:hAnsi="Meiryo UI" w:hint="eastAsia"/>
                          <w:sz w:val="18"/>
                        </w:rPr>
                        <w:t>7</w:t>
                      </w:r>
                      <w:r w:rsidRPr="00886A07">
                        <w:rPr>
                          <w:rFonts w:ascii="Meiryo UI" w:eastAsia="Meiryo UI" w:hAnsi="Meiryo UI" w:hint="eastAsia"/>
                          <w:sz w:val="18"/>
                        </w:rPr>
                        <w:t>/</w:t>
                      </w:r>
                      <w:r w:rsidR="00080844">
                        <w:rPr>
                          <w:rFonts w:ascii="Meiryo UI" w:eastAsia="Meiryo UI" w:hAnsi="Meiryo UI" w:hint="eastAsia"/>
                          <w:sz w:val="18"/>
                        </w:rPr>
                        <w:t>10</w:t>
                      </w:r>
                      <w:r w:rsidR="00CC0B20">
                        <w:rPr>
                          <w:rFonts w:ascii="Meiryo UI" w:eastAsia="Meiryo UI" w:hAnsi="Meiryo UI" w:hint="eastAsia"/>
                          <w:sz w:val="18"/>
                        </w:rPr>
                        <w:t>(金)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152">
        <w:rPr>
          <w:rFonts w:ascii="Meiryo UI" w:eastAsia="Meiryo UI" w:hAnsi="Meiryo UI"/>
        </w:rPr>
        <w:t>〒680-8570　鳥取市東町一丁目220番地　本庁舎7階</w:t>
      </w:r>
    </w:p>
    <w:p w14:paraId="77D87C77" w14:textId="77777777" w:rsidR="00C44277" w:rsidRPr="00E46B29" w:rsidRDefault="00C44277" w:rsidP="002E06F9">
      <w:pPr>
        <w:widowControl/>
        <w:spacing w:line="260" w:lineRule="exact"/>
        <w:ind w:firstLineChars="350" w:firstLine="750"/>
        <w:jc w:val="left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鳥取県</w:t>
      </w:r>
      <w:r w:rsidR="002E06F9">
        <w:rPr>
          <w:rFonts w:ascii="Meiryo UI" w:eastAsia="Meiryo UI" w:hAnsi="Meiryo UI" w:hint="eastAsia"/>
        </w:rPr>
        <w:t>庁</w:t>
      </w:r>
      <w:r w:rsidRPr="00E46B29">
        <w:rPr>
          <w:rFonts w:ascii="Meiryo UI" w:eastAsia="Meiryo UI" w:hAnsi="Meiryo UI" w:hint="eastAsia"/>
        </w:rPr>
        <w:t>循環型社会推進課　廃棄物リサイクル担当　行</w:t>
      </w:r>
    </w:p>
    <w:p w14:paraId="472BC69C" w14:textId="15CB98F8" w:rsidR="003C075E" w:rsidRPr="002E06F9" w:rsidRDefault="00C44277" w:rsidP="002E06F9">
      <w:pPr>
        <w:widowControl/>
        <w:pBdr>
          <w:bottom w:val="single" w:sz="12" w:space="1" w:color="auto"/>
        </w:pBdr>
        <w:spacing w:line="260" w:lineRule="exact"/>
        <w:ind w:firstLineChars="350" w:firstLine="750"/>
        <w:jc w:val="left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メール：</w:t>
      </w:r>
      <w:r w:rsidR="001B071B" w:rsidRPr="00AD6A70">
        <w:rPr>
          <w:rFonts w:ascii="Meiryo UI" w:eastAsia="Meiryo UI" w:hAnsi="Meiryo UI" w:hint="eastAsia"/>
        </w:rPr>
        <w:t>junkanshakai@pref.tottori.lg.jp</w:t>
      </w:r>
    </w:p>
    <w:p w14:paraId="756F1F5E" w14:textId="602D954B" w:rsidR="008F44D7" w:rsidRPr="007F0CAE" w:rsidRDefault="00080844" w:rsidP="007F0CAE">
      <w:pPr>
        <w:widowControl/>
        <w:ind w:firstLineChars="150" w:firstLine="426"/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color w:val="000000" w:themeColor="dark1"/>
          <w:kern w:val="24"/>
          <w:sz w:val="28"/>
        </w:rPr>
        <w:t>AI需要予測による食品ロス削減モデル事業　参加</w:t>
      </w:r>
      <w:r w:rsidR="00420456" w:rsidRPr="00E46B29">
        <w:rPr>
          <w:rFonts w:ascii="Meiryo UI" w:eastAsia="Meiryo UI" w:hAnsi="Meiryo UI" w:hint="eastAsia"/>
          <w:b/>
          <w:color w:val="000000" w:themeColor="dark1"/>
          <w:kern w:val="24"/>
          <w:sz w:val="28"/>
        </w:rPr>
        <w:t>申込書</w:t>
      </w:r>
    </w:p>
    <w:p w14:paraId="16C549EE" w14:textId="3653BAB0" w:rsidR="00BE716E" w:rsidRPr="00BE716E" w:rsidRDefault="00BE716E" w:rsidP="00BE716E">
      <w:pPr>
        <w:widowControl/>
        <w:ind w:firstLineChars="150" w:firstLine="366"/>
        <w:jc w:val="center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 w:rsidRPr="00BE716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5919" behindDoc="1" locked="0" layoutInCell="1" allowOverlap="1" wp14:anchorId="5EEBCA85" wp14:editId="5A457CA4">
            <wp:simplePos x="0" y="0"/>
            <wp:positionH relativeFrom="column">
              <wp:posOffset>216535</wp:posOffset>
            </wp:positionH>
            <wp:positionV relativeFrom="paragraph">
              <wp:posOffset>233680</wp:posOffset>
            </wp:positionV>
            <wp:extent cx="990600" cy="990600"/>
            <wp:effectExtent l="0" t="0" r="0" b="0"/>
            <wp:wrapNone/>
            <wp:docPr id="58759427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34B0A" w14:textId="1FDE82FC" w:rsidR="001548D4" w:rsidRPr="00E46B29" w:rsidRDefault="009B1D74" w:rsidP="005C69F3">
      <w:pPr>
        <w:pStyle w:val="Web"/>
        <w:spacing w:before="0" w:beforeAutospacing="0" w:after="0" w:afterAutospacing="0" w:line="300" w:lineRule="exact"/>
        <w:jc w:val="righ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>
        <w:rPr>
          <w:rFonts w:ascii="Meiryo UI" w:eastAsia="Meiryo UI" w:hAnsi="Meiryo UI" w:hint="eastAsia"/>
          <w:b/>
          <w:noProof/>
          <w:color w:val="000000" w:themeColor="dark1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3535" wp14:editId="22982A8B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1226820" cy="11201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26124" w14:textId="77777777" w:rsidR="007F0CAE" w:rsidRDefault="007F0CAE" w:rsidP="007F0CAE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⇐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こちら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から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、スマート</w:t>
                            </w:r>
                          </w:p>
                          <w:p w14:paraId="14C590D3" w14:textId="77777777" w:rsidR="007F0CAE" w:rsidRDefault="007F0CAE" w:rsidP="007F0CAE">
                            <w:pPr>
                              <w:spacing w:line="300" w:lineRule="exact"/>
                              <w:ind w:firstLineChars="100" w:firstLine="184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フォンによる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ネット</w:t>
                            </w:r>
                          </w:p>
                          <w:p w14:paraId="7A51B3F5" w14:textId="77777777" w:rsidR="007F0CAE" w:rsidRPr="007F0CAE" w:rsidRDefault="007F0CAE" w:rsidP="007F0CAE">
                            <w:pPr>
                              <w:spacing w:line="300" w:lineRule="exact"/>
                              <w:ind w:leftChars="100" w:left="214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上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の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お申し込みも可能です。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35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5.4pt;margin-top:4.95pt;width:96.6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" filled="f" stroked="f" strokeweight=".5pt">
                <v:textbox>
                  <w:txbxContent>
                    <w:p w14:paraId="51326124" w14:textId="77777777" w:rsidR="007F0CAE" w:rsidRDefault="007F0CAE" w:rsidP="007F0CAE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⇐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こちら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から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、スマート</w:t>
                      </w:r>
                    </w:p>
                    <w:p w14:paraId="14C590D3" w14:textId="77777777" w:rsidR="007F0CAE" w:rsidRDefault="007F0CAE" w:rsidP="007F0CAE">
                      <w:pPr>
                        <w:spacing w:line="300" w:lineRule="exact"/>
                        <w:ind w:firstLineChars="100" w:firstLine="184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フォンによる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ネット</w:t>
                      </w:r>
                    </w:p>
                    <w:p w14:paraId="7A51B3F5" w14:textId="77777777" w:rsidR="007F0CAE" w:rsidRPr="007F0CAE" w:rsidRDefault="007F0CAE" w:rsidP="007F0CAE">
                      <w:pPr>
                        <w:spacing w:line="300" w:lineRule="exact"/>
                        <w:ind w:leftChars="100" w:left="214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上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の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お申し込みも可能です。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DC0D0D">
        <w:rPr>
          <w:rFonts w:ascii="Meiryo UI" w:eastAsia="Meiryo UI" w:hAnsi="Meiryo UI"/>
          <w:noProof/>
          <w:color w:val="000000" w:themeColor="dark1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4D5D0D0E" wp14:editId="0D7544ED">
                <wp:simplePos x="0" y="0"/>
                <wp:positionH relativeFrom="column">
                  <wp:posOffset>187960</wp:posOffset>
                </wp:positionH>
                <wp:positionV relativeFrom="paragraph">
                  <wp:posOffset>7620</wp:posOffset>
                </wp:positionV>
                <wp:extent cx="2247900" cy="1015365"/>
                <wp:effectExtent l="0" t="0" r="1905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1323" id="正方形/長方形 3" o:spid="_x0000_s1026" style="position:absolute;margin-left:14.8pt;margin-top:.6pt;width:177pt;height:79.9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" filled="f" strokecolor="black [3213]" strokeweight=".5pt"/>
            </w:pict>
          </mc:Fallback>
        </mc:AlternateContent>
      </w:r>
      <w:r w:rsidR="008F44D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6A21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令和</w:t>
      </w:r>
      <w:r w:rsidR="0081241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年</w:t>
      </w:r>
      <w:r w:rsidR="002E06F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月</w:t>
      </w:r>
      <w:r w:rsidR="00DC0D0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DF2E06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</w:t>
      </w:r>
      <w:r w:rsidR="00DC0D0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日</w:t>
      </w:r>
    </w:p>
    <w:p w14:paraId="56329C11" w14:textId="3C793B5F" w:rsidR="001548D4" w:rsidRPr="00E46B29" w:rsidRDefault="001548D4" w:rsidP="0006560D">
      <w:pPr>
        <w:pStyle w:val="Web"/>
        <w:spacing w:before="0" w:beforeAutospacing="0" w:after="0" w:afterAutospacing="0" w:line="280" w:lineRule="exact"/>
        <w:rPr>
          <w:rFonts w:ascii="Meiryo UI" w:eastAsia="Meiryo UI" w:hAnsi="Meiryo UI"/>
          <w:sz w:val="21"/>
          <w:szCs w:val="21"/>
        </w:rPr>
      </w:pPr>
    </w:p>
    <w:p w14:paraId="6E9A256B" w14:textId="3375E492" w:rsidR="009E68BC" w:rsidRDefault="007F0CAE" w:rsidP="009E68BC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</w:t>
      </w:r>
      <w:r w:rsidR="009E68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</w:t>
      </w:r>
      <w:r w:rsidR="00C4427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郵便番号</w:t>
      </w:r>
    </w:p>
    <w:p w14:paraId="2A9A73A2" w14:textId="4976D904" w:rsidR="00AB7CB1" w:rsidRPr="00E46B29" w:rsidRDefault="00AB7CB1" w:rsidP="009E68BC">
      <w:pPr>
        <w:pStyle w:val="Web"/>
        <w:spacing w:before="0" w:beforeAutospacing="0" w:after="0" w:afterAutospacing="0" w:line="300" w:lineRule="exact"/>
        <w:ind w:firstLineChars="2100" w:firstLine="4498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住</w:t>
      </w:r>
      <w:r w:rsidR="002E06F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所</w:t>
      </w:r>
    </w:p>
    <w:p w14:paraId="0252C7C6" w14:textId="53A5D054" w:rsidR="001548D4" w:rsidRDefault="007F0CAE" w:rsidP="005C69F3">
      <w:pPr>
        <w:pStyle w:val="Web"/>
        <w:spacing w:before="0" w:beforeAutospacing="0" w:after="0" w:afterAutospacing="0" w:line="30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</w:t>
      </w:r>
      <w:r w:rsidR="009E68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</w:t>
      </w:r>
      <w:r w:rsidR="001B071B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申請者名（法人の場合は法人名・代表者名）</w:t>
      </w:r>
    </w:p>
    <w:p w14:paraId="3CC6BA11" w14:textId="322E36D4" w:rsidR="001B071B" w:rsidRPr="00646152" w:rsidRDefault="001B071B" w:rsidP="0006560D">
      <w:pPr>
        <w:pStyle w:val="Web"/>
        <w:spacing w:before="0" w:beforeAutospacing="0" w:after="0" w:afterAutospacing="0" w:line="280" w:lineRule="exact"/>
        <w:rPr>
          <w:rFonts w:ascii="Meiryo UI" w:eastAsia="Meiryo UI" w:hAnsi="Meiryo UI"/>
          <w:sz w:val="21"/>
          <w:szCs w:val="21"/>
        </w:rPr>
      </w:pPr>
    </w:p>
    <w:p w14:paraId="2EDCEE6D" w14:textId="3D17F652" w:rsidR="001548D4" w:rsidRPr="00E46B29" w:rsidRDefault="00420456" w:rsidP="005C69F3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C4427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下記のとおり</w:t>
      </w:r>
      <w:r w:rsidR="00080844" w:rsidRPr="00080844"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  <w:t>AI需要予測による食品ロス削減モデル事業の参加を申し込みます。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　　　　</w:t>
      </w:r>
    </w:p>
    <w:p w14:paraId="6CB3AAAE" w14:textId="77777777" w:rsidR="00F1711D" w:rsidRPr="00E46B29" w:rsidRDefault="001548D4" w:rsidP="00F1711D">
      <w:pPr>
        <w:pStyle w:val="a3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記</w:t>
      </w:r>
    </w:p>
    <w:tbl>
      <w:tblPr>
        <w:tblStyle w:val="a7"/>
        <w:tblW w:w="9923" w:type="dxa"/>
        <w:tblInd w:w="108" w:type="dxa"/>
        <w:tblLook w:val="0420" w:firstRow="1" w:lastRow="0" w:firstColumn="0" w:lastColumn="0" w:noHBand="0" w:noVBand="1"/>
      </w:tblPr>
      <w:tblGrid>
        <w:gridCol w:w="1276"/>
        <w:gridCol w:w="8647"/>
      </w:tblGrid>
      <w:tr w:rsidR="001548D4" w:rsidRPr="00E46B29" w14:paraId="0E7DF0BE" w14:textId="77777777" w:rsidTr="00646152">
        <w:trPr>
          <w:trHeight w:val="1118"/>
        </w:trPr>
        <w:tc>
          <w:tcPr>
            <w:tcW w:w="1276" w:type="dxa"/>
            <w:vAlign w:val="center"/>
            <w:hideMark/>
          </w:tcPr>
          <w:p w14:paraId="0EF43C8F" w14:textId="77777777" w:rsidR="00DC0D0D" w:rsidRDefault="009C51B9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店舗に</w:t>
            </w:r>
          </w:p>
          <w:p w14:paraId="03C06858" w14:textId="26AB2697" w:rsidR="000713F3" w:rsidRDefault="009C51B9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ついて</w:t>
            </w:r>
          </w:p>
          <w:p w14:paraId="15D61629" w14:textId="77777777" w:rsidR="00DC0D0D" w:rsidRPr="009C51B9" w:rsidRDefault="00DC0D0D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  <w:tc>
          <w:tcPr>
            <w:tcW w:w="8647" w:type="dxa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7091"/>
            </w:tblGrid>
            <w:tr w:rsidR="00E46B29" w:rsidRPr="00E46B29" w14:paraId="1B40A925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511CE4FB" w14:textId="77777777" w:rsidR="00E46B29" w:rsidRPr="00E46B29" w:rsidRDefault="00E46B29" w:rsidP="00E46B2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郵便番号</w:t>
                  </w:r>
                </w:p>
              </w:tc>
              <w:tc>
                <w:tcPr>
                  <w:tcW w:w="7091" w:type="dxa"/>
                </w:tcPr>
                <w:p w14:paraId="5C8952F7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46B29" w:rsidRPr="00E46B29" w14:paraId="1BF325B6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AA5BAFF" w14:textId="77777777" w:rsidR="00E46B29" w:rsidRPr="00E46B29" w:rsidRDefault="00E46B29" w:rsidP="00E46B2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住所</w:t>
                  </w:r>
                </w:p>
              </w:tc>
              <w:tc>
                <w:tcPr>
                  <w:tcW w:w="7091" w:type="dxa"/>
                </w:tcPr>
                <w:p w14:paraId="63039835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46B29" w:rsidRPr="00E46B29" w14:paraId="5CD7C8BF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59FA85A4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店舗名</w:t>
                  </w:r>
                </w:p>
              </w:tc>
              <w:tc>
                <w:tcPr>
                  <w:tcW w:w="7091" w:type="dxa"/>
                </w:tcPr>
                <w:p w14:paraId="7AE5CC33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813962" w:rsidRPr="00E46B29" w14:paraId="4985C6B8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81486AF" w14:textId="6B152D86" w:rsidR="00813962" w:rsidRDefault="00813962" w:rsidP="00813962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電話</w:t>
                  </w:r>
                </w:p>
              </w:tc>
              <w:tc>
                <w:tcPr>
                  <w:tcW w:w="7091" w:type="dxa"/>
                </w:tcPr>
                <w:p w14:paraId="667FA264" w14:textId="77777777" w:rsidR="00813962" w:rsidRPr="00E46B29" w:rsidRDefault="00813962" w:rsidP="00813962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81241D" w:rsidRPr="00E46B29" w14:paraId="543437EA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20849998" w14:textId="19DBC571" w:rsidR="0081241D" w:rsidRPr="00E46B29" w:rsidRDefault="00CC0B20" w:rsidP="00CC0B20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ホームページ</w:t>
                  </w:r>
                </w:p>
              </w:tc>
              <w:tc>
                <w:tcPr>
                  <w:tcW w:w="7091" w:type="dxa"/>
                </w:tcPr>
                <w:p w14:paraId="1A0530F7" w14:textId="77777777" w:rsidR="0081241D" w:rsidRPr="00E46B29" w:rsidRDefault="0081241D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5D3D29EA" w14:textId="0A20A3B2" w:rsidR="00E46B29" w:rsidRPr="00F43988" w:rsidRDefault="00E46B29" w:rsidP="005C69F3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 w:val="18"/>
                <w:szCs w:val="18"/>
              </w:rPr>
            </w:pPr>
          </w:p>
        </w:tc>
      </w:tr>
      <w:tr w:rsidR="002E06F9" w:rsidRPr="00E46B29" w14:paraId="0CBC5BDB" w14:textId="77777777" w:rsidTr="002E06F9">
        <w:trPr>
          <w:trHeight w:val="398"/>
        </w:trPr>
        <w:tc>
          <w:tcPr>
            <w:tcW w:w="1276" w:type="dxa"/>
            <w:vAlign w:val="center"/>
          </w:tcPr>
          <w:p w14:paraId="108970BC" w14:textId="77777777" w:rsidR="002E06F9" w:rsidRPr="002E06F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kern w:val="0"/>
                <w:szCs w:val="21"/>
              </w:rPr>
            </w:pPr>
            <w:r w:rsidRPr="00E46B29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担当者</w:t>
            </w:r>
          </w:p>
        </w:tc>
        <w:tc>
          <w:tcPr>
            <w:tcW w:w="8647" w:type="dxa"/>
            <w:vAlign w:val="center"/>
          </w:tcPr>
          <w:p w14:paraId="03B68942" w14:textId="77777777" w:rsidR="002E06F9" w:rsidRPr="00E46B29" w:rsidRDefault="002E06F9" w:rsidP="00E46B2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役職　　　　　　　　　　　　　　　　　　　　　</w:t>
            </w:r>
            <w:r w:rsidR="00964359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　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　　　　　　氏名</w:t>
            </w:r>
          </w:p>
        </w:tc>
      </w:tr>
      <w:tr w:rsidR="002E06F9" w:rsidRPr="00E46B29" w14:paraId="160E6343" w14:textId="77777777" w:rsidTr="00646152">
        <w:trPr>
          <w:trHeight w:val="1118"/>
        </w:trPr>
        <w:tc>
          <w:tcPr>
            <w:tcW w:w="1276" w:type="dxa"/>
            <w:vAlign w:val="center"/>
          </w:tcPr>
          <w:p w14:paraId="311CA0D9" w14:textId="77777777" w:rsidR="002E06F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担当者</w:t>
            </w:r>
          </w:p>
          <w:p w14:paraId="325378D4" w14:textId="77777777" w:rsidR="002E06F9" w:rsidRPr="00E46B2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E46B29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連絡先</w:t>
            </w:r>
          </w:p>
        </w:tc>
        <w:tc>
          <w:tcPr>
            <w:tcW w:w="8647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2694"/>
              <w:gridCol w:w="1275"/>
              <w:gridCol w:w="3119"/>
            </w:tblGrid>
            <w:tr w:rsidR="006C22EC" w:rsidRPr="00E46B29" w14:paraId="23295806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70538657" w14:textId="449C5A25" w:rsidR="006C22EC" w:rsidRDefault="006C22EC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郵便番号</w:t>
                  </w:r>
                </w:p>
              </w:tc>
              <w:tc>
                <w:tcPr>
                  <w:tcW w:w="7088" w:type="dxa"/>
                  <w:gridSpan w:val="3"/>
                </w:tcPr>
                <w:p w14:paraId="4F55A1B4" w14:textId="77777777" w:rsidR="006C22EC" w:rsidRPr="00E46B29" w:rsidRDefault="006C22EC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2E06F9" w:rsidRPr="00E46B29" w14:paraId="0348A526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474F283E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住所</w:t>
                  </w:r>
                </w:p>
              </w:tc>
              <w:tc>
                <w:tcPr>
                  <w:tcW w:w="7088" w:type="dxa"/>
                  <w:gridSpan w:val="3"/>
                </w:tcPr>
                <w:p w14:paraId="42C7BA73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E669D" w:rsidRPr="00E46B29" w14:paraId="4BEFB1FF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4F44E57" w14:textId="77777777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電話</w:t>
                  </w:r>
                </w:p>
              </w:tc>
              <w:tc>
                <w:tcPr>
                  <w:tcW w:w="2694" w:type="dxa"/>
                </w:tcPr>
                <w:p w14:paraId="51513C7D" w14:textId="77777777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348A79D4" w14:textId="42A458C1" w:rsidR="00EE669D" w:rsidRPr="00E46B29" w:rsidRDefault="00EE669D" w:rsidP="00EE669D">
                  <w:pPr>
                    <w:widowControl/>
                    <w:spacing w:line="300" w:lineRule="exac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ファクシミリ</w:t>
                  </w:r>
                </w:p>
              </w:tc>
              <w:tc>
                <w:tcPr>
                  <w:tcW w:w="3119" w:type="dxa"/>
                </w:tcPr>
                <w:p w14:paraId="7B6E2789" w14:textId="0519FED1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2E06F9" w:rsidRPr="00E46B29" w14:paraId="0FC19672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74154B97" w14:textId="34984141" w:rsidR="002E06F9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電子</w:t>
                  </w:r>
                  <w:r w:rsidR="002E06F9"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メール</w:t>
                  </w:r>
                </w:p>
              </w:tc>
              <w:tc>
                <w:tcPr>
                  <w:tcW w:w="7088" w:type="dxa"/>
                  <w:gridSpan w:val="3"/>
                </w:tcPr>
                <w:p w14:paraId="7001CA7A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10B54B17" w14:textId="77777777" w:rsidR="002E06F9" w:rsidRPr="00E46B29" w:rsidRDefault="002E06F9" w:rsidP="00E46B2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  <w:tr w:rsidR="002E06F9" w:rsidRPr="00E46B29" w14:paraId="1DC9CFA6" w14:textId="77777777" w:rsidTr="00646152">
        <w:trPr>
          <w:trHeight w:val="1118"/>
        </w:trPr>
        <w:tc>
          <w:tcPr>
            <w:tcW w:w="1276" w:type="dxa"/>
            <w:vAlign w:val="center"/>
          </w:tcPr>
          <w:p w14:paraId="0B1D2DCE" w14:textId="6C5BFF77" w:rsidR="002E06F9" w:rsidRDefault="00080844" w:rsidP="00F636DA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参加条件</w:t>
            </w:r>
          </w:p>
        </w:tc>
        <w:tc>
          <w:tcPr>
            <w:tcW w:w="8647" w:type="dxa"/>
            <w:vAlign w:val="center"/>
          </w:tcPr>
          <w:p w14:paraId="54732C69" w14:textId="77777777" w:rsidR="00F636DA" w:rsidRDefault="00F636DA" w:rsidP="002E06F9">
            <w:pPr>
              <w:widowControl/>
              <w:spacing w:line="300" w:lineRule="exact"/>
              <w:jc w:val="left"/>
              <w:rPr>
                <w:rFonts w:ascii="Meiryo UI" w:eastAsia="Meiryo UI" w:hAnsi="Meiryo UI"/>
              </w:rPr>
            </w:pPr>
          </w:p>
          <w:p w14:paraId="4764C38E" w14:textId="57D2FE50" w:rsidR="002E06F9" w:rsidRDefault="00F636DA" w:rsidP="002E06F9">
            <w:pPr>
              <w:widowControl/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E46B29"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以下の条件について、了承済みです</w:t>
            </w:r>
          </w:p>
          <w:p w14:paraId="5ED5689C" w14:textId="77777777" w:rsidR="00F636DA" w:rsidRDefault="00F636DA" w:rsidP="00F636DA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  <w:p w14:paraId="1FE78C19" w14:textId="3F543680" w:rsidR="006C22EC" w:rsidRDefault="006C22EC" w:rsidP="00F636DA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(1)</w:t>
            </w:r>
            <w:r w:rsidRPr="006C22EC">
              <w:t xml:space="preserve"> </w:t>
            </w:r>
            <w:r w:rsidRPr="006C22EC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令和８年８月から１年間事業に携わっていただけること</w:t>
            </w:r>
          </w:p>
          <w:p w14:paraId="15B6A98D" w14:textId="161474A3" w:rsidR="00821CA1" w:rsidRPr="00821CA1" w:rsidRDefault="00821CA1" w:rsidP="00AF37B2">
            <w:pPr>
              <w:widowControl/>
              <w:spacing w:line="300" w:lineRule="exact"/>
              <w:ind w:left="343" w:hangingChars="160" w:hanging="343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2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</w:t>
            </w:r>
            <w:r w:rsidR="00AF37B2" w:rsidRPr="00AF37B2">
              <w:t xml:space="preserve"> </w:t>
            </w:r>
            <w:r w:rsidR="00AF37B2" w:rsidRPr="00AF37B2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情報端末（パソコン（推奨）、タブレット、スマートフォン等）を有し、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インターネットを使用できる環境があること</w:t>
            </w:r>
          </w:p>
          <w:p w14:paraId="1B9341CB" w14:textId="3F9A3A42" w:rsidR="00821CA1" w:rsidRPr="00821CA1" w:rsidRDefault="00821CA1" w:rsidP="00821CA1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※モデル事業期間中のシステム利用料（初期費用、月額利用料）は県が負担</w:t>
            </w:r>
          </w:p>
          <w:p w14:paraId="7B4FCBBB" w14:textId="75537B53" w:rsidR="00821CA1" w:rsidRPr="00821CA1" w:rsidRDefault="00821CA1" w:rsidP="00E672BA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※インターネット通信費は店舗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が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負担</w:t>
            </w:r>
          </w:p>
          <w:p w14:paraId="3F47AD9C" w14:textId="37719141" w:rsidR="00821CA1" w:rsidRPr="00821CA1" w:rsidRDefault="00821CA1" w:rsidP="00821CA1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3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AI需要予測システムに下記のデータを入力できること</w:t>
            </w:r>
          </w:p>
          <w:p w14:paraId="3BDC0A12" w14:textId="3E10C64A" w:rsidR="00821CA1" w:rsidRPr="00821CA1" w:rsidRDefault="00821CA1" w:rsidP="00821CA1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・ モデル事業開始３か月前から開始日までの日々の来店客数または売上データ</w:t>
            </w:r>
          </w:p>
          <w:p w14:paraId="037B2A90" w14:textId="3966600F" w:rsidR="00821CA1" w:rsidRPr="00821CA1" w:rsidRDefault="00821CA1" w:rsidP="00821CA1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・ モデル事業期間中の日々の来店客数または売上データ（令和８年８月から１年間を予定）</w:t>
            </w:r>
          </w:p>
          <w:p w14:paraId="271C7782" w14:textId="585FF111" w:rsidR="00821CA1" w:rsidRPr="00821CA1" w:rsidRDefault="00821CA1" w:rsidP="00821CA1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4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期間中に以下のいずれかを継続して測定可能であること</w:t>
            </w:r>
          </w:p>
          <w:p w14:paraId="0A217B9D" w14:textId="07F20DE1" w:rsidR="00821CA1" w:rsidRPr="00821CA1" w:rsidRDefault="00866538" w:rsidP="00E672BA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a </w:t>
            </w:r>
            <w:r w:rsidR="00821CA1"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食品仕入量または金額</w:t>
            </w:r>
          </w:p>
          <w:p w14:paraId="418FF127" w14:textId="6AFD5844" w:rsidR="00821CA1" w:rsidRPr="00821CA1" w:rsidRDefault="00866538" w:rsidP="00821CA1">
            <w:pPr>
              <w:widowControl/>
              <w:spacing w:line="300" w:lineRule="exact"/>
              <w:ind w:firstLineChars="100" w:firstLine="214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b </w:t>
            </w:r>
            <w:r w:rsidR="00821CA1"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食品廃棄物排出量（困難な場合は可燃ごみ排出量でも可）</w:t>
            </w:r>
          </w:p>
          <w:p w14:paraId="58FC438F" w14:textId="77777777" w:rsidR="00F636DA" w:rsidRDefault="00821CA1" w:rsidP="00821CA1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5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3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、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(</w:t>
            </w:r>
            <w:r w:rsidR="00E672BA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4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)</w:t>
            </w:r>
            <w:r w:rsidRPr="00821CA1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及びその他情報の県への提供など、効果検証にご協力いただけること</w:t>
            </w:r>
          </w:p>
          <w:p w14:paraId="032E2EE6" w14:textId="616D77CF" w:rsidR="00E672BA" w:rsidRPr="002E06F9" w:rsidRDefault="00E672BA" w:rsidP="00821CA1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</w:tbl>
    <w:p w14:paraId="622FDF95" w14:textId="77777777" w:rsidR="001B071B" w:rsidRPr="00E46B29" w:rsidRDefault="00AA1A9A" w:rsidP="00AA1A9A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お申込みいただきありがとうございました。</w:t>
      </w:r>
    </w:p>
    <w:sectPr w:rsidR="001B071B" w:rsidRPr="00E46B29" w:rsidSect="00F636DA">
      <w:pgSz w:w="11906" w:h="16838" w:code="9"/>
      <w:pgMar w:top="1134" w:right="964" w:bottom="295" w:left="96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1D8F" w14:textId="77777777" w:rsidR="007874E7" w:rsidRDefault="007874E7" w:rsidP="009A13BA">
      <w:r>
        <w:separator/>
      </w:r>
    </w:p>
  </w:endnote>
  <w:endnote w:type="continuationSeparator" w:id="0">
    <w:p w14:paraId="66D78D30" w14:textId="77777777" w:rsidR="007874E7" w:rsidRDefault="007874E7" w:rsidP="009A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AED6" w14:textId="77777777" w:rsidR="007874E7" w:rsidRDefault="007874E7" w:rsidP="009A13BA">
      <w:r>
        <w:separator/>
      </w:r>
    </w:p>
  </w:footnote>
  <w:footnote w:type="continuationSeparator" w:id="0">
    <w:p w14:paraId="45BEC662" w14:textId="77777777" w:rsidR="007874E7" w:rsidRDefault="007874E7" w:rsidP="009A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1B"/>
    <w:rsid w:val="00035251"/>
    <w:rsid w:val="0003761B"/>
    <w:rsid w:val="0006560D"/>
    <w:rsid w:val="000713F3"/>
    <w:rsid w:val="0007529D"/>
    <w:rsid w:val="00080844"/>
    <w:rsid w:val="000B7A83"/>
    <w:rsid w:val="000F236D"/>
    <w:rsid w:val="001373A6"/>
    <w:rsid w:val="001441D3"/>
    <w:rsid w:val="001548D4"/>
    <w:rsid w:val="00154B57"/>
    <w:rsid w:val="00174E25"/>
    <w:rsid w:val="0018255B"/>
    <w:rsid w:val="00182D25"/>
    <w:rsid w:val="00191526"/>
    <w:rsid w:val="00192B64"/>
    <w:rsid w:val="001A767C"/>
    <w:rsid w:val="001B071B"/>
    <w:rsid w:val="001D5B5E"/>
    <w:rsid w:val="001F479C"/>
    <w:rsid w:val="00240E53"/>
    <w:rsid w:val="002445A9"/>
    <w:rsid w:val="002A3087"/>
    <w:rsid w:val="002B7722"/>
    <w:rsid w:val="002E06F9"/>
    <w:rsid w:val="002F0F3A"/>
    <w:rsid w:val="003515BE"/>
    <w:rsid w:val="00380742"/>
    <w:rsid w:val="00387E5D"/>
    <w:rsid w:val="003C075E"/>
    <w:rsid w:val="003C3F18"/>
    <w:rsid w:val="003E3950"/>
    <w:rsid w:val="003E548E"/>
    <w:rsid w:val="00405735"/>
    <w:rsid w:val="00420456"/>
    <w:rsid w:val="00430DDD"/>
    <w:rsid w:val="00435F45"/>
    <w:rsid w:val="00462E92"/>
    <w:rsid w:val="004A5367"/>
    <w:rsid w:val="004D1C1F"/>
    <w:rsid w:val="00504A2E"/>
    <w:rsid w:val="00522CF7"/>
    <w:rsid w:val="005341F5"/>
    <w:rsid w:val="00546367"/>
    <w:rsid w:val="0056617D"/>
    <w:rsid w:val="0058483A"/>
    <w:rsid w:val="00593353"/>
    <w:rsid w:val="005B60D3"/>
    <w:rsid w:val="005C69F3"/>
    <w:rsid w:val="00611DD6"/>
    <w:rsid w:val="00612DD5"/>
    <w:rsid w:val="00646152"/>
    <w:rsid w:val="0065065B"/>
    <w:rsid w:val="00655AB9"/>
    <w:rsid w:val="00661332"/>
    <w:rsid w:val="0066421F"/>
    <w:rsid w:val="00675F5C"/>
    <w:rsid w:val="00680675"/>
    <w:rsid w:val="00682510"/>
    <w:rsid w:val="00686518"/>
    <w:rsid w:val="006A21BC"/>
    <w:rsid w:val="006C22EC"/>
    <w:rsid w:val="00704CC8"/>
    <w:rsid w:val="00732651"/>
    <w:rsid w:val="00740F33"/>
    <w:rsid w:val="007661DD"/>
    <w:rsid w:val="00771980"/>
    <w:rsid w:val="00776972"/>
    <w:rsid w:val="007874E7"/>
    <w:rsid w:val="007A3EA3"/>
    <w:rsid w:val="007B2ED7"/>
    <w:rsid w:val="007E2F8D"/>
    <w:rsid w:val="007F0CAE"/>
    <w:rsid w:val="007F346D"/>
    <w:rsid w:val="007F3AD4"/>
    <w:rsid w:val="007F3DAF"/>
    <w:rsid w:val="0081241D"/>
    <w:rsid w:val="00813962"/>
    <w:rsid w:val="00821CA1"/>
    <w:rsid w:val="0083370E"/>
    <w:rsid w:val="00833DAB"/>
    <w:rsid w:val="00840DAF"/>
    <w:rsid w:val="00866538"/>
    <w:rsid w:val="00870A5F"/>
    <w:rsid w:val="00886A07"/>
    <w:rsid w:val="00891F5A"/>
    <w:rsid w:val="00895CD5"/>
    <w:rsid w:val="008E50DB"/>
    <w:rsid w:val="008E6FF3"/>
    <w:rsid w:val="008F44D7"/>
    <w:rsid w:val="008F4AAA"/>
    <w:rsid w:val="00916F9B"/>
    <w:rsid w:val="00942BED"/>
    <w:rsid w:val="00964359"/>
    <w:rsid w:val="009A13BA"/>
    <w:rsid w:val="009B19DB"/>
    <w:rsid w:val="009B1D74"/>
    <w:rsid w:val="009C51B9"/>
    <w:rsid w:val="009E12A0"/>
    <w:rsid w:val="009E68BC"/>
    <w:rsid w:val="00A0665F"/>
    <w:rsid w:val="00A230D7"/>
    <w:rsid w:val="00A34B43"/>
    <w:rsid w:val="00A60F68"/>
    <w:rsid w:val="00A611B2"/>
    <w:rsid w:val="00A77651"/>
    <w:rsid w:val="00AA1A9A"/>
    <w:rsid w:val="00AB7C80"/>
    <w:rsid w:val="00AB7CB1"/>
    <w:rsid w:val="00AC4953"/>
    <w:rsid w:val="00AC6A91"/>
    <w:rsid w:val="00AD6A70"/>
    <w:rsid w:val="00AF33D3"/>
    <w:rsid w:val="00AF37B2"/>
    <w:rsid w:val="00B23C7C"/>
    <w:rsid w:val="00B4266A"/>
    <w:rsid w:val="00B45E9C"/>
    <w:rsid w:val="00B52F91"/>
    <w:rsid w:val="00B7029E"/>
    <w:rsid w:val="00BA0F0F"/>
    <w:rsid w:val="00BA681D"/>
    <w:rsid w:val="00BB5764"/>
    <w:rsid w:val="00BB762C"/>
    <w:rsid w:val="00BC13E9"/>
    <w:rsid w:val="00BE716E"/>
    <w:rsid w:val="00BF215F"/>
    <w:rsid w:val="00C139A0"/>
    <w:rsid w:val="00C15864"/>
    <w:rsid w:val="00C36FA3"/>
    <w:rsid w:val="00C42847"/>
    <w:rsid w:val="00C44277"/>
    <w:rsid w:val="00C55F04"/>
    <w:rsid w:val="00CC0B20"/>
    <w:rsid w:val="00CD2CE3"/>
    <w:rsid w:val="00DA5F98"/>
    <w:rsid w:val="00DB3385"/>
    <w:rsid w:val="00DC0D0D"/>
    <w:rsid w:val="00DE74EB"/>
    <w:rsid w:val="00DF2E06"/>
    <w:rsid w:val="00E46B29"/>
    <w:rsid w:val="00E672BA"/>
    <w:rsid w:val="00E70931"/>
    <w:rsid w:val="00E7742B"/>
    <w:rsid w:val="00E930D0"/>
    <w:rsid w:val="00EA0AE1"/>
    <w:rsid w:val="00EA3C54"/>
    <w:rsid w:val="00EB0B3A"/>
    <w:rsid w:val="00EB1885"/>
    <w:rsid w:val="00ED75AD"/>
    <w:rsid w:val="00EE669D"/>
    <w:rsid w:val="00EF099B"/>
    <w:rsid w:val="00F1711D"/>
    <w:rsid w:val="00F20E83"/>
    <w:rsid w:val="00F33715"/>
    <w:rsid w:val="00F43988"/>
    <w:rsid w:val="00F448A6"/>
    <w:rsid w:val="00F4553D"/>
    <w:rsid w:val="00F46FD2"/>
    <w:rsid w:val="00F636DA"/>
    <w:rsid w:val="00F661BD"/>
    <w:rsid w:val="00FA567C"/>
    <w:rsid w:val="00FB7A41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D2C75"/>
  <w15:docId w15:val="{0EDC02B6-B0E1-441A-A27E-FA42AE2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4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548D4"/>
    <w:pPr>
      <w:jc w:val="center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paragraph" w:styleId="a5">
    <w:name w:val="Closing"/>
    <w:basedOn w:val="a"/>
    <w:link w:val="a6"/>
    <w:uiPriority w:val="99"/>
    <w:unhideWhenUsed/>
    <w:rsid w:val="001548D4"/>
    <w:pPr>
      <w:jc w:val="right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table" w:styleId="a7">
    <w:name w:val="Table Grid"/>
    <w:basedOn w:val="a1"/>
    <w:uiPriority w:val="59"/>
    <w:rsid w:val="0015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5C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04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3BA"/>
  </w:style>
  <w:style w:type="paragraph" w:styleId="ad">
    <w:name w:val="footer"/>
    <w:basedOn w:val="a"/>
    <w:link w:val="ae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7655-E2AA-4EEB-BD6F-0601D061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前田 亜紗</cp:lastModifiedBy>
  <cp:revision>2</cp:revision>
  <cp:lastPrinted>2026-06-11T09:03:00Z</cp:lastPrinted>
  <dcterms:created xsi:type="dcterms:W3CDTF">2026-06-11T09:03:00Z</dcterms:created>
  <dcterms:modified xsi:type="dcterms:W3CDTF">2026-06-11T09:03:00Z</dcterms:modified>
</cp:coreProperties>
</file>