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DB0F" w14:textId="77777777" w:rsidR="00F5122E" w:rsidRDefault="00F5122E" w:rsidP="00F5122E"/>
    <w:p w14:paraId="1DE0A13F" w14:textId="77777777" w:rsidR="00F5122E" w:rsidRPr="0091696A" w:rsidRDefault="00F5122E" w:rsidP="00F5122E">
      <w:pPr>
        <w:jc w:val="center"/>
        <w:rPr>
          <w:rFonts w:asciiTheme="majorEastAsia" w:eastAsiaTheme="majorEastAsia" w:hAnsiTheme="majorEastAsia"/>
          <w:sz w:val="32"/>
          <w:szCs w:val="28"/>
        </w:rPr>
      </w:pPr>
      <w:r w:rsidRPr="0091696A">
        <w:rPr>
          <w:rFonts w:asciiTheme="majorEastAsia" w:eastAsiaTheme="majorEastAsia" w:hAnsiTheme="majorEastAsia" w:hint="eastAsia"/>
          <w:sz w:val="32"/>
          <w:szCs w:val="28"/>
        </w:rPr>
        <w:t>納税情報の確認に関する同意書</w:t>
      </w:r>
    </w:p>
    <w:p w14:paraId="4D96BCB6" w14:textId="77777777" w:rsidR="00F5122E" w:rsidRPr="00C03AFA" w:rsidRDefault="00F5122E" w:rsidP="00F5122E">
      <w:pPr>
        <w:rPr>
          <w:sz w:val="24"/>
          <w:szCs w:val="22"/>
        </w:rPr>
      </w:pPr>
    </w:p>
    <w:p w14:paraId="2AD26F41" w14:textId="5E00FDC9" w:rsidR="00F5122E" w:rsidRPr="00C03AFA" w:rsidRDefault="00821FB3" w:rsidP="00821FB3">
      <w:pPr>
        <w:ind w:firstLineChars="100" w:firstLine="240"/>
        <w:rPr>
          <w:sz w:val="24"/>
          <w:szCs w:val="22"/>
        </w:rPr>
      </w:pPr>
      <w:r>
        <w:rPr>
          <w:rFonts w:hint="eastAsia"/>
          <w:sz w:val="24"/>
          <w:szCs w:val="22"/>
        </w:rPr>
        <w:t>鳥取県</w:t>
      </w:r>
      <w:r w:rsidR="00F5122E" w:rsidRPr="00C03AFA">
        <w:rPr>
          <w:rFonts w:hint="eastAsia"/>
          <w:sz w:val="24"/>
          <w:szCs w:val="22"/>
        </w:rPr>
        <w:t>知事</w:t>
      </w:r>
      <w:r w:rsidR="00F5122E">
        <w:rPr>
          <w:rFonts w:hint="eastAsia"/>
          <w:sz w:val="24"/>
          <w:szCs w:val="22"/>
        </w:rPr>
        <w:t xml:space="preserve">　</w:t>
      </w:r>
      <w:r>
        <w:rPr>
          <w:rFonts w:hint="eastAsia"/>
          <w:sz w:val="24"/>
          <w:szCs w:val="22"/>
        </w:rPr>
        <w:t>様</w:t>
      </w:r>
    </w:p>
    <w:p w14:paraId="6602E1FC" w14:textId="77777777" w:rsidR="00F5122E" w:rsidRDefault="00F5122E" w:rsidP="00F5122E">
      <w:pPr>
        <w:rPr>
          <w:sz w:val="24"/>
          <w:szCs w:val="22"/>
        </w:rPr>
      </w:pPr>
    </w:p>
    <w:p w14:paraId="17A4646E" w14:textId="77777777" w:rsidR="00F5122E" w:rsidRPr="00C03AFA" w:rsidRDefault="00F5122E" w:rsidP="00F5122E">
      <w:pPr>
        <w:rPr>
          <w:sz w:val="24"/>
          <w:szCs w:val="22"/>
        </w:rPr>
      </w:pPr>
    </w:p>
    <w:p w14:paraId="18AD884F" w14:textId="77777777" w:rsidR="00F5122E" w:rsidRDefault="00F5122E" w:rsidP="00F5122E">
      <w:pPr>
        <w:wordWrap w:val="0"/>
        <w:jc w:val="right"/>
        <w:rPr>
          <w:sz w:val="24"/>
          <w:szCs w:val="22"/>
        </w:rPr>
      </w:pPr>
      <w:r>
        <w:rPr>
          <w:rFonts w:hint="eastAsia"/>
          <w:sz w:val="24"/>
          <w:szCs w:val="22"/>
        </w:rPr>
        <w:t xml:space="preserve">申請者　</w:t>
      </w:r>
      <w:r w:rsidRPr="00C03AFA">
        <w:rPr>
          <w:rFonts w:hint="eastAsia"/>
          <w:sz w:val="24"/>
          <w:szCs w:val="22"/>
          <w:u w:val="single"/>
        </w:rPr>
        <w:t xml:space="preserve">　　　　</w:t>
      </w:r>
      <w:r>
        <w:rPr>
          <w:rFonts w:hint="eastAsia"/>
          <w:sz w:val="24"/>
          <w:szCs w:val="22"/>
          <w:u w:val="single"/>
        </w:rPr>
        <w:t xml:space="preserve">　　</w:t>
      </w:r>
      <w:r w:rsidRPr="00C03AFA">
        <w:rPr>
          <w:rFonts w:hint="eastAsia"/>
          <w:sz w:val="24"/>
          <w:szCs w:val="22"/>
          <w:u w:val="single"/>
        </w:rPr>
        <w:t xml:space="preserve">　　　　　　</w:t>
      </w:r>
    </w:p>
    <w:p w14:paraId="545308F4" w14:textId="77777777" w:rsidR="00F5122E" w:rsidRDefault="00F5122E" w:rsidP="00F5122E">
      <w:pPr>
        <w:rPr>
          <w:sz w:val="24"/>
          <w:szCs w:val="22"/>
        </w:rPr>
      </w:pPr>
    </w:p>
    <w:p w14:paraId="108B52B5" w14:textId="77777777" w:rsidR="00F5122E" w:rsidRPr="00F93EB5" w:rsidRDefault="00F5122E" w:rsidP="00F5122E">
      <w:pPr>
        <w:spacing w:line="460" w:lineRule="exact"/>
        <w:ind w:leftChars="200" w:left="660" w:rightChars="200" w:right="420" w:hangingChars="100" w:hanging="240"/>
        <w:rPr>
          <w:rFonts w:asciiTheme="minorEastAsia" w:hAnsiTheme="minorEastAsia"/>
          <w:sz w:val="24"/>
          <w:szCs w:val="22"/>
        </w:rPr>
      </w:pPr>
      <w:r>
        <w:rPr>
          <w:rFonts w:hint="eastAsia"/>
          <w:noProof/>
          <w:sz w:val="24"/>
          <w:szCs w:val="22"/>
        </w:rPr>
        <mc:AlternateContent>
          <mc:Choice Requires="wps">
            <w:drawing>
              <wp:anchor distT="0" distB="0" distL="114300" distR="114300" simplePos="0" relativeHeight="251660288" behindDoc="0" locked="0" layoutInCell="1" allowOverlap="1" wp14:anchorId="4EA91E33" wp14:editId="48F8699C">
                <wp:simplePos x="0" y="0"/>
                <wp:positionH relativeFrom="column">
                  <wp:posOffset>5547995</wp:posOffset>
                </wp:positionH>
                <wp:positionV relativeFrom="paragraph">
                  <wp:posOffset>80645</wp:posOffset>
                </wp:positionV>
                <wp:extent cx="95250" cy="1666875"/>
                <wp:effectExtent l="0" t="0" r="19050" b="28575"/>
                <wp:wrapNone/>
                <wp:docPr id="3" name="左大かっこ 3"/>
                <wp:cNvGraphicFramePr/>
                <a:graphic xmlns:a="http://schemas.openxmlformats.org/drawingml/2006/main">
                  <a:graphicData uri="http://schemas.microsoft.com/office/word/2010/wordprocessingShape">
                    <wps:wsp>
                      <wps:cNvSpPr/>
                      <wps:spPr>
                        <a:xfrm flipH="1">
                          <a:off x="0" y="0"/>
                          <a:ext cx="95250" cy="1666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40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36.85pt;margin-top:6.35pt;width:7.5pt;height:13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" adj="103" strokecolor="black [3040]" strokeweight="1pt"/>
            </w:pict>
          </mc:Fallback>
        </mc:AlternateContent>
      </w:r>
      <w:r>
        <w:rPr>
          <w:rFonts w:hint="eastAsia"/>
          <w:noProof/>
          <w:sz w:val="24"/>
          <w:szCs w:val="22"/>
        </w:rPr>
        <mc:AlternateContent>
          <mc:Choice Requires="wps">
            <w:drawing>
              <wp:anchor distT="0" distB="0" distL="114300" distR="114300" simplePos="0" relativeHeight="251659264" behindDoc="0" locked="0" layoutInCell="1" allowOverlap="1" wp14:anchorId="7CF872C4" wp14:editId="6257B506">
                <wp:simplePos x="0" y="0"/>
                <wp:positionH relativeFrom="column">
                  <wp:posOffset>156845</wp:posOffset>
                </wp:positionH>
                <wp:positionV relativeFrom="paragraph">
                  <wp:posOffset>80645</wp:posOffset>
                </wp:positionV>
                <wp:extent cx="71438" cy="1666875"/>
                <wp:effectExtent l="0" t="0" r="24130" b="28575"/>
                <wp:wrapNone/>
                <wp:docPr id="2" name="左大かっこ 2"/>
                <wp:cNvGraphicFramePr/>
                <a:graphic xmlns:a="http://schemas.openxmlformats.org/drawingml/2006/main">
                  <a:graphicData uri="http://schemas.microsoft.com/office/word/2010/wordprocessingShape">
                    <wps:wsp>
                      <wps:cNvSpPr/>
                      <wps:spPr>
                        <a:xfrm>
                          <a:off x="0" y="0"/>
                          <a:ext cx="71438" cy="1666875"/>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154B2" id="左大かっこ 2" o:spid="_x0000_s1026" type="#_x0000_t85" style="position:absolute;left:0;text-align:left;margin-left:12.35pt;margin-top:6.35pt;width:5.6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" adj="77" strokecolor="black [3040]" strokeweight="1pt"/>
            </w:pict>
          </mc:Fallback>
        </mc:AlternateContent>
      </w:r>
      <w:r>
        <w:rPr>
          <w:rFonts w:hint="eastAsia"/>
          <w:sz w:val="24"/>
          <w:szCs w:val="22"/>
        </w:rPr>
        <w:t>１</w:t>
      </w:r>
      <w:r w:rsidRPr="00F93EB5">
        <w:rPr>
          <w:rFonts w:asciiTheme="minorEastAsia" w:hAnsiTheme="minorEastAsia" w:hint="eastAsia"/>
          <w:sz w:val="24"/>
          <w:szCs w:val="22"/>
        </w:rPr>
        <w:t>．建設業法（昭和2</w:t>
      </w:r>
      <w:r w:rsidRPr="00F93EB5">
        <w:rPr>
          <w:rFonts w:asciiTheme="minorEastAsia" w:hAnsiTheme="minorEastAsia"/>
          <w:sz w:val="24"/>
          <w:szCs w:val="22"/>
        </w:rPr>
        <w:t>4</w:t>
      </w:r>
      <w:r w:rsidRPr="00F93EB5">
        <w:rPr>
          <w:rFonts w:asciiTheme="minorEastAsia" w:hAnsiTheme="minorEastAsia" w:hint="eastAsia"/>
          <w:sz w:val="24"/>
          <w:szCs w:val="22"/>
        </w:rPr>
        <w:t>年法律第1</w:t>
      </w:r>
      <w:r w:rsidRPr="00F93EB5">
        <w:rPr>
          <w:rFonts w:asciiTheme="minorEastAsia" w:hAnsiTheme="minorEastAsia"/>
          <w:sz w:val="24"/>
          <w:szCs w:val="22"/>
        </w:rPr>
        <w:t>00</w:t>
      </w:r>
      <w:r w:rsidRPr="00F93EB5">
        <w:rPr>
          <w:rFonts w:asciiTheme="minorEastAsia" w:hAnsiTheme="minorEastAsia" w:hint="eastAsia"/>
          <w:sz w:val="24"/>
          <w:szCs w:val="22"/>
        </w:rPr>
        <w:t>号。以下「法」という。）第６条に規定する建設業許可の申請</w:t>
      </w:r>
      <w:r>
        <w:rPr>
          <w:rFonts w:asciiTheme="minorEastAsia" w:hAnsiTheme="minorEastAsia" w:hint="eastAsia"/>
          <w:sz w:val="24"/>
          <w:szCs w:val="22"/>
        </w:rPr>
        <w:t>（法第17条において準用する場合を含む。）</w:t>
      </w:r>
    </w:p>
    <w:p w14:paraId="4BF0A9F8" w14:textId="77777777" w:rsidR="00F5122E" w:rsidRPr="00F93EB5" w:rsidRDefault="00F5122E" w:rsidP="00F5122E">
      <w:pPr>
        <w:spacing w:line="460" w:lineRule="exact"/>
        <w:ind w:leftChars="200" w:left="660" w:rightChars="200" w:right="420" w:hangingChars="100" w:hanging="240"/>
        <w:rPr>
          <w:rFonts w:asciiTheme="minorEastAsia" w:hAnsiTheme="minorEastAsia"/>
          <w:sz w:val="24"/>
          <w:szCs w:val="22"/>
        </w:rPr>
      </w:pPr>
      <w:r w:rsidRPr="00F93EB5">
        <w:rPr>
          <w:rFonts w:asciiTheme="minorEastAsia" w:hAnsiTheme="minorEastAsia" w:hint="eastAsia"/>
          <w:sz w:val="24"/>
          <w:szCs w:val="22"/>
        </w:rPr>
        <w:t>２．法第1</w:t>
      </w:r>
      <w:r w:rsidRPr="00F93EB5">
        <w:rPr>
          <w:rFonts w:asciiTheme="minorEastAsia" w:hAnsiTheme="minorEastAsia"/>
          <w:sz w:val="24"/>
          <w:szCs w:val="22"/>
        </w:rPr>
        <w:t>1</w:t>
      </w:r>
      <w:r w:rsidRPr="00F93EB5">
        <w:rPr>
          <w:rFonts w:asciiTheme="minorEastAsia" w:hAnsiTheme="minorEastAsia" w:hint="eastAsia"/>
          <w:sz w:val="24"/>
          <w:szCs w:val="22"/>
        </w:rPr>
        <w:t>条に規定する毎事業年度終了の届出</w:t>
      </w:r>
      <w:r>
        <w:rPr>
          <w:rFonts w:asciiTheme="minorEastAsia" w:hAnsiTheme="minorEastAsia" w:hint="eastAsia"/>
          <w:sz w:val="24"/>
          <w:szCs w:val="22"/>
        </w:rPr>
        <w:t>（法第17条において準用する場合を含む。）</w:t>
      </w:r>
    </w:p>
    <w:p w14:paraId="6AB55C1E" w14:textId="77777777" w:rsidR="00F5122E" w:rsidRPr="00F93EB5" w:rsidRDefault="00F5122E" w:rsidP="00F5122E">
      <w:pPr>
        <w:spacing w:line="460" w:lineRule="exact"/>
        <w:ind w:leftChars="200" w:left="660" w:rightChars="200" w:right="420" w:hangingChars="100" w:hanging="240"/>
        <w:rPr>
          <w:rFonts w:asciiTheme="minorEastAsia" w:hAnsiTheme="minorEastAsia"/>
          <w:sz w:val="24"/>
          <w:szCs w:val="22"/>
        </w:rPr>
      </w:pPr>
      <w:r w:rsidRPr="00F93EB5">
        <w:rPr>
          <w:rFonts w:asciiTheme="minorEastAsia" w:hAnsiTheme="minorEastAsia" w:hint="eastAsia"/>
          <w:sz w:val="24"/>
          <w:szCs w:val="22"/>
        </w:rPr>
        <w:t>３．法第1</w:t>
      </w:r>
      <w:r w:rsidRPr="00F93EB5">
        <w:rPr>
          <w:rFonts w:asciiTheme="minorEastAsia" w:hAnsiTheme="minorEastAsia"/>
          <w:sz w:val="24"/>
          <w:szCs w:val="22"/>
        </w:rPr>
        <w:t>7</w:t>
      </w:r>
      <w:r w:rsidRPr="00F93EB5">
        <w:rPr>
          <w:rFonts w:asciiTheme="minorEastAsia" w:hAnsiTheme="minorEastAsia" w:hint="eastAsia"/>
          <w:sz w:val="24"/>
          <w:szCs w:val="22"/>
        </w:rPr>
        <w:t>条の２に規定する譲渡及び譲受け並びに合併及び分割の認可の申請並びに法第1</w:t>
      </w:r>
      <w:r w:rsidRPr="00F93EB5">
        <w:rPr>
          <w:rFonts w:asciiTheme="minorEastAsia" w:hAnsiTheme="minorEastAsia"/>
          <w:sz w:val="24"/>
          <w:szCs w:val="22"/>
        </w:rPr>
        <w:t>7</w:t>
      </w:r>
      <w:r w:rsidRPr="00F93EB5">
        <w:rPr>
          <w:rFonts w:asciiTheme="minorEastAsia" w:hAnsiTheme="minorEastAsia" w:hint="eastAsia"/>
          <w:sz w:val="24"/>
          <w:szCs w:val="22"/>
        </w:rPr>
        <w:t>条の３に規定する相続の認可の申請</w:t>
      </w:r>
    </w:p>
    <w:p w14:paraId="4A9BE09C" w14:textId="77777777" w:rsidR="00F5122E" w:rsidRPr="00F93EB5" w:rsidRDefault="00F5122E" w:rsidP="00F5122E">
      <w:pPr>
        <w:rPr>
          <w:rFonts w:asciiTheme="minorEastAsia" w:hAnsiTheme="minorEastAsia"/>
          <w:sz w:val="24"/>
          <w:szCs w:val="22"/>
        </w:rPr>
      </w:pPr>
    </w:p>
    <w:p w14:paraId="5904A839" w14:textId="77777777" w:rsidR="00F5122E" w:rsidRPr="00F93EB5" w:rsidRDefault="00F5122E" w:rsidP="00F5122E">
      <w:pPr>
        <w:rPr>
          <w:rFonts w:asciiTheme="minorEastAsia" w:hAnsiTheme="minorEastAsia"/>
          <w:sz w:val="24"/>
          <w:szCs w:val="22"/>
        </w:rPr>
      </w:pPr>
      <w:r w:rsidRPr="00F93EB5">
        <w:rPr>
          <w:rFonts w:asciiTheme="minorEastAsia" w:hAnsiTheme="minorEastAsia" w:hint="eastAsia"/>
          <w:sz w:val="24"/>
          <w:szCs w:val="22"/>
        </w:rPr>
        <w:t>における事業税の納税情報の提出にあたり、建設業法施行規則（昭和2</w:t>
      </w:r>
      <w:r w:rsidRPr="00F93EB5">
        <w:rPr>
          <w:rFonts w:asciiTheme="minorEastAsia" w:hAnsiTheme="minorEastAsia"/>
          <w:sz w:val="24"/>
          <w:szCs w:val="22"/>
        </w:rPr>
        <w:t>4</w:t>
      </w:r>
      <w:r w:rsidRPr="00F93EB5">
        <w:rPr>
          <w:rFonts w:asciiTheme="minorEastAsia" w:hAnsiTheme="minorEastAsia" w:hint="eastAsia"/>
          <w:sz w:val="24"/>
          <w:szCs w:val="22"/>
        </w:rPr>
        <w:t>年建設省令第1</w:t>
      </w:r>
      <w:r w:rsidRPr="00F93EB5">
        <w:rPr>
          <w:rFonts w:asciiTheme="minorEastAsia" w:hAnsiTheme="minorEastAsia"/>
          <w:sz w:val="24"/>
          <w:szCs w:val="22"/>
        </w:rPr>
        <w:t>4</w:t>
      </w:r>
      <w:r w:rsidRPr="00F93EB5">
        <w:rPr>
          <w:rFonts w:asciiTheme="minorEastAsia" w:hAnsiTheme="minorEastAsia" w:hint="eastAsia"/>
          <w:sz w:val="24"/>
          <w:szCs w:val="22"/>
        </w:rPr>
        <w:t>号）第４条第４項、第1</w:t>
      </w:r>
      <w:r w:rsidRPr="00F93EB5">
        <w:rPr>
          <w:rFonts w:asciiTheme="minorEastAsia" w:hAnsiTheme="minorEastAsia"/>
          <w:sz w:val="24"/>
          <w:szCs w:val="22"/>
        </w:rPr>
        <w:t>0</w:t>
      </w:r>
      <w:r w:rsidRPr="00F93EB5">
        <w:rPr>
          <w:rFonts w:asciiTheme="minorEastAsia" w:hAnsiTheme="minorEastAsia" w:hint="eastAsia"/>
          <w:sz w:val="24"/>
          <w:szCs w:val="22"/>
        </w:rPr>
        <w:t>条第３項、第1</w:t>
      </w:r>
      <w:r w:rsidRPr="00F93EB5">
        <w:rPr>
          <w:rFonts w:asciiTheme="minorEastAsia" w:hAnsiTheme="minorEastAsia"/>
          <w:sz w:val="24"/>
          <w:szCs w:val="22"/>
        </w:rPr>
        <w:t>3</w:t>
      </w:r>
      <w:r w:rsidRPr="00F93EB5">
        <w:rPr>
          <w:rFonts w:asciiTheme="minorEastAsia" w:hAnsiTheme="minorEastAsia" w:hint="eastAsia"/>
          <w:sz w:val="24"/>
          <w:szCs w:val="22"/>
        </w:rPr>
        <w:t>条の２第</w:t>
      </w:r>
      <w:r>
        <w:rPr>
          <w:rFonts w:asciiTheme="minorEastAsia" w:hAnsiTheme="minorEastAsia" w:hint="eastAsia"/>
          <w:sz w:val="24"/>
          <w:szCs w:val="22"/>
        </w:rPr>
        <w:t>８項</w:t>
      </w:r>
      <w:r w:rsidRPr="00F93EB5">
        <w:rPr>
          <w:rFonts w:asciiTheme="minorEastAsia" w:hAnsiTheme="minorEastAsia" w:hint="eastAsia"/>
          <w:sz w:val="24"/>
          <w:szCs w:val="22"/>
        </w:rPr>
        <w:t>又は第1</w:t>
      </w:r>
      <w:r w:rsidRPr="00F93EB5">
        <w:rPr>
          <w:rFonts w:asciiTheme="minorEastAsia" w:hAnsiTheme="minorEastAsia"/>
          <w:sz w:val="24"/>
          <w:szCs w:val="22"/>
        </w:rPr>
        <w:t>3</w:t>
      </w:r>
      <w:r w:rsidRPr="00F93EB5">
        <w:rPr>
          <w:rFonts w:asciiTheme="minorEastAsia" w:hAnsiTheme="minorEastAsia" w:hint="eastAsia"/>
          <w:sz w:val="24"/>
          <w:szCs w:val="22"/>
        </w:rPr>
        <w:t>条の３第</w:t>
      </w:r>
      <w:r>
        <w:rPr>
          <w:rFonts w:asciiTheme="minorEastAsia" w:hAnsiTheme="minorEastAsia" w:hint="eastAsia"/>
          <w:sz w:val="24"/>
          <w:szCs w:val="22"/>
        </w:rPr>
        <w:t>６</w:t>
      </w:r>
      <w:r w:rsidRPr="00F93EB5">
        <w:rPr>
          <w:rFonts w:asciiTheme="minorEastAsia" w:hAnsiTheme="minorEastAsia" w:hint="eastAsia"/>
          <w:sz w:val="24"/>
          <w:szCs w:val="22"/>
        </w:rPr>
        <w:t>項の規定に基づき、建設業許可担当</w:t>
      </w:r>
      <w:r>
        <w:rPr>
          <w:rFonts w:asciiTheme="minorEastAsia" w:hAnsiTheme="minorEastAsia" w:hint="eastAsia"/>
          <w:sz w:val="24"/>
          <w:szCs w:val="22"/>
        </w:rPr>
        <w:t>部局</w:t>
      </w:r>
      <w:r w:rsidRPr="00F93EB5">
        <w:rPr>
          <w:rFonts w:asciiTheme="minorEastAsia" w:hAnsiTheme="minorEastAsia" w:hint="eastAsia"/>
          <w:sz w:val="24"/>
          <w:szCs w:val="22"/>
        </w:rPr>
        <w:t>がその業務の遂行に必要な範囲内で納税情報を確認することについて、同意いたします。</w:t>
      </w:r>
    </w:p>
    <w:p w14:paraId="22B66D99" w14:textId="77777777" w:rsidR="00F5122E" w:rsidRPr="004F48AC" w:rsidRDefault="00F5122E" w:rsidP="00F5122E">
      <w:pPr>
        <w:rPr>
          <w:sz w:val="24"/>
          <w:szCs w:val="22"/>
        </w:rPr>
      </w:pPr>
    </w:p>
    <w:tbl>
      <w:tblPr>
        <w:tblStyle w:val="a8"/>
        <w:tblW w:w="0" w:type="auto"/>
        <w:tblLook w:val="04A0" w:firstRow="1" w:lastRow="0" w:firstColumn="1" w:lastColumn="0" w:noHBand="0" w:noVBand="1"/>
      </w:tblPr>
      <w:tblGrid>
        <w:gridCol w:w="2263"/>
        <w:gridCol w:w="522"/>
        <w:gridCol w:w="523"/>
        <w:gridCol w:w="523"/>
        <w:gridCol w:w="523"/>
        <w:gridCol w:w="523"/>
        <w:gridCol w:w="523"/>
        <w:gridCol w:w="522"/>
        <w:gridCol w:w="523"/>
        <w:gridCol w:w="523"/>
        <w:gridCol w:w="523"/>
        <w:gridCol w:w="523"/>
        <w:gridCol w:w="523"/>
        <w:gridCol w:w="523"/>
      </w:tblGrid>
      <w:tr w:rsidR="00F5122E" w14:paraId="313B0829" w14:textId="77777777" w:rsidTr="00FA02AC">
        <w:trPr>
          <w:trHeight w:val="457"/>
        </w:trPr>
        <w:tc>
          <w:tcPr>
            <w:tcW w:w="2263" w:type="dxa"/>
            <w:vAlign w:val="center"/>
          </w:tcPr>
          <w:p w14:paraId="4B9746B8" w14:textId="77777777" w:rsidR="00F5122E" w:rsidRDefault="00F5122E" w:rsidP="00FA02AC">
            <w:pPr>
              <w:jc w:val="center"/>
              <w:rPr>
                <w:sz w:val="24"/>
                <w:szCs w:val="22"/>
              </w:rPr>
            </w:pPr>
            <w:r>
              <w:rPr>
                <w:rFonts w:hint="eastAsia"/>
                <w:sz w:val="24"/>
                <w:szCs w:val="22"/>
              </w:rPr>
              <w:t>同意年月日</w:t>
            </w:r>
          </w:p>
          <w:p w14:paraId="0580ED45" w14:textId="77777777" w:rsidR="00F5122E" w:rsidRDefault="00F5122E" w:rsidP="00FA02AC">
            <w:pPr>
              <w:jc w:val="center"/>
              <w:rPr>
                <w:sz w:val="24"/>
                <w:szCs w:val="22"/>
              </w:rPr>
            </w:pPr>
            <w:r w:rsidRPr="004A5670">
              <w:rPr>
                <w:rFonts w:hint="eastAsia"/>
                <w:sz w:val="22"/>
                <w:szCs w:val="21"/>
              </w:rPr>
              <w:t>（記入日）</w:t>
            </w:r>
          </w:p>
        </w:tc>
        <w:tc>
          <w:tcPr>
            <w:tcW w:w="6797" w:type="dxa"/>
            <w:gridSpan w:val="13"/>
            <w:vAlign w:val="center"/>
          </w:tcPr>
          <w:p w14:paraId="3E1B1D2C" w14:textId="77777777" w:rsidR="00F5122E" w:rsidRDefault="00F5122E" w:rsidP="00FA02AC">
            <w:pPr>
              <w:rPr>
                <w:sz w:val="24"/>
                <w:szCs w:val="22"/>
              </w:rPr>
            </w:pPr>
            <w:r>
              <w:rPr>
                <w:rFonts w:hint="eastAsia"/>
                <w:sz w:val="24"/>
                <w:szCs w:val="22"/>
              </w:rPr>
              <w:t>令和　　　年　　　　月　　　　日</w:t>
            </w:r>
          </w:p>
        </w:tc>
      </w:tr>
      <w:tr w:rsidR="00F5122E" w14:paraId="4B41BDD0" w14:textId="77777777" w:rsidTr="00FA02AC">
        <w:trPr>
          <w:trHeight w:val="457"/>
        </w:trPr>
        <w:tc>
          <w:tcPr>
            <w:tcW w:w="2263" w:type="dxa"/>
            <w:vAlign w:val="center"/>
          </w:tcPr>
          <w:p w14:paraId="40B4EB4E" w14:textId="77777777" w:rsidR="00F5122E" w:rsidRDefault="00F5122E" w:rsidP="00FA02AC">
            <w:pPr>
              <w:jc w:val="center"/>
              <w:rPr>
                <w:sz w:val="24"/>
                <w:szCs w:val="22"/>
              </w:rPr>
            </w:pPr>
            <w:r>
              <w:rPr>
                <w:rFonts w:hint="eastAsia"/>
                <w:sz w:val="24"/>
                <w:szCs w:val="22"/>
              </w:rPr>
              <w:t>住所又は所在地</w:t>
            </w:r>
          </w:p>
        </w:tc>
        <w:tc>
          <w:tcPr>
            <w:tcW w:w="6797" w:type="dxa"/>
            <w:gridSpan w:val="13"/>
          </w:tcPr>
          <w:p w14:paraId="77B3E414" w14:textId="77777777" w:rsidR="00F5122E" w:rsidRDefault="00F5122E" w:rsidP="00FA02AC">
            <w:pPr>
              <w:rPr>
                <w:sz w:val="24"/>
                <w:szCs w:val="22"/>
              </w:rPr>
            </w:pPr>
          </w:p>
        </w:tc>
      </w:tr>
      <w:tr w:rsidR="00F5122E" w14:paraId="4AFA6620" w14:textId="77777777" w:rsidTr="00FA02AC">
        <w:trPr>
          <w:trHeight w:val="457"/>
        </w:trPr>
        <w:tc>
          <w:tcPr>
            <w:tcW w:w="2263" w:type="dxa"/>
            <w:vAlign w:val="center"/>
          </w:tcPr>
          <w:p w14:paraId="341BB9CB" w14:textId="77777777" w:rsidR="00F5122E" w:rsidRDefault="00F5122E" w:rsidP="00FA02AC">
            <w:pPr>
              <w:jc w:val="center"/>
              <w:rPr>
                <w:sz w:val="24"/>
                <w:szCs w:val="22"/>
              </w:rPr>
            </w:pPr>
            <w:r>
              <w:rPr>
                <w:rFonts w:hint="eastAsia"/>
                <w:sz w:val="24"/>
                <w:szCs w:val="22"/>
              </w:rPr>
              <w:t>事業者名</w:t>
            </w:r>
          </w:p>
        </w:tc>
        <w:tc>
          <w:tcPr>
            <w:tcW w:w="6797" w:type="dxa"/>
            <w:gridSpan w:val="13"/>
          </w:tcPr>
          <w:p w14:paraId="26B3636F" w14:textId="77777777" w:rsidR="00F5122E" w:rsidRDefault="00F5122E" w:rsidP="00FA02AC">
            <w:pPr>
              <w:rPr>
                <w:sz w:val="24"/>
                <w:szCs w:val="22"/>
              </w:rPr>
            </w:pPr>
          </w:p>
        </w:tc>
      </w:tr>
      <w:tr w:rsidR="00F5122E" w14:paraId="1CC9C825" w14:textId="77777777" w:rsidTr="00FA02AC">
        <w:trPr>
          <w:trHeight w:val="457"/>
        </w:trPr>
        <w:tc>
          <w:tcPr>
            <w:tcW w:w="2263" w:type="dxa"/>
            <w:vAlign w:val="center"/>
          </w:tcPr>
          <w:p w14:paraId="032CBA70" w14:textId="77777777" w:rsidR="00F5122E" w:rsidRDefault="00F5122E" w:rsidP="00FA02AC">
            <w:pPr>
              <w:jc w:val="center"/>
              <w:rPr>
                <w:sz w:val="24"/>
                <w:szCs w:val="22"/>
              </w:rPr>
            </w:pPr>
            <w:r>
              <w:rPr>
                <w:rFonts w:hint="eastAsia"/>
                <w:sz w:val="24"/>
                <w:szCs w:val="22"/>
              </w:rPr>
              <w:t>代表者職・氏名</w:t>
            </w:r>
          </w:p>
        </w:tc>
        <w:tc>
          <w:tcPr>
            <w:tcW w:w="6797" w:type="dxa"/>
            <w:gridSpan w:val="13"/>
          </w:tcPr>
          <w:p w14:paraId="65F901DF" w14:textId="77777777" w:rsidR="00F5122E" w:rsidRDefault="00F5122E" w:rsidP="00FA02AC">
            <w:pPr>
              <w:rPr>
                <w:sz w:val="24"/>
                <w:szCs w:val="22"/>
              </w:rPr>
            </w:pPr>
          </w:p>
        </w:tc>
      </w:tr>
      <w:tr w:rsidR="00F5122E" w14:paraId="2EBEE98E" w14:textId="77777777" w:rsidTr="00FA02AC">
        <w:trPr>
          <w:trHeight w:val="457"/>
        </w:trPr>
        <w:tc>
          <w:tcPr>
            <w:tcW w:w="2263" w:type="dxa"/>
            <w:vAlign w:val="center"/>
          </w:tcPr>
          <w:p w14:paraId="040FEECA" w14:textId="77777777" w:rsidR="00F5122E" w:rsidRDefault="00F5122E" w:rsidP="00FA02AC">
            <w:pPr>
              <w:jc w:val="center"/>
              <w:rPr>
                <w:sz w:val="24"/>
                <w:szCs w:val="22"/>
              </w:rPr>
            </w:pPr>
            <w:r>
              <w:rPr>
                <w:rFonts w:hint="eastAsia"/>
                <w:sz w:val="24"/>
                <w:szCs w:val="22"/>
              </w:rPr>
              <w:t>法人番号</w:t>
            </w:r>
          </w:p>
          <w:p w14:paraId="72486976" w14:textId="77777777" w:rsidR="00F5122E" w:rsidRDefault="00F5122E" w:rsidP="00FA02AC">
            <w:pPr>
              <w:jc w:val="center"/>
              <w:rPr>
                <w:sz w:val="24"/>
                <w:szCs w:val="22"/>
              </w:rPr>
            </w:pPr>
            <w:r w:rsidRPr="004F48AC">
              <w:rPr>
                <w:rFonts w:hint="eastAsia"/>
              </w:rPr>
              <w:t>（法人の場合のみ）</w:t>
            </w:r>
          </w:p>
        </w:tc>
        <w:tc>
          <w:tcPr>
            <w:tcW w:w="522" w:type="dxa"/>
            <w:tcBorders>
              <w:right w:val="dashed" w:sz="4" w:space="0" w:color="auto"/>
            </w:tcBorders>
            <w:vAlign w:val="center"/>
          </w:tcPr>
          <w:p w14:paraId="5F02C8E7"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08E23BA2"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6A167709"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7AE19584"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3B31F5D2"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06B03F5A" w14:textId="77777777" w:rsidR="00F5122E" w:rsidRDefault="00F5122E" w:rsidP="00FA02AC">
            <w:pPr>
              <w:rPr>
                <w:sz w:val="24"/>
                <w:szCs w:val="22"/>
              </w:rPr>
            </w:pPr>
          </w:p>
        </w:tc>
        <w:tc>
          <w:tcPr>
            <w:tcW w:w="522" w:type="dxa"/>
            <w:tcBorders>
              <w:left w:val="dashed" w:sz="4" w:space="0" w:color="auto"/>
              <w:right w:val="dashed" w:sz="4" w:space="0" w:color="auto"/>
            </w:tcBorders>
            <w:vAlign w:val="center"/>
          </w:tcPr>
          <w:p w14:paraId="327B0CCE"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35A6FBA6"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6210EDB6"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3E7C5A3A"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439E2741" w14:textId="77777777" w:rsidR="00F5122E" w:rsidRDefault="00F5122E" w:rsidP="00FA02AC">
            <w:pPr>
              <w:rPr>
                <w:sz w:val="24"/>
                <w:szCs w:val="22"/>
              </w:rPr>
            </w:pPr>
          </w:p>
        </w:tc>
        <w:tc>
          <w:tcPr>
            <w:tcW w:w="523" w:type="dxa"/>
            <w:tcBorders>
              <w:left w:val="dashed" w:sz="4" w:space="0" w:color="auto"/>
              <w:right w:val="dashed" w:sz="4" w:space="0" w:color="auto"/>
            </w:tcBorders>
            <w:vAlign w:val="center"/>
          </w:tcPr>
          <w:p w14:paraId="2554CDB2" w14:textId="77777777" w:rsidR="00F5122E" w:rsidRDefault="00F5122E" w:rsidP="00FA02AC">
            <w:pPr>
              <w:rPr>
                <w:sz w:val="24"/>
                <w:szCs w:val="22"/>
              </w:rPr>
            </w:pPr>
          </w:p>
        </w:tc>
        <w:tc>
          <w:tcPr>
            <w:tcW w:w="523" w:type="dxa"/>
            <w:tcBorders>
              <w:left w:val="dashed" w:sz="4" w:space="0" w:color="auto"/>
            </w:tcBorders>
            <w:vAlign w:val="center"/>
          </w:tcPr>
          <w:p w14:paraId="4163DA6A" w14:textId="77777777" w:rsidR="00F5122E" w:rsidRDefault="00F5122E" w:rsidP="00FA02AC">
            <w:pPr>
              <w:rPr>
                <w:sz w:val="24"/>
                <w:szCs w:val="22"/>
              </w:rPr>
            </w:pPr>
          </w:p>
        </w:tc>
      </w:tr>
    </w:tbl>
    <w:p w14:paraId="6D12A647" w14:textId="77777777" w:rsidR="00F5122E" w:rsidRDefault="00F5122E" w:rsidP="00F5122E">
      <w:pPr>
        <w:rPr>
          <w:sz w:val="24"/>
          <w:szCs w:val="22"/>
        </w:rPr>
      </w:pPr>
    </w:p>
    <w:p w14:paraId="7F81ECBF" w14:textId="77777777" w:rsidR="00F5122E" w:rsidRDefault="00F5122E" w:rsidP="00F5122E">
      <w:r w:rsidRPr="007B214B">
        <w:rPr>
          <w:rFonts w:hint="eastAsia"/>
        </w:rPr>
        <w:t>※同意があった場合には、以下の納税証明書の発行に係る手続を省略できます。</w:t>
      </w:r>
    </w:p>
    <w:p w14:paraId="36645E70" w14:textId="77777777" w:rsidR="00F5122E" w:rsidRDefault="00F5122E" w:rsidP="00F5122E">
      <w:pPr>
        <w:ind w:leftChars="100" w:left="210"/>
      </w:pPr>
      <w:r>
        <w:rPr>
          <w:rFonts w:hint="eastAsia"/>
        </w:rPr>
        <w:t>【建設業許可申請時】</w:t>
      </w:r>
      <w:r w:rsidRPr="007B214B">
        <w:rPr>
          <w:rFonts w:hint="eastAsia"/>
        </w:rPr>
        <w:t>事業税の直前一年の各年度における納付すべき額及び納付済額</w:t>
      </w:r>
    </w:p>
    <w:p w14:paraId="4387BCB0" w14:textId="77777777" w:rsidR="00F5122E" w:rsidRDefault="00F5122E" w:rsidP="00F5122E">
      <w:pPr>
        <w:ind w:leftChars="100" w:left="210"/>
      </w:pPr>
      <w:r>
        <w:rPr>
          <w:rFonts w:hint="eastAsia"/>
        </w:rPr>
        <w:t>【毎事業年度終了時】</w:t>
      </w:r>
      <w:r w:rsidRPr="00A06FEE">
        <w:rPr>
          <w:rFonts w:hint="eastAsia"/>
        </w:rPr>
        <w:t>事業税の納付すべき額及び納付済額</w:t>
      </w:r>
    </w:p>
    <w:p w14:paraId="495E8926" w14:textId="77777777" w:rsidR="00F5122E" w:rsidRDefault="00F5122E" w:rsidP="00F5122E">
      <w:pPr>
        <w:ind w:leftChars="100" w:left="5481" w:hangingChars="2510" w:hanging="5271"/>
      </w:pPr>
      <w:r>
        <w:rPr>
          <w:rFonts w:hint="eastAsia"/>
        </w:rPr>
        <w:t>【</w:t>
      </w:r>
      <w:r w:rsidRPr="007B214B">
        <w:rPr>
          <w:rFonts w:hint="eastAsia"/>
        </w:rPr>
        <w:t>譲渡及び譲受け並びに合併及び分割の認可の申請時</w:t>
      </w:r>
      <w:r>
        <w:rPr>
          <w:rFonts w:hint="eastAsia"/>
        </w:rPr>
        <w:t>】</w:t>
      </w:r>
      <w:r w:rsidRPr="007B214B">
        <w:rPr>
          <w:rFonts w:hint="eastAsia"/>
        </w:rPr>
        <w:t>事業税の直前一年の各年度における納付すべき額及び納付済額</w:t>
      </w:r>
    </w:p>
    <w:p w14:paraId="730E4E77" w14:textId="4AC04F25" w:rsidR="007C1C56" w:rsidRPr="00F5122E" w:rsidRDefault="00F5122E" w:rsidP="00F5122E">
      <w:pPr>
        <w:ind w:leftChars="100" w:left="210"/>
      </w:pPr>
      <w:r>
        <w:rPr>
          <w:rFonts w:hint="eastAsia"/>
        </w:rPr>
        <w:t>【</w:t>
      </w:r>
      <w:r w:rsidRPr="007B214B">
        <w:rPr>
          <w:rFonts w:hint="eastAsia"/>
        </w:rPr>
        <w:t>相続の認可の申請時</w:t>
      </w:r>
      <w:r>
        <w:rPr>
          <w:rFonts w:hint="eastAsia"/>
        </w:rPr>
        <w:t>】</w:t>
      </w:r>
      <w:r w:rsidRPr="007B214B">
        <w:rPr>
          <w:rFonts w:hint="eastAsia"/>
        </w:rPr>
        <w:t>事業税の直前一年の各年度における納付すべき額及び納付済額</w:t>
      </w:r>
    </w:p>
    <w:sectPr w:rsidR="007C1C56" w:rsidRPr="00F5122E"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5AE7" w14:textId="77777777" w:rsidR="00FA5A93" w:rsidRDefault="00FA5A93">
      <w:r>
        <w:separator/>
      </w:r>
    </w:p>
  </w:endnote>
  <w:endnote w:type="continuationSeparator" w:id="0">
    <w:p w14:paraId="039851D5" w14:textId="77777777" w:rsidR="00FA5A93" w:rsidRDefault="00FA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6956" w14:textId="77777777" w:rsidR="00FA5A93" w:rsidRDefault="00FA5A93">
      <w:r>
        <w:separator/>
      </w:r>
    </w:p>
  </w:footnote>
  <w:footnote w:type="continuationSeparator" w:id="0">
    <w:p w14:paraId="149FEE55" w14:textId="77777777" w:rsidR="00FA5A93" w:rsidRDefault="00FA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564" w14:textId="5DD71FB5"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93"/>
    <w:rsid w:val="00252A63"/>
    <w:rsid w:val="002C3541"/>
    <w:rsid w:val="00356CAE"/>
    <w:rsid w:val="00385F93"/>
    <w:rsid w:val="003B25DA"/>
    <w:rsid w:val="004F0CB7"/>
    <w:rsid w:val="004F48AC"/>
    <w:rsid w:val="00531D80"/>
    <w:rsid w:val="00544943"/>
    <w:rsid w:val="00546889"/>
    <w:rsid w:val="005677E2"/>
    <w:rsid w:val="007B214B"/>
    <w:rsid w:val="007C1C56"/>
    <w:rsid w:val="00821FB3"/>
    <w:rsid w:val="008B4C07"/>
    <w:rsid w:val="008D1DF9"/>
    <w:rsid w:val="00937C71"/>
    <w:rsid w:val="0095201F"/>
    <w:rsid w:val="009A63F8"/>
    <w:rsid w:val="00A06FEE"/>
    <w:rsid w:val="00C03AFA"/>
    <w:rsid w:val="00CE5DA0"/>
    <w:rsid w:val="00D61DB0"/>
    <w:rsid w:val="00E12FE8"/>
    <w:rsid w:val="00ED4841"/>
    <w:rsid w:val="00F5122E"/>
    <w:rsid w:val="00F93EB5"/>
    <w:rsid w:val="00FA4543"/>
    <w:rsid w:val="00FA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A16BE"/>
  <w15:chartTrackingRefBased/>
  <w15:docId w15:val="{D49697B7-753F-48B2-B7AC-2E30EA27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F9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4A92-DDE0-484A-88DD-8FC0BDE9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福里 拓海</dc:creator>
  <cp:keywords/>
  <dc:description/>
  <cp:lastModifiedBy>小柴 千夏</cp:lastModifiedBy>
  <cp:revision>16</cp:revision>
  <dcterms:created xsi:type="dcterms:W3CDTF">2024-12-21T11:59:00Z</dcterms:created>
  <dcterms:modified xsi:type="dcterms:W3CDTF">2026-02-27T04:28:00Z</dcterms:modified>
</cp:coreProperties>
</file>